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FF1803"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FF1803" w14:paraId="0AD61B31" w14:textId="77777777" w:rsidTr="003245F2">
        <w:trPr>
          <w:trHeight w:val="3628"/>
        </w:trPr>
        <w:tc>
          <w:tcPr>
            <w:tcW w:w="9813" w:type="dxa"/>
            <w:shd w:val="clear" w:color="auto" w:fill="auto"/>
            <w:vAlign w:val="center"/>
          </w:tcPr>
          <w:p w14:paraId="72283069" w14:textId="77777777" w:rsidR="00BA2433" w:rsidRPr="00FF1803" w:rsidRDefault="00BA2433" w:rsidP="003245F2">
            <w:pPr>
              <w:jc w:val="center"/>
              <w:rPr>
                <w:rFonts w:ascii="Arial" w:hAnsi="Arial" w:cs="Arial"/>
                <w:b/>
                <w:spacing w:val="4"/>
                <w:sz w:val="20"/>
                <w:szCs w:val="20"/>
                <w:lang w:val="es-MX"/>
              </w:rPr>
            </w:pPr>
            <w:r w:rsidRPr="00FF1803">
              <w:rPr>
                <w:rFonts w:ascii="Arial" w:hAnsi="Arial" w:cs="Arial"/>
                <w:b/>
                <w:spacing w:val="4"/>
                <w:sz w:val="52"/>
                <w:szCs w:val="22"/>
                <w:lang w:val="es-MX"/>
              </w:rPr>
              <w:t>INSTITUTO NACIONAL DE BELLAS ARTES Y LITERATURA</w:t>
            </w:r>
          </w:p>
        </w:tc>
      </w:tr>
    </w:tbl>
    <w:p w14:paraId="52DDE1C5" w14:textId="77777777" w:rsidR="00BA2433" w:rsidRPr="00FF1803" w:rsidRDefault="00BA2433" w:rsidP="00BA2433">
      <w:pPr>
        <w:jc w:val="center"/>
        <w:rPr>
          <w:rFonts w:ascii="Arial" w:hAnsi="Arial" w:cs="Arial"/>
          <w:spacing w:val="4"/>
          <w:sz w:val="20"/>
          <w:szCs w:val="20"/>
          <w:lang w:val="es-MX"/>
        </w:rPr>
      </w:pPr>
    </w:p>
    <w:p w14:paraId="252B1A89" w14:textId="77777777" w:rsidR="00BA2433" w:rsidRPr="00FF1803" w:rsidRDefault="00BA2433" w:rsidP="00BA2433">
      <w:pPr>
        <w:jc w:val="center"/>
        <w:rPr>
          <w:rFonts w:ascii="Arial" w:hAnsi="Arial" w:cs="Arial"/>
          <w:spacing w:val="4"/>
          <w:sz w:val="20"/>
          <w:szCs w:val="20"/>
          <w:lang w:val="es-MX"/>
        </w:rPr>
      </w:pPr>
    </w:p>
    <w:p w14:paraId="01A5B6B1" w14:textId="77777777" w:rsidR="00BA2433" w:rsidRPr="00FF1803" w:rsidRDefault="00BA2433" w:rsidP="00BA2433">
      <w:pPr>
        <w:jc w:val="center"/>
        <w:rPr>
          <w:rFonts w:ascii="Arial" w:hAnsi="Arial" w:cs="Arial"/>
          <w:spacing w:val="4"/>
          <w:sz w:val="20"/>
          <w:szCs w:val="20"/>
          <w:lang w:val="es-MX"/>
        </w:rPr>
      </w:pPr>
    </w:p>
    <w:p w14:paraId="4D5E4B43" w14:textId="77777777" w:rsidR="00BA2433" w:rsidRPr="00FF1803" w:rsidRDefault="00BA2433" w:rsidP="00BA2433">
      <w:pPr>
        <w:jc w:val="center"/>
        <w:rPr>
          <w:rFonts w:ascii="Arial" w:hAnsi="Arial" w:cs="Arial"/>
          <w:spacing w:val="4"/>
          <w:sz w:val="20"/>
          <w:szCs w:val="20"/>
          <w:lang w:val="es-MX"/>
        </w:rPr>
      </w:pPr>
    </w:p>
    <w:p w14:paraId="34A098F1" w14:textId="76EE9268" w:rsidR="0086585E" w:rsidRPr="001302D2" w:rsidRDefault="0086585E" w:rsidP="0086585E">
      <w:pPr>
        <w:jc w:val="center"/>
        <w:rPr>
          <w:rFonts w:ascii="Arial" w:hAnsi="Arial" w:cs="Arial"/>
          <w:b/>
          <w:spacing w:val="4"/>
          <w:sz w:val="20"/>
          <w:szCs w:val="20"/>
          <w:lang w:val="es-MX"/>
        </w:rPr>
      </w:pPr>
      <w:r w:rsidRPr="001302D2">
        <w:rPr>
          <w:rFonts w:ascii="Arial" w:eastAsia="Batang" w:hAnsi="Arial" w:cs="Arial"/>
          <w:b/>
          <w:smallCaps/>
          <w:sz w:val="20"/>
          <w:szCs w:val="20"/>
          <w:lang w:val="es-MX" w:eastAsia="es-MX"/>
        </w:rPr>
        <w:t>“</w:t>
      </w:r>
      <w:r w:rsidR="00CF62CE" w:rsidRPr="00CF62CE">
        <w:rPr>
          <w:rFonts w:ascii="Arial" w:hAnsi="Arial" w:cs="Arial"/>
          <w:b/>
          <w:spacing w:val="4"/>
          <w:sz w:val="20"/>
          <w:szCs w:val="20"/>
          <w:lang w:val="es-MX"/>
        </w:rPr>
        <w:t>SERVICIO ESPECIALIZADO DE MANTENIMIENTO PREVENTIVO Y CORRECTIVO DE PIANOS EN LAS ESCUELAS DE INICIACIÓN ARTÍSTICA, CENTROS DE EDUCACIÓN ARTÍSTICA, ESCUELAS SUPERIORES Y CENTROS DE INVESTIGACIÓN DEL INSTITUTO NACIONAL DE BELLAS ARTES Y LITERATURA.</w:t>
      </w:r>
      <w:r w:rsidRPr="001302D2">
        <w:rPr>
          <w:rFonts w:ascii="Arial" w:eastAsia="Batang" w:hAnsi="Arial" w:cs="Arial"/>
          <w:b/>
          <w:smallCaps/>
          <w:sz w:val="20"/>
          <w:szCs w:val="20"/>
          <w:lang w:val="es-MX" w:eastAsia="es-MX"/>
        </w:rPr>
        <w:t>”</w:t>
      </w:r>
    </w:p>
    <w:p w14:paraId="10183610" w14:textId="77777777" w:rsidR="0086585E" w:rsidRPr="001302D2" w:rsidRDefault="0086585E" w:rsidP="0086585E">
      <w:pPr>
        <w:jc w:val="center"/>
        <w:rPr>
          <w:rFonts w:ascii="Arial" w:hAnsi="Arial" w:cs="Arial"/>
          <w:b/>
          <w:spacing w:val="4"/>
          <w:sz w:val="20"/>
          <w:szCs w:val="20"/>
          <w:lang w:val="es-MX"/>
        </w:rPr>
      </w:pPr>
    </w:p>
    <w:p w14:paraId="0BDEB57E" w14:textId="77777777" w:rsidR="0086585E" w:rsidRPr="001302D2" w:rsidRDefault="0086585E" w:rsidP="0086585E">
      <w:pPr>
        <w:jc w:val="center"/>
        <w:rPr>
          <w:rFonts w:ascii="Arial" w:hAnsi="Arial" w:cs="Arial"/>
          <w:b/>
          <w:spacing w:val="4"/>
          <w:sz w:val="20"/>
          <w:szCs w:val="20"/>
          <w:lang w:val="es-MX"/>
        </w:rPr>
      </w:pPr>
    </w:p>
    <w:p w14:paraId="79E566A8" w14:textId="77777777" w:rsidR="0086585E" w:rsidRPr="001302D2" w:rsidRDefault="0086585E" w:rsidP="0086585E">
      <w:pPr>
        <w:jc w:val="center"/>
        <w:rPr>
          <w:rFonts w:ascii="Arial" w:hAnsi="Arial" w:cs="Arial"/>
          <w:b/>
          <w:sz w:val="20"/>
          <w:szCs w:val="20"/>
          <w:lang w:val="es-MX"/>
        </w:rPr>
      </w:pPr>
    </w:p>
    <w:p w14:paraId="70A02A99" w14:textId="2CA227CC" w:rsidR="0086585E" w:rsidRPr="001302D2" w:rsidRDefault="0086585E" w:rsidP="0086585E">
      <w:pPr>
        <w:tabs>
          <w:tab w:val="right" w:pos="9072"/>
        </w:tabs>
        <w:spacing w:after="120"/>
        <w:ind w:right="50"/>
        <w:jc w:val="center"/>
        <w:rPr>
          <w:rFonts w:ascii="Arial" w:eastAsia="Batang" w:hAnsi="Arial" w:cs="Arial"/>
          <w:b/>
          <w:smallCaps/>
          <w:sz w:val="20"/>
          <w:szCs w:val="20"/>
          <w:lang w:val="es-MX" w:eastAsia="es-MX"/>
        </w:rPr>
      </w:pPr>
      <w:bookmarkStart w:id="0" w:name="_Hlk28252919"/>
      <w:r w:rsidRPr="001302D2">
        <w:rPr>
          <w:rFonts w:ascii="Arial" w:eastAsia="Batang" w:hAnsi="Arial" w:cs="Arial"/>
          <w:b/>
          <w:smallCaps/>
          <w:sz w:val="20"/>
          <w:szCs w:val="20"/>
          <w:lang w:val="es-MX" w:eastAsia="es-MX"/>
        </w:rPr>
        <w:t xml:space="preserve">Licitación Pública de Carácter Nacional </w:t>
      </w:r>
      <w:r w:rsidR="00BA613C">
        <w:rPr>
          <w:rFonts w:ascii="Arial" w:eastAsia="Batang" w:hAnsi="Arial" w:cs="Arial"/>
          <w:b/>
          <w:smallCaps/>
          <w:sz w:val="20"/>
          <w:szCs w:val="20"/>
          <w:lang w:val="es-MX" w:eastAsia="es-MX"/>
        </w:rPr>
        <w:t>Presencial</w:t>
      </w:r>
    </w:p>
    <w:p w14:paraId="786BCFF8" w14:textId="276AE098" w:rsidR="00BA2433" w:rsidRPr="00FF1803" w:rsidRDefault="0086585E" w:rsidP="00754D2D">
      <w:pPr>
        <w:tabs>
          <w:tab w:val="right" w:pos="9072"/>
        </w:tabs>
        <w:spacing w:after="120"/>
        <w:ind w:right="50"/>
        <w:jc w:val="center"/>
        <w:rPr>
          <w:rFonts w:ascii="Arial" w:eastAsia="Batang" w:hAnsi="Arial" w:cs="Arial"/>
          <w:b/>
          <w:smallCaps/>
          <w:sz w:val="20"/>
          <w:szCs w:val="20"/>
          <w:lang w:val="es-MX" w:eastAsia="es-MX"/>
        </w:rPr>
      </w:pPr>
      <w:r w:rsidRPr="008C1F58">
        <w:rPr>
          <w:rFonts w:ascii="Arial" w:eastAsia="Batang" w:hAnsi="Arial" w:cs="Arial"/>
          <w:b/>
          <w:smallCaps/>
          <w:sz w:val="20"/>
          <w:szCs w:val="20"/>
          <w:lang w:val="es-MX" w:eastAsia="es-MX"/>
        </w:rPr>
        <w:t>No</w:t>
      </w:r>
      <w:bookmarkEnd w:id="0"/>
      <w:r w:rsidRPr="008C1F58">
        <w:rPr>
          <w:rFonts w:ascii="Arial" w:eastAsia="Batang" w:hAnsi="Arial" w:cs="Arial"/>
          <w:b/>
          <w:smallCaps/>
          <w:sz w:val="20"/>
          <w:szCs w:val="20"/>
          <w:lang w:val="es-MX" w:eastAsia="es-MX"/>
        </w:rPr>
        <w:t>.</w:t>
      </w:r>
      <w:r w:rsidRPr="008C1F58">
        <w:rPr>
          <w:b/>
          <w:lang w:val="es-MX"/>
        </w:rPr>
        <w:t xml:space="preserve"> </w:t>
      </w:r>
      <w:r w:rsidR="00BA613C" w:rsidRPr="00BA613C">
        <w:rPr>
          <w:rFonts w:ascii="Arial" w:hAnsi="Arial" w:cs="Arial"/>
          <w:b/>
          <w:sz w:val="20"/>
          <w:szCs w:val="20"/>
          <w:shd w:val="clear" w:color="auto" w:fill="FFFFFF"/>
        </w:rPr>
        <w:t>LA-048E00995-E898-2022</w:t>
      </w:r>
      <w:r w:rsidR="00BA2433" w:rsidRPr="00FF1803">
        <w:rPr>
          <w:rFonts w:ascii="Arial" w:eastAsia="Batang" w:hAnsi="Arial" w:cs="Arial"/>
          <w:b/>
          <w:smallCaps/>
          <w:sz w:val="20"/>
          <w:szCs w:val="20"/>
          <w:lang w:val="es-MX" w:eastAsia="es-MX"/>
        </w:rPr>
        <w:br w:type="page"/>
      </w:r>
    </w:p>
    <w:p w14:paraId="5B164EAF" w14:textId="77777777" w:rsidR="00BA2433" w:rsidRPr="00FF1803" w:rsidRDefault="00BA2433" w:rsidP="00BA2433">
      <w:pPr>
        <w:ind w:right="420"/>
        <w:outlineLvl w:val="0"/>
        <w:rPr>
          <w:rFonts w:ascii="Arial" w:hAnsi="Arial" w:cs="Arial"/>
          <w:b/>
          <w:sz w:val="18"/>
          <w:szCs w:val="20"/>
          <w:lang w:val="es-MX"/>
        </w:rPr>
      </w:pPr>
      <w:r w:rsidRPr="00FF1803">
        <w:rPr>
          <w:rFonts w:ascii="Arial" w:hAnsi="Arial" w:cs="Arial"/>
          <w:b/>
          <w:sz w:val="18"/>
          <w:szCs w:val="20"/>
          <w:lang w:val="es-MX"/>
        </w:rPr>
        <w:lastRenderedPageBreak/>
        <w:t>Glosario de términos</w:t>
      </w:r>
    </w:p>
    <w:p w14:paraId="01D57781" w14:textId="77777777" w:rsidR="00BA2433" w:rsidRPr="00FF1803"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77777777" w:rsidR="00BA2433" w:rsidRPr="00FF1803" w:rsidRDefault="00BA2433" w:rsidP="00BA2433">
      <w:pPr>
        <w:rPr>
          <w:rFonts w:ascii="Arial" w:hAnsi="Arial" w:cs="Arial"/>
          <w:sz w:val="18"/>
          <w:szCs w:val="20"/>
          <w:lang w:val="es-MX"/>
        </w:rPr>
      </w:pPr>
      <w:r w:rsidRPr="00FF1803">
        <w:rPr>
          <w:rFonts w:ascii="Arial" w:hAnsi="Arial" w:cs="Arial"/>
          <w:sz w:val="18"/>
          <w:szCs w:val="20"/>
          <w:lang w:val="es-MX"/>
        </w:rPr>
        <w:t>Adicionalmente a las definiciones señaladas en el Artículo 2 de “LAASSP” y 2 de su “RLAASSP”, para efectos de esta Convocatoria se entenderá por:</w:t>
      </w:r>
    </w:p>
    <w:p w14:paraId="0903568D" w14:textId="77777777" w:rsidR="00BA2433" w:rsidRPr="00FF1803" w:rsidRDefault="00BA2433" w:rsidP="00BA2433">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rPr>
          <w:rFonts w:ascii="Arial" w:hAnsi="Arial" w:cs="Arial"/>
          <w:sz w:val="8"/>
          <w:szCs w:val="8"/>
          <w:lang w:val="es-MX"/>
        </w:rPr>
      </w:pPr>
    </w:p>
    <w:p w14:paraId="601C17CB" w14:textId="77777777" w:rsidR="00BA2433" w:rsidRPr="00FF1803" w:rsidRDefault="00BA2433" w:rsidP="00BA2433">
      <w:pPr>
        <w:tabs>
          <w:tab w:val="left" w:pos="851"/>
        </w:tabs>
        <w:rPr>
          <w:rFonts w:ascii="Arial" w:hAnsi="Arial" w:cs="Arial"/>
          <w:b/>
          <w:sz w:val="18"/>
          <w:szCs w:val="20"/>
          <w:lang w:val="es-MX"/>
        </w:rPr>
      </w:pPr>
      <w:r w:rsidRPr="00FF1803">
        <w:rPr>
          <w:rFonts w:ascii="Arial" w:hAnsi="Arial" w:cs="Arial"/>
          <w:b/>
          <w:sz w:val="18"/>
          <w:szCs w:val="20"/>
          <w:lang w:val="es-MX"/>
        </w:rPr>
        <w:t xml:space="preserve">Área solicitante y/o técnica: </w:t>
      </w:r>
      <w:r w:rsidRPr="00FF1803">
        <w:rPr>
          <w:rFonts w:ascii="Arial" w:hAnsi="Arial" w:cs="Arial"/>
          <w:sz w:val="18"/>
          <w:szCs w:val="20"/>
          <w:lang w:val="es-MX"/>
        </w:rPr>
        <w:t xml:space="preserve">Es la que </w:t>
      </w:r>
      <w:proofErr w:type="gramStart"/>
      <w:r w:rsidRPr="00FF1803">
        <w:rPr>
          <w:rFonts w:ascii="Arial" w:hAnsi="Arial" w:cs="Arial"/>
          <w:sz w:val="18"/>
          <w:szCs w:val="20"/>
          <w:lang w:val="es-MX"/>
        </w:rPr>
        <w:t>de acuerdo a</w:t>
      </w:r>
      <w:proofErr w:type="gramEnd"/>
      <w:r w:rsidRPr="00FF1803">
        <w:rPr>
          <w:rFonts w:ascii="Arial" w:hAnsi="Arial" w:cs="Arial"/>
          <w:sz w:val="18"/>
          <w:szCs w:val="20"/>
          <w:lang w:val="es-MX"/>
        </w:rPr>
        <w:t xml:space="preserve"> sus necesidades solicite o requiera la adquisición o arrendamiento de bienes o la contratación de un servicio</w:t>
      </w:r>
      <w:r w:rsidRPr="00FF1803">
        <w:rPr>
          <w:rFonts w:ascii="Arial" w:hAnsi="Arial" w:cs="Arial"/>
          <w:b/>
          <w:sz w:val="18"/>
          <w:szCs w:val="20"/>
          <w:lang w:val="es-MX"/>
        </w:rPr>
        <w:t>.</w:t>
      </w:r>
    </w:p>
    <w:p w14:paraId="30C9A5E8"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42EE82FB"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Caso fortuito:</w:t>
      </w:r>
      <w:r w:rsidRPr="00FF1803">
        <w:rPr>
          <w:rFonts w:ascii="Arial" w:hAnsi="Arial" w:cs="Arial"/>
          <w:sz w:val="18"/>
          <w:szCs w:val="20"/>
          <w:lang w:val="es-MX"/>
        </w:rPr>
        <w:t xml:space="preserve"> Aquel evento que no pudo ser previsto y no pudo ser evitado.</w:t>
      </w:r>
    </w:p>
    <w:p w14:paraId="5323BEE2"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1D5ECCEE"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Contrato o Pedido: </w:t>
      </w:r>
      <w:r w:rsidRPr="00FF1803">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6A44563A"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CompraNet: </w:t>
      </w:r>
      <w:r w:rsidRPr="00FF1803">
        <w:rPr>
          <w:rFonts w:ascii="Arial" w:hAnsi="Arial" w:cs="Arial"/>
          <w:sz w:val="18"/>
          <w:szCs w:val="20"/>
          <w:lang w:val="es-MX"/>
        </w:rPr>
        <w:t>Sistema electrónico de información pública gubernamental sobre adquisiciones, arrendamientos, servicios, obras públicas y servicios relacionados con las mismas.</w:t>
      </w:r>
    </w:p>
    <w:p w14:paraId="5AACE1DC"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35619940"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Convocatoria: </w:t>
      </w:r>
      <w:r w:rsidRPr="00FF1803">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Deducciones: </w:t>
      </w:r>
      <w:r w:rsidRPr="00FF1803">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FF1803"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Fuerza mayor: </w:t>
      </w:r>
      <w:r w:rsidRPr="00FF1803">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FF1803"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Licitante: </w:t>
      </w:r>
      <w:r w:rsidRPr="00FF1803">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FF1803"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Observador: </w:t>
      </w:r>
      <w:r w:rsidRPr="00FF1803">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FF1803"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Penas convencionales: </w:t>
      </w:r>
      <w:r w:rsidRPr="00FF1803">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FF1803" w:rsidRDefault="00BA2433" w:rsidP="00BA2433">
      <w:pPr>
        <w:pStyle w:val="Prrafodelista"/>
        <w:tabs>
          <w:tab w:val="left" w:pos="851"/>
        </w:tabs>
        <w:spacing w:line="240" w:lineRule="auto"/>
        <w:ind w:left="0" w:firstLine="340"/>
        <w:rPr>
          <w:rFonts w:ascii="Arial" w:hAnsi="Arial" w:cs="Arial"/>
          <w:sz w:val="16"/>
          <w:lang w:val="es-MX"/>
        </w:rPr>
      </w:pPr>
    </w:p>
    <w:p w14:paraId="16AB4E2F" w14:textId="5A0B88C7" w:rsidR="00BA2433" w:rsidRPr="00FF1803" w:rsidRDefault="00FC4DDF" w:rsidP="00BA2433">
      <w:pPr>
        <w:tabs>
          <w:tab w:val="left" w:pos="851"/>
        </w:tabs>
        <w:rPr>
          <w:rFonts w:ascii="Arial" w:hAnsi="Arial" w:cs="Arial"/>
          <w:sz w:val="18"/>
          <w:szCs w:val="20"/>
          <w:lang w:val="es-MX"/>
        </w:rPr>
      </w:pPr>
      <w:proofErr w:type="spellStart"/>
      <w:r w:rsidRPr="00FC4DDF">
        <w:rPr>
          <w:rFonts w:ascii="Arial" w:hAnsi="Arial" w:cs="Arial"/>
          <w:b/>
          <w:sz w:val="18"/>
          <w:szCs w:val="20"/>
          <w:lang w:val="es-MX"/>
        </w:rPr>
        <w:t>Pobalines</w:t>
      </w:r>
      <w:proofErr w:type="spellEnd"/>
      <w:r w:rsidR="00BA2433" w:rsidRPr="00FF1803">
        <w:rPr>
          <w:rFonts w:ascii="Arial" w:hAnsi="Arial" w:cs="Arial"/>
          <w:sz w:val="18"/>
          <w:szCs w:val="20"/>
          <w:lang w:val="es-MX"/>
        </w:rPr>
        <w:t xml:space="preserve">: Políticas, Bases y Lineamientos en Materia de Adquisiciones, Arrendamientos y Servicios del Instituto </w:t>
      </w:r>
      <w:r>
        <w:rPr>
          <w:rFonts w:ascii="Arial" w:hAnsi="Arial" w:cs="Arial"/>
          <w:sz w:val="18"/>
          <w:szCs w:val="20"/>
          <w:lang w:val="es-MX"/>
        </w:rPr>
        <w:t xml:space="preserve">Nacional </w:t>
      </w:r>
      <w:r w:rsidR="00BA2433" w:rsidRPr="00FF1803">
        <w:rPr>
          <w:rFonts w:ascii="Arial" w:hAnsi="Arial" w:cs="Arial"/>
          <w:sz w:val="18"/>
          <w:szCs w:val="20"/>
          <w:lang w:val="es-MX"/>
        </w:rPr>
        <w:t>de Bellas Artes y Literatura.</w:t>
      </w:r>
    </w:p>
    <w:p w14:paraId="44E31766" w14:textId="77777777" w:rsidR="00BA2433" w:rsidRPr="00FF1803" w:rsidRDefault="00BA2433" w:rsidP="00BA2433">
      <w:pPr>
        <w:pStyle w:val="Prrafodelista"/>
        <w:tabs>
          <w:tab w:val="left" w:pos="851"/>
        </w:tabs>
        <w:spacing w:line="240" w:lineRule="auto"/>
        <w:ind w:left="0"/>
        <w:rPr>
          <w:rFonts w:ascii="Arial" w:hAnsi="Arial" w:cs="Arial"/>
          <w:sz w:val="16"/>
          <w:lang w:val="es-MX"/>
        </w:rPr>
      </w:pPr>
    </w:p>
    <w:p w14:paraId="570571FB"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Precios fijos: </w:t>
      </w:r>
      <w:r w:rsidRPr="00FF1803">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6F2806E" w14:textId="77777777" w:rsidR="00BA2433" w:rsidRPr="00FF1803" w:rsidRDefault="00BA2433" w:rsidP="00BA2433">
      <w:pPr>
        <w:pStyle w:val="Prrafodelista"/>
        <w:tabs>
          <w:tab w:val="left" w:pos="851"/>
        </w:tabs>
        <w:spacing w:line="240" w:lineRule="auto"/>
        <w:ind w:left="0"/>
        <w:rPr>
          <w:rFonts w:ascii="Arial" w:hAnsi="Arial" w:cs="Arial"/>
          <w:sz w:val="16"/>
          <w:lang w:val="es-MX"/>
        </w:rPr>
      </w:pPr>
    </w:p>
    <w:p w14:paraId="2035B210"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Proveedor: </w:t>
      </w:r>
      <w:r w:rsidRPr="00FF1803">
        <w:rPr>
          <w:rFonts w:ascii="Arial" w:hAnsi="Arial" w:cs="Arial"/>
          <w:sz w:val="18"/>
          <w:szCs w:val="20"/>
          <w:lang w:val="es-MX"/>
        </w:rPr>
        <w:t>La persona física o moral que celebre contratos o pedidos con “EL INBAL” como resultado del presente procedimiento.</w:t>
      </w:r>
    </w:p>
    <w:p w14:paraId="46FCC8D5" w14:textId="77777777" w:rsidR="00BA2433" w:rsidRPr="00FF1803"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Sobre cerrado: </w:t>
      </w:r>
      <w:r w:rsidRPr="00FF1803">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7777777" w:rsidR="00BA2433" w:rsidRPr="00FF1803" w:rsidRDefault="00BA2433" w:rsidP="00BA2433">
      <w:pPr>
        <w:pStyle w:val="Prrafodelista"/>
        <w:spacing w:line="240" w:lineRule="auto"/>
        <w:rPr>
          <w:rFonts w:ascii="Arial" w:hAnsi="Arial" w:cs="Arial"/>
          <w:sz w:val="8"/>
          <w:szCs w:val="8"/>
          <w:lang w:val="es-MX"/>
        </w:rPr>
      </w:pPr>
    </w:p>
    <w:p w14:paraId="13BC0B0E" w14:textId="77777777" w:rsidR="00BA2433" w:rsidRPr="00FF1803" w:rsidRDefault="00BA2433" w:rsidP="00BA2433">
      <w:pPr>
        <w:ind w:right="420"/>
        <w:outlineLvl w:val="0"/>
        <w:rPr>
          <w:rFonts w:ascii="Arial" w:eastAsia="Batang" w:hAnsi="Arial" w:cs="Arial"/>
          <w:b/>
          <w:smallCaps/>
          <w:sz w:val="16"/>
          <w:szCs w:val="20"/>
          <w:lang w:val="es-MX" w:eastAsia="es-MX"/>
        </w:rPr>
      </w:pPr>
      <w:r w:rsidRPr="00FF1803">
        <w:rPr>
          <w:rFonts w:ascii="Arial" w:hAnsi="Arial" w:cs="Arial"/>
          <w:b/>
          <w:sz w:val="18"/>
          <w:szCs w:val="20"/>
          <w:lang w:val="es-MX"/>
        </w:rPr>
        <w:t>Acrónimos</w:t>
      </w:r>
    </w:p>
    <w:p w14:paraId="3000C56B"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DRM: </w:t>
      </w:r>
      <w:r w:rsidRPr="00FF1803">
        <w:rPr>
          <w:rFonts w:ascii="Arial" w:hAnsi="Arial" w:cs="Arial"/>
          <w:sz w:val="18"/>
          <w:szCs w:val="20"/>
          <w:lang w:val="es-MX"/>
        </w:rPr>
        <w:t xml:space="preserve">Dirección de Recursos Materiales </w:t>
      </w:r>
    </w:p>
    <w:p w14:paraId="28A26F97"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IVA: </w:t>
      </w:r>
      <w:r w:rsidRPr="00FF1803">
        <w:rPr>
          <w:rFonts w:ascii="Arial" w:hAnsi="Arial" w:cs="Arial"/>
          <w:sz w:val="18"/>
          <w:szCs w:val="20"/>
          <w:lang w:val="es-MX"/>
        </w:rPr>
        <w:t>Impuesto al Valor Agregado.</w:t>
      </w:r>
    </w:p>
    <w:p w14:paraId="7A9FC5E6" w14:textId="77777777" w:rsidR="00BA2433" w:rsidRPr="00FF1803" w:rsidRDefault="00BA2433" w:rsidP="00BA2433">
      <w:pPr>
        <w:tabs>
          <w:tab w:val="left" w:pos="851"/>
        </w:tabs>
        <w:rPr>
          <w:rFonts w:ascii="Arial" w:hAnsi="Arial" w:cs="Arial"/>
          <w:b/>
          <w:sz w:val="16"/>
          <w:szCs w:val="20"/>
          <w:lang w:val="es-MX"/>
        </w:rPr>
      </w:pPr>
    </w:p>
    <w:p w14:paraId="5E7804C9" w14:textId="77777777" w:rsidR="00BA2433" w:rsidRPr="00FF1803" w:rsidRDefault="00BA2433" w:rsidP="00BA2433">
      <w:pPr>
        <w:tabs>
          <w:tab w:val="left" w:pos="851"/>
        </w:tabs>
        <w:rPr>
          <w:rFonts w:ascii="Arial" w:hAnsi="Arial" w:cs="Arial"/>
          <w:b/>
          <w:sz w:val="18"/>
          <w:szCs w:val="20"/>
          <w:lang w:val="es-MX"/>
        </w:rPr>
      </w:pPr>
      <w:r w:rsidRPr="00FF1803">
        <w:rPr>
          <w:rFonts w:ascii="Arial" w:hAnsi="Arial" w:cs="Arial"/>
          <w:b/>
          <w:sz w:val="18"/>
          <w:szCs w:val="20"/>
          <w:lang w:val="es-MX"/>
        </w:rPr>
        <w:t xml:space="preserve">“EL INBAL”: </w:t>
      </w:r>
      <w:r w:rsidRPr="00FF1803">
        <w:rPr>
          <w:rFonts w:ascii="Arial" w:hAnsi="Arial" w:cs="Arial"/>
          <w:sz w:val="18"/>
          <w:szCs w:val="20"/>
          <w:lang w:val="es-MX"/>
        </w:rPr>
        <w:t>El Instituto Nacional de Bellas Artes y Literatura</w:t>
      </w:r>
      <w:r w:rsidRPr="00FF1803">
        <w:rPr>
          <w:rFonts w:ascii="Arial" w:hAnsi="Arial" w:cs="Arial"/>
          <w:b/>
          <w:sz w:val="18"/>
          <w:szCs w:val="20"/>
          <w:lang w:val="es-MX"/>
        </w:rPr>
        <w:t xml:space="preserve">. </w:t>
      </w:r>
    </w:p>
    <w:p w14:paraId="3D5C7327" w14:textId="77777777" w:rsidR="00BA2433" w:rsidRPr="00FF1803" w:rsidRDefault="00BA2433" w:rsidP="00BA2433">
      <w:pPr>
        <w:tabs>
          <w:tab w:val="left" w:pos="851"/>
        </w:tabs>
        <w:rPr>
          <w:rFonts w:ascii="Arial" w:hAnsi="Arial" w:cs="Arial"/>
          <w:b/>
          <w:sz w:val="16"/>
          <w:szCs w:val="20"/>
          <w:lang w:val="es-MX"/>
        </w:rPr>
      </w:pPr>
    </w:p>
    <w:p w14:paraId="1EBA7ABC" w14:textId="77777777" w:rsidR="00BA2433" w:rsidRPr="00FF1803" w:rsidRDefault="00BA2433" w:rsidP="00BA2433">
      <w:pPr>
        <w:tabs>
          <w:tab w:val="left" w:pos="851"/>
        </w:tabs>
        <w:rPr>
          <w:rFonts w:ascii="Arial" w:hAnsi="Arial" w:cs="Arial"/>
          <w:sz w:val="18"/>
          <w:szCs w:val="20"/>
          <w:lang w:val="es-MX"/>
        </w:rPr>
      </w:pPr>
      <w:r w:rsidRPr="00FF1803">
        <w:rPr>
          <w:rFonts w:ascii="Arial" w:hAnsi="Arial" w:cs="Arial"/>
          <w:b/>
          <w:sz w:val="18"/>
          <w:szCs w:val="20"/>
          <w:lang w:val="es-MX"/>
        </w:rPr>
        <w:t xml:space="preserve">“LAASSP”: </w:t>
      </w:r>
      <w:r w:rsidRPr="00FF1803">
        <w:rPr>
          <w:rFonts w:ascii="Arial" w:hAnsi="Arial" w:cs="Arial"/>
          <w:sz w:val="18"/>
          <w:szCs w:val="20"/>
          <w:lang w:val="es-MX"/>
        </w:rPr>
        <w:t>Ley de Adquisiciones, Arrendamientos y Servicios del Sector Público.</w:t>
      </w:r>
    </w:p>
    <w:p w14:paraId="7303306C" w14:textId="77777777" w:rsidR="00BA2433" w:rsidRPr="00FF1803" w:rsidRDefault="00BA2433" w:rsidP="00BA2433">
      <w:pPr>
        <w:tabs>
          <w:tab w:val="left" w:pos="851"/>
        </w:tabs>
        <w:rPr>
          <w:rFonts w:ascii="Arial" w:hAnsi="Arial" w:cs="Arial"/>
          <w:b/>
          <w:sz w:val="16"/>
          <w:szCs w:val="20"/>
          <w:lang w:val="es-MX"/>
        </w:rPr>
      </w:pPr>
    </w:p>
    <w:p w14:paraId="5C658CEE" w14:textId="4DBC75C4" w:rsidR="00BA2433" w:rsidRPr="00FF1803" w:rsidRDefault="00536161" w:rsidP="00BA2433">
      <w:pPr>
        <w:tabs>
          <w:tab w:val="left" w:pos="851"/>
        </w:tabs>
        <w:rPr>
          <w:rFonts w:ascii="Arial" w:hAnsi="Arial" w:cs="Arial"/>
          <w:sz w:val="18"/>
          <w:szCs w:val="20"/>
          <w:lang w:val="es-MX"/>
        </w:rPr>
      </w:pPr>
      <w:r w:rsidRPr="00FF1803">
        <w:rPr>
          <w:rFonts w:ascii="Arial" w:hAnsi="Arial" w:cs="Arial"/>
          <w:b/>
          <w:sz w:val="18"/>
          <w:szCs w:val="20"/>
          <w:lang w:val="es-MX"/>
        </w:rPr>
        <w:t>“</w:t>
      </w:r>
      <w:r w:rsidR="00BA2433" w:rsidRPr="00FF1803">
        <w:rPr>
          <w:rFonts w:ascii="Arial" w:hAnsi="Arial" w:cs="Arial"/>
          <w:b/>
          <w:sz w:val="18"/>
          <w:szCs w:val="20"/>
          <w:lang w:val="es-MX"/>
        </w:rPr>
        <w:t>OIC</w:t>
      </w:r>
      <w:r w:rsidRPr="00FF1803">
        <w:rPr>
          <w:rFonts w:ascii="Arial" w:hAnsi="Arial" w:cs="Arial"/>
          <w:b/>
          <w:sz w:val="18"/>
          <w:szCs w:val="20"/>
          <w:lang w:val="es-MX"/>
        </w:rPr>
        <w:t>”</w:t>
      </w:r>
      <w:r w:rsidR="00BA2433" w:rsidRPr="00FF1803">
        <w:rPr>
          <w:rFonts w:ascii="Arial" w:hAnsi="Arial" w:cs="Arial"/>
          <w:b/>
          <w:sz w:val="18"/>
          <w:szCs w:val="20"/>
          <w:lang w:val="es-MX"/>
        </w:rPr>
        <w:t xml:space="preserve">: </w:t>
      </w:r>
      <w:r w:rsidR="00BA2433" w:rsidRPr="00FF1803">
        <w:rPr>
          <w:rFonts w:ascii="Arial" w:hAnsi="Arial" w:cs="Arial"/>
          <w:sz w:val="18"/>
          <w:szCs w:val="20"/>
          <w:lang w:val="es-MX"/>
        </w:rPr>
        <w:t>Órgano Interno de Control en el Instituto Nacional de Bellas Artes y Literatura.</w:t>
      </w:r>
    </w:p>
    <w:p w14:paraId="3EDC5D4E" w14:textId="77777777" w:rsidR="00BA2433" w:rsidRPr="00FF1803" w:rsidRDefault="00BA2433" w:rsidP="00BA2433">
      <w:pPr>
        <w:tabs>
          <w:tab w:val="left" w:pos="851"/>
        </w:tabs>
        <w:rPr>
          <w:rFonts w:ascii="Arial" w:hAnsi="Arial" w:cs="Arial"/>
          <w:b/>
          <w:sz w:val="8"/>
          <w:szCs w:val="8"/>
          <w:lang w:val="es-MX"/>
        </w:rPr>
      </w:pPr>
    </w:p>
    <w:p w14:paraId="26F440D2" w14:textId="77777777" w:rsidR="00BA2433" w:rsidRPr="00FF1803" w:rsidRDefault="00BA2433" w:rsidP="00BA2433">
      <w:pPr>
        <w:tabs>
          <w:tab w:val="left" w:pos="851"/>
        </w:tabs>
        <w:rPr>
          <w:rFonts w:ascii="Arial" w:hAnsi="Arial" w:cs="Arial"/>
          <w:sz w:val="20"/>
          <w:szCs w:val="20"/>
          <w:lang w:val="es-MX"/>
        </w:rPr>
      </w:pPr>
      <w:r w:rsidRPr="00FF1803">
        <w:rPr>
          <w:rFonts w:ascii="Arial" w:hAnsi="Arial" w:cs="Arial"/>
          <w:b/>
          <w:sz w:val="18"/>
          <w:szCs w:val="20"/>
          <w:lang w:val="es-MX"/>
        </w:rPr>
        <w:t xml:space="preserve">“RLAASSP”: </w:t>
      </w:r>
      <w:r w:rsidRPr="00FF1803">
        <w:rPr>
          <w:rFonts w:ascii="Arial" w:hAnsi="Arial" w:cs="Arial"/>
          <w:sz w:val="18"/>
          <w:szCs w:val="20"/>
          <w:lang w:val="es-MX"/>
        </w:rPr>
        <w:t>Reglamento de la Ley de Adquisiciones, Arrendamientos y Servicios del Sector Público</w:t>
      </w:r>
      <w:r w:rsidRPr="00FF1803">
        <w:rPr>
          <w:rFonts w:ascii="Arial" w:hAnsi="Arial" w:cs="Arial"/>
          <w:sz w:val="20"/>
          <w:szCs w:val="20"/>
          <w:lang w:val="es-MX"/>
        </w:rPr>
        <w:t>.</w:t>
      </w:r>
      <w:r w:rsidRPr="00FF1803">
        <w:rPr>
          <w:rFonts w:ascii="Arial" w:hAnsi="Arial" w:cs="Arial"/>
          <w:sz w:val="20"/>
          <w:szCs w:val="20"/>
          <w:lang w:val="es-MX"/>
        </w:rPr>
        <w:br w:type="page"/>
      </w:r>
    </w:p>
    <w:p w14:paraId="036776B5" w14:textId="77777777" w:rsidR="00BA2433" w:rsidRPr="00FF1803"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FF1803">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FF1803" w:rsidRDefault="00BA2433" w:rsidP="00BA2433">
      <w:pPr>
        <w:pStyle w:val="Textoindependiente3"/>
        <w:ind w:right="0"/>
        <w:rPr>
          <w:rFonts w:cs="Arial"/>
          <w:b/>
          <w:sz w:val="18"/>
          <w:lang w:val="es-MX"/>
        </w:rPr>
      </w:pPr>
    </w:p>
    <w:p w14:paraId="5B25723D" w14:textId="72A19668" w:rsidR="00C55092" w:rsidRPr="00FF1803" w:rsidRDefault="00C55092" w:rsidP="007D45B5">
      <w:pPr>
        <w:rPr>
          <w:rFonts w:ascii="Arial" w:eastAsia="Batang" w:hAnsi="Arial" w:cs="Arial"/>
          <w:sz w:val="20"/>
          <w:szCs w:val="20"/>
          <w:lang w:val="es-MX"/>
        </w:rPr>
      </w:pPr>
      <w:r w:rsidRPr="00FF1803">
        <w:rPr>
          <w:rFonts w:ascii="Arial" w:eastAsia="Batang" w:hAnsi="Arial" w:cs="Arial"/>
          <w:sz w:val="20"/>
          <w:szCs w:val="20"/>
          <w:lang w:val="es-MX"/>
        </w:rPr>
        <w:t xml:space="preserve">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 Artículos 25, 26 Fracción I, 26 Bis Fracción I, 27, 28 Fracción I, 29, 30, 33, 33 Bis, 34, 35, 36, </w:t>
      </w:r>
      <w:r w:rsidR="00B81A95" w:rsidRPr="0087140C">
        <w:rPr>
          <w:rFonts w:ascii="Arial" w:eastAsia="Batang" w:hAnsi="Arial" w:cs="Arial"/>
          <w:sz w:val="20"/>
          <w:szCs w:val="20"/>
          <w:lang w:val="es-MX"/>
        </w:rPr>
        <w:t>36 Bis Fracción I</w:t>
      </w:r>
      <w:r w:rsidR="0087140C" w:rsidRPr="0087140C">
        <w:rPr>
          <w:rFonts w:ascii="Arial" w:eastAsia="Batang" w:hAnsi="Arial" w:cs="Arial"/>
          <w:sz w:val="20"/>
          <w:szCs w:val="20"/>
          <w:lang w:val="es-MX"/>
        </w:rPr>
        <w:t>,</w:t>
      </w:r>
      <w:r w:rsidR="0087140C">
        <w:rPr>
          <w:rFonts w:ascii="Arial" w:eastAsia="Batang" w:hAnsi="Arial" w:cs="Arial"/>
          <w:sz w:val="20"/>
          <w:szCs w:val="20"/>
          <w:lang w:val="es-MX"/>
        </w:rPr>
        <w:t xml:space="preserve"> 37, 37 Bis, 38,</w:t>
      </w:r>
      <w:r w:rsidR="00B81A95">
        <w:rPr>
          <w:rFonts w:ascii="Arial" w:eastAsia="Batang" w:hAnsi="Arial" w:cs="Arial"/>
          <w:sz w:val="20"/>
          <w:szCs w:val="20"/>
          <w:lang w:val="es-MX"/>
        </w:rPr>
        <w:t xml:space="preserve"> </w:t>
      </w:r>
      <w:r w:rsidRPr="00FF1803">
        <w:rPr>
          <w:rFonts w:ascii="Arial" w:eastAsia="Batang" w:hAnsi="Arial" w:cs="Arial"/>
          <w:sz w:val="20"/>
          <w:szCs w:val="20"/>
          <w:lang w:val="es-MX"/>
        </w:rPr>
        <w:t>4</w:t>
      </w:r>
      <w:r w:rsidR="0086585E">
        <w:rPr>
          <w:rFonts w:ascii="Arial" w:eastAsia="Batang" w:hAnsi="Arial" w:cs="Arial"/>
          <w:sz w:val="20"/>
          <w:szCs w:val="20"/>
          <w:lang w:val="es-MX"/>
        </w:rPr>
        <w:t xml:space="preserve">5 y </w:t>
      </w:r>
      <w:r w:rsidRPr="00FF1803">
        <w:rPr>
          <w:rFonts w:ascii="Arial" w:eastAsia="Batang" w:hAnsi="Arial" w:cs="Arial"/>
          <w:sz w:val="20"/>
          <w:szCs w:val="20"/>
          <w:lang w:val="es-MX"/>
        </w:rPr>
        <w:t>4</w:t>
      </w:r>
      <w:r w:rsidR="00B81A95">
        <w:rPr>
          <w:rFonts w:ascii="Arial" w:eastAsia="Batang" w:hAnsi="Arial" w:cs="Arial"/>
          <w:sz w:val="20"/>
          <w:szCs w:val="20"/>
          <w:lang w:val="es-MX"/>
        </w:rPr>
        <w:t>7</w:t>
      </w:r>
      <w:r w:rsidRPr="00FF1803">
        <w:rPr>
          <w:rFonts w:ascii="Arial" w:eastAsia="Batang" w:hAnsi="Arial" w:cs="Arial"/>
          <w:sz w:val="20"/>
          <w:szCs w:val="20"/>
          <w:lang w:val="es-MX"/>
        </w:rPr>
        <w:t xml:space="preserve"> de</w:t>
      </w:r>
      <w:r w:rsidR="0086585E">
        <w:rPr>
          <w:rFonts w:ascii="Arial" w:eastAsia="Batang" w:hAnsi="Arial" w:cs="Arial"/>
          <w:sz w:val="20"/>
          <w:szCs w:val="20"/>
          <w:lang w:val="es-MX"/>
        </w:rPr>
        <w:t xml:space="preserve"> </w:t>
      </w:r>
      <w:r w:rsidRPr="00FF1803">
        <w:rPr>
          <w:rFonts w:ascii="Arial" w:eastAsia="Batang" w:hAnsi="Arial" w:cs="Arial"/>
          <w:sz w:val="20"/>
          <w:szCs w:val="20"/>
          <w:lang w:val="es-MX"/>
        </w:rPr>
        <w:t xml:space="preserve">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Delegación Cuauhtémoc, en la Ciudad de México, con teléfono 10-00-46-22 ext. 1844, convoca a los interesados que no se encuentren en alguno de los supuestos que se establecen en los Artículos 50 y 60 de la “LAASSP”, a participar en la Licitación Pública de Carácter </w:t>
      </w:r>
      <w:r w:rsidR="00977A30" w:rsidRPr="00977A30">
        <w:rPr>
          <w:rFonts w:ascii="Arial" w:eastAsia="Batang" w:hAnsi="Arial" w:cs="Arial"/>
          <w:sz w:val="20"/>
          <w:szCs w:val="20"/>
          <w:lang w:val="es-MX"/>
        </w:rPr>
        <w:t>Nacional</w:t>
      </w:r>
      <w:r w:rsidRPr="00FF1803">
        <w:rPr>
          <w:rFonts w:ascii="Arial" w:eastAsia="Batang" w:hAnsi="Arial" w:cs="Arial"/>
          <w:sz w:val="20"/>
          <w:szCs w:val="20"/>
          <w:lang w:val="es-MX"/>
        </w:rPr>
        <w:t xml:space="preserve"> </w:t>
      </w:r>
      <w:r w:rsidR="005A4F57">
        <w:rPr>
          <w:rFonts w:ascii="Arial" w:eastAsia="Batang" w:hAnsi="Arial" w:cs="Arial"/>
          <w:sz w:val="20"/>
          <w:szCs w:val="20"/>
          <w:lang w:val="es-MX"/>
        </w:rPr>
        <w:t>Presencial</w:t>
      </w:r>
      <w:r w:rsidRPr="00FF1803">
        <w:rPr>
          <w:rFonts w:ascii="Arial" w:eastAsia="Batang" w:hAnsi="Arial" w:cs="Arial"/>
          <w:sz w:val="20"/>
          <w:szCs w:val="20"/>
          <w:lang w:val="es-MX"/>
        </w:rPr>
        <w:t xml:space="preserve"> Número </w:t>
      </w:r>
      <w:r w:rsidRPr="00FF1803">
        <w:rPr>
          <w:rFonts w:ascii="Arial" w:eastAsia="Batang" w:hAnsi="Arial" w:cs="Arial"/>
          <w:b/>
          <w:sz w:val="20"/>
          <w:szCs w:val="20"/>
          <w:lang w:val="es-MX"/>
        </w:rPr>
        <w:t>LA-048E00995-E</w:t>
      </w:r>
      <w:r w:rsidR="005A4F57">
        <w:rPr>
          <w:rFonts w:ascii="Arial" w:eastAsia="Batang" w:hAnsi="Arial" w:cs="Arial"/>
          <w:b/>
          <w:sz w:val="20"/>
          <w:szCs w:val="20"/>
          <w:lang w:val="es-MX"/>
        </w:rPr>
        <w:t>898</w:t>
      </w:r>
      <w:r w:rsidRPr="00FF1803">
        <w:rPr>
          <w:rFonts w:ascii="Arial" w:eastAsia="Batang" w:hAnsi="Arial" w:cs="Arial"/>
          <w:b/>
          <w:sz w:val="20"/>
          <w:szCs w:val="20"/>
          <w:lang w:val="es-MX"/>
        </w:rPr>
        <w:t>-202</w:t>
      </w:r>
      <w:r w:rsidR="0086585E">
        <w:rPr>
          <w:rFonts w:ascii="Arial" w:eastAsia="Batang" w:hAnsi="Arial" w:cs="Arial"/>
          <w:b/>
          <w:sz w:val="20"/>
          <w:szCs w:val="20"/>
          <w:lang w:val="es-MX"/>
        </w:rPr>
        <w:t>2</w:t>
      </w:r>
      <w:r w:rsidRPr="00FF1803">
        <w:rPr>
          <w:rFonts w:ascii="Arial" w:eastAsia="Batang" w:hAnsi="Arial" w:cs="Arial"/>
          <w:b/>
          <w:sz w:val="20"/>
          <w:szCs w:val="20"/>
          <w:lang w:val="es-MX"/>
        </w:rPr>
        <w:t xml:space="preserve"> </w:t>
      </w:r>
      <w:r w:rsidRPr="00FF1803">
        <w:rPr>
          <w:rFonts w:ascii="Arial" w:eastAsia="Batang" w:hAnsi="Arial" w:cs="Arial"/>
          <w:sz w:val="20"/>
          <w:szCs w:val="20"/>
          <w:lang w:val="es-MX"/>
        </w:rPr>
        <w:t xml:space="preserve">para el </w:t>
      </w:r>
      <w:r w:rsidR="007D45B5" w:rsidRPr="007D45B5">
        <w:rPr>
          <w:rFonts w:ascii="Arial" w:eastAsia="Batang" w:hAnsi="Arial" w:cs="Arial"/>
          <w:b/>
          <w:sz w:val="20"/>
          <w:szCs w:val="20"/>
          <w:lang w:val="es-MX"/>
        </w:rPr>
        <w:t>“</w:t>
      </w:r>
      <w:r w:rsidR="00CF62CE" w:rsidRPr="00CF62CE">
        <w:rPr>
          <w:rFonts w:ascii="Arial" w:hAnsi="Arial" w:cs="Arial"/>
          <w:b/>
          <w:spacing w:val="4"/>
          <w:sz w:val="20"/>
          <w:szCs w:val="20"/>
          <w:lang w:val="es-MX"/>
        </w:rPr>
        <w:t>SERVICIO ESPECIALIZADO DE MANTENIMIENTO PREVENTIVO Y CORRECTIVO DE PIANOS EN LAS ESCUELAS DE INICIACIÓN ARTÍSTICA, CENTROS DE EDUCACIÓN ARTÍSTICA, ESCUELAS SUPERIORES Y CENTROS DE INVESTIGACIÓN DEL INSTITUTO NACIONAL DE BELLAS ARTES Y LITERATURA.</w:t>
      </w:r>
      <w:r w:rsidR="007D45B5" w:rsidRPr="007D45B5">
        <w:rPr>
          <w:rFonts w:ascii="Arial" w:eastAsia="Batang" w:hAnsi="Arial" w:cs="Arial"/>
          <w:b/>
          <w:sz w:val="20"/>
          <w:szCs w:val="20"/>
          <w:lang w:val="es-MX"/>
        </w:rPr>
        <w:t>”</w:t>
      </w:r>
    </w:p>
    <w:p w14:paraId="17753409" w14:textId="77777777" w:rsidR="00BA2433" w:rsidRPr="00FF1803" w:rsidRDefault="00BA2433" w:rsidP="00BA2433">
      <w:pPr>
        <w:tabs>
          <w:tab w:val="left" w:pos="2268"/>
        </w:tabs>
        <w:rPr>
          <w:rFonts w:ascii="Arial" w:eastAsia="Batang" w:hAnsi="Arial" w:cs="Arial"/>
          <w:b/>
          <w:sz w:val="18"/>
          <w:szCs w:val="18"/>
          <w:lang w:val="es-MX"/>
        </w:rPr>
      </w:pPr>
    </w:p>
    <w:p w14:paraId="0659F9BE" w14:textId="77777777" w:rsidR="00BA2433" w:rsidRPr="00FF1803" w:rsidRDefault="00BA2433" w:rsidP="00BA2433">
      <w:pPr>
        <w:pStyle w:val="Textoindependiente3"/>
        <w:ind w:right="0"/>
        <w:rPr>
          <w:rFonts w:cs="Arial"/>
          <w:sz w:val="18"/>
          <w:lang w:val="es-MX"/>
        </w:rPr>
      </w:pPr>
      <w:r w:rsidRPr="00FF1803">
        <w:rPr>
          <w:rFonts w:cs="Arial"/>
          <w:sz w:val="18"/>
          <w:lang w:val="es-MX"/>
        </w:rPr>
        <w:t>Ninguna de las condiciones contenidas en la presente Convocatoria, así como en las proposiciones presentadas por los licitantes podrán ser negociadas.</w:t>
      </w:r>
    </w:p>
    <w:p w14:paraId="44CE918A" w14:textId="77777777" w:rsidR="00BA2433" w:rsidRPr="00FF1803" w:rsidRDefault="00BA2433" w:rsidP="00BA2433">
      <w:pPr>
        <w:ind w:left="989"/>
        <w:rPr>
          <w:rFonts w:ascii="Arial" w:hAnsi="Arial" w:cs="Arial"/>
          <w:b/>
          <w:sz w:val="18"/>
          <w:szCs w:val="18"/>
          <w:lang w:val="es-MX"/>
        </w:rPr>
      </w:pPr>
    </w:p>
    <w:p w14:paraId="43B238B8" w14:textId="77777777" w:rsidR="00BA2433" w:rsidRPr="00FF1803" w:rsidRDefault="00BA2433" w:rsidP="007247F4">
      <w:pPr>
        <w:pStyle w:val="Prrafodelista"/>
        <w:numPr>
          <w:ilvl w:val="0"/>
          <w:numId w:val="25"/>
        </w:numPr>
        <w:spacing w:line="240" w:lineRule="auto"/>
        <w:ind w:left="567" w:hanging="567"/>
        <w:rPr>
          <w:rFonts w:ascii="Arial" w:hAnsi="Arial" w:cs="Arial"/>
          <w:b/>
          <w:sz w:val="18"/>
          <w:szCs w:val="18"/>
          <w:lang w:val="es-MX"/>
        </w:rPr>
      </w:pPr>
      <w:r w:rsidRPr="00FF1803">
        <w:rPr>
          <w:rFonts w:ascii="Arial" w:hAnsi="Arial" w:cs="Arial"/>
          <w:b/>
          <w:sz w:val="18"/>
          <w:szCs w:val="18"/>
          <w:lang w:val="es-MX"/>
        </w:rPr>
        <w:t>DATOS GENERALES DE LA LICITACIÓN</w:t>
      </w:r>
    </w:p>
    <w:p w14:paraId="2736BFAA" w14:textId="77777777" w:rsidR="00BA2433" w:rsidRPr="00FF1803" w:rsidRDefault="00BA2433" w:rsidP="00BA2433">
      <w:pPr>
        <w:ind w:hanging="284"/>
        <w:rPr>
          <w:rFonts w:ascii="Arial" w:hAnsi="Arial" w:cs="Arial"/>
          <w:b/>
          <w:sz w:val="18"/>
          <w:szCs w:val="18"/>
          <w:lang w:val="es-MX"/>
        </w:rPr>
      </w:pPr>
    </w:p>
    <w:p w14:paraId="7A63A7E8" w14:textId="6E25AA75" w:rsidR="00BA2433" w:rsidRPr="00FF1803" w:rsidRDefault="00BA2433" w:rsidP="00BA2433">
      <w:pPr>
        <w:pStyle w:val="Textoindependiente3"/>
        <w:numPr>
          <w:ilvl w:val="1"/>
          <w:numId w:val="15"/>
        </w:numPr>
        <w:ind w:left="567" w:right="0" w:hanging="567"/>
        <w:rPr>
          <w:rFonts w:cs="Arial"/>
          <w:b/>
          <w:sz w:val="18"/>
          <w:lang w:val="es-MX"/>
        </w:rPr>
      </w:pPr>
      <w:r w:rsidRPr="00FF1803">
        <w:rPr>
          <w:rFonts w:cs="Arial"/>
          <w:b/>
          <w:sz w:val="18"/>
          <w:lang w:val="es-MX"/>
        </w:rPr>
        <w:t xml:space="preserve">Medio que utilizará la Licitación y carácter de </w:t>
      </w:r>
      <w:proofErr w:type="gramStart"/>
      <w:r w:rsidRPr="00FF1803">
        <w:rPr>
          <w:rFonts w:cs="Arial"/>
          <w:b/>
          <w:sz w:val="18"/>
          <w:lang w:val="es-MX"/>
        </w:rPr>
        <w:t>la misma</w:t>
      </w:r>
      <w:proofErr w:type="gramEnd"/>
      <w:r w:rsidR="00787467" w:rsidRPr="00FF1803">
        <w:rPr>
          <w:rFonts w:cs="Arial"/>
          <w:b/>
          <w:sz w:val="18"/>
          <w:lang w:val="es-MX"/>
        </w:rPr>
        <w:t>.</w:t>
      </w:r>
    </w:p>
    <w:p w14:paraId="5C2D769A" w14:textId="77777777" w:rsidR="00BA2433" w:rsidRPr="00FF1803" w:rsidRDefault="00BA2433" w:rsidP="00BA2433">
      <w:pPr>
        <w:rPr>
          <w:rFonts w:ascii="Arial" w:hAnsi="Arial" w:cs="Arial"/>
          <w:sz w:val="18"/>
          <w:szCs w:val="18"/>
          <w:lang w:val="es-MX"/>
        </w:rPr>
      </w:pPr>
    </w:p>
    <w:p w14:paraId="320D3AF3" w14:textId="5A9BF0E4" w:rsidR="00FE5AC5" w:rsidRDefault="00BA2433" w:rsidP="00FE5AC5">
      <w:pPr>
        <w:pStyle w:val="Texto"/>
        <w:spacing w:after="0" w:line="240" w:lineRule="auto"/>
        <w:ind w:left="567" w:firstLine="0"/>
        <w:rPr>
          <w:szCs w:val="18"/>
          <w:lang w:val="es-MX"/>
        </w:rPr>
      </w:pPr>
      <w:r w:rsidRPr="00FF1803">
        <w:rPr>
          <w:szCs w:val="18"/>
          <w:lang w:val="es-MX"/>
        </w:rPr>
        <w:t xml:space="preserve">Con fundamento en lo que establece el Artículo 26 Bis Fracción I de la “LAASSP”, la presente licitación será </w:t>
      </w:r>
      <w:r w:rsidR="00FE5AC5">
        <w:rPr>
          <w:szCs w:val="18"/>
          <w:lang w:val="es-MX"/>
        </w:rPr>
        <w:t>presencial</w:t>
      </w:r>
      <w:r w:rsidRPr="00FF1803">
        <w:rPr>
          <w:szCs w:val="18"/>
          <w:lang w:val="es-MX"/>
        </w:rPr>
        <w:t xml:space="preserve">, </w:t>
      </w:r>
      <w:r w:rsidR="00FE5AC5" w:rsidRPr="00FE5AC5">
        <w:rPr>
          <w:szCs w:val="18"/>
          <w:lang w:val="es-MX"/>
        </w:rPr>
        <w:t>por lo cual los Invitados deberán presentar sus proposiciones por escrito en las instalaciones de la Convocante</w:t>
      </w:r>
      <w:r w:rsidR="00FE5AC5">
        <w:rPr>
          <w:szCs w:val="18"/>
          <w:lang w:val="es-MX"/>
        </w:rPr>
        <w:t>.</w:t>
      </w:r>
    </w:p>
    <w:p w14:paraId="1FEAC99A" w14:textId="77777777" w:rsidR="00FE5AC5" w:rsidRDefault="00FE5AC5" w:rsidP="00FE5AC5">
      <w:pPr>
        <w:pStyle w:val="Texto"/>
        <w:spacing w:after="0" w:line="240" w:lineRule="auto"/>
        <w:ind w:left="567" w:firstLine="0"/>
        <w:rPr>
          <w:szCs w:val="18"/>
          <w:lang w:val="es-MX"/>
        </w:rPr>
      </w:pPr>
    </w:p>
    <w:p w14:paraId="511C50ED" w14:textId="409B4675" w:rsidR="005A4F57" w:rsidRPr="004A52D8" w:rsidRDefault="005A4F57" w:rsidP="00FE5AC5">
      <w:pPr>
        <w:pStyle w:val="Texto"/>
        <w:spacing w:after="0" w:line="240" w:lineRule="auto"/>
        <w:ind w:left="567" w:firstLine="0"/>
        <w:rPr>
          <w:b/>
          <w:szCs w:val="18"/>
          <w:lang w:val="es-MX"/>
        </w:rPr>
      </w:pPr>
      <w:r w:rsidRPr="004A52D8">
        <w:rPr>
          <w:b/>
          <w:szCs w:val="18"/>
          <w:lang w:val="es-MX"/>
        </w:rPr>
        <w:t>Participación presencial:</w:t>
      </w:r>
    </w:p>
    <w:p w14:paraId="46598012" w14:textId="77777777" w:rsidR="005A4F57" w:rsidRPr="004A52D8" w:rsidRDefault="005A4F57" w:rsidP="005A4F57">
      <w:pPr>
        <w:pStyle w:val="Texto"/>
        <w:ind w:left="567" w:firstLine="0"/>
        <w:rPr>
          <w:szCs w:val="18"/>
          <w:lang w:val="es-MX"/>
        </w:rPr>
      </w:pPr>
      <w:r w:rsidRPr="004A52D8">
        <w:rPr>
          <w:szCs w:val="18"/>
          <w:lang w:val="es-MX"/>
        </w:rPr>
        <w:t>La presentación de proposiciones de manera presencial, de conformidad con lo establecido en el artículo 34 de “La Ley”, deberán entregarse en sobre cerrado, en cuyo exterior preferentemente contendrá el nombre del licitante, denominación y número de la Invitación en la que participa. El citado sobre contendrá la propuesta técnica y económica; la documentación legal administrativa podrá entregarse, a elección del licitante, dentro o fuera del sobre cerrado, además de las propuestas en forma documental se deberán entregar en forma electrónica es decir, que como complemento a los documentos que se entreguen de manera presencial se deberá entregar un CD o USB con la misma información escaneada en formato ”PDF”, lo anterior facilitará la incorporación de las propuestas en CompraNet 5.0  conforme a lo señalado en el numeral 27 del ACUERDO por el que se establecen las disposiciones que se deberán observar para la utilización del Sistema Electrónico de Información Pública Gubernamental denominado CompraNet.</w:t>
      </w:r>
    </w:p>
    <w:p w14:paraId="7293028F" w14:textId="77777777" w:rsidR="005A4F57" w:rsidRDefault="005A4F57" w:rsidP="005A4F57">
      <w:pPr>
        <w:pStyle w:val="Texto"/>
        <w:spacing w:after="0" w:line="240" w:lineRule="auto"/>
        <w:ind w:left="567" w:firstLine="0"/>
        <w:rPr>
          <w:szCs w:val="18"/>
          <w:highlight w:val="yellow"/>
          <w:lang w:val="es-MX"/>
        </w:rPr>
      </w:pPr>
      <w:r w:rsidRPr="004A52D8">
        <w:rPr>
          <w:szCs w:val="18"/>
          <w:lang w:val="es-MX"/>
        </w:rPr>
        <w:t>Las personas que asistan a los actos deberán firmar la lista de asistencia</w:t>
      </w:r>
    </w:p>
    <w:p w14:paraId="0CD627DB" w14:textId="77777777" w:rsidR="005A4F57" w:rsidRDefault="005A4F57" w:rsidP="005A4F57">
      <w:pPr>
        <w:pStyle w:val="Texto"/>
        <w:spacing w:after="0" w:line="240" w:lineRule="auto"/>
        <w:ind w:left="567" w:firstLine="0"/>
        <w:rPr>
          <w:szCs w:val="18"/>
          <w:highlight w:val="yellow"/>
          <w:lang w:val="es-MX"/>
        </w:rPr>
      </w:pPr>
    </w:p>
    <w:p w14:paraId="6313D8DA" w14:textId="3A14DFF4" w:rsidR="00C55092" w:rsidRDefault="005A4F57" w:rsidP="005A4F57">
      <w:pPr>
        <w:pStyle w:val="Texto"/>
        <w:spacing w:after="0" w:line="240" w:lineRule="auto"/>
        <w:ind w:left="567" w:firstLine="0"/>
        <w:rPr>
          <w:szCs w:val="18"/>
          <w:lang w:val="es-MX"/>
        </w:rPr>
      </w:pPr>
      <w:r w:rsidRPr="00936DD0">
        <w:rPr>
          <w:szCs w:val="18"/>
          <w:lang w:val="es-MX"/>
        </w:rPr>
        <w:t xml:space="preserve">Conforme a lo dispuesto al Artículo 28 Fracción I de la </w:t>
      </w:r>
      <w:r w:rsidRPr="00936DD0">
        <w:rPr>
          <w:b/>
          <w:szCs w:val="18"/>
          <w:lang w:val="es-MX"/>
        </w:rPr>
        <w:t>“LAASSP”</w:t>
      </w:r>
      <w:r w:rsidRPr="00936DD0">
        <w:rPr>
          <w:szCs w:val="18"/>
          <w:lang w:val="es-MX"/>
        </w:rPr>
        <w:t>, el presente procedimiento de Invitación es de carácter nacional en la cual podrán participar personas físicas o morales de nacionalidad mexicana constituidas legalmente en el territorio nacional.</w:t>
      </w:r>
    </w:p>
    <w:p w14:paraId="4DE06A55" w14:textId="77777777" w:rsidR="005A4F57" w:rsidRPr="00FF1803" w:rsidRDefault="005A4F57" w:rsidP="005A4F57">
      <w:pPr>
        <w:pStyle w:val="Texto"/>
        <w:spacing w:after="0" w:line="240" w:lineRule="auto"/>
        <w:ind w:left="567" w:firstLine="0"/>
        <w:rPr>
          <w:szCs w:val="18"/>
          <w:lang w:val="es-MX"/>
        </w:rPr>
      </w:pPr>
    </w:p>
    <w:p w14:paraId="0798DCA8" w14:textId="77777777" w:rsidR="00BA2433" w:rsidRPr="00FF1803" w:rsidRDefault="00BA2433" w:rsidP="00BA2433">
      <w:pPr>
        <w:pStyle w:val="Textoindependiente3"/>
        <w:numPr>
          <w:ilvl w:val="1"/>
          <w:numId w:val="15"/>
        </w:numPr>
        <w:ind w:left="567" w:right="0" w:hanging="567"/>
        <w:rPr>
          <w:rFonts w:cs="Arial"/>
          <w:b/>
          <w:sz w:val="18"/>
          <w:lang w:val="es-MX"/>
        </w:rPr>
      </w:pPr>
      <w:r w:rsidRPr="00FF1803">
        <w:rPr>
          <w:rFonts w:cs="Arial"/>
          <w:b/>
          <w:sz w:val="18"/>
          <w:lang w:val="es-MX"/>
        </w:rPr>
        <w:t>Número de convocatoria</w:t>
      </w:r>
    </w:p>
    <w:p w14:paraId="0E55DCD8" w14:textId="77777777" w:rsidR="00BA2433" w:rsidRPr="00FF1803"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1F0FBEBA" w:rsidR="00BA2433" w:rsidRPr="00FF1803" w:rsidRDefault="00BA2433" w:rsidP="00BA2433">
      <w:pPr>
        <w:pStyle w:val="Textoindependiente3"/>
        <w:tabs>
          <w:tab w:val="left" w:pos="1134"/>
        </w:tabs>
        <w:ind w:left="567"/>
        <w:rPr>
          <w:rFonts w:cs="Arial"/>
          <w:sz w:val="18"/>
          <w:lang w:val="es-MX"/>
        </w:rPr>
      </w:pPr>
      <w:r w:rsidRPr="00FF1803">
        <w:rPr>
          <w:rFonts w:cs="Arial"/>
          <w:sz w:val="18"/>
          <w:lang w:val="es-MX"/>
        </w:rPr>
        <w:t xml:space="preserve">La presente Convocatoria el Sistema CompraNet le asignó el número de </w:t>
      </w:r>
      <w:r w:rsidRPr="00FF1803">
        <w:rPr>
          <w:rFonts w:cs="Arial"/>
          <w:b/>
          <w:sz w:val="18"/>
          <w:lang w:val="es-MX"/>
        </w:rPr>
        <w:t>LA-048E00995-E</w:t>
      </w:r>
      <w:r w:rsidR="005A4F57">
        <w:rPr>
          <w:rFonts w:cs="Arial"/>
          <w:b/>
          <w:sz w:val="18"/>
          <w:lang w:val="es-MX"/>
        </w:rPr>
        <w:t>898</w:t>
      </w:r>
      <w:r w:rsidRPr="00FF1803">
        <w:rPr>
          <w:rFonts w:cs="Arial"/>
          <w:b/>
          <w:sz w:val="18"/>
          <w:lang w:val="es-MX"/>
        </w:rPr>
        <w:t>-202</w:t>
      </w:r>
      <w:r w:rsidR="001C7689">
        <w:rPr>
          <w:rFonts w:cs="Arial"/>
          <w:b/>
          <w:sz w:val="18"/>
          <w:lang w:val="es-MX"/>
        </w:rPr>
        <w:t>2</w:t>
      </w:r>
      <w:r w:rsidRPr="00FF1803">
        <w:rPr>
          <w:rFonts w:cs="Arial"/>
          <w:sz w:val="18"/>
          <w:lang w:val="es-MX"/>
        </w:rPr>
        <w:t>.</w:t>
      </w:r>
    </w:p>
    <w:p w14:paraId="7622451B" w14:textId="77777777" w:rsidR="00BA2433" w:rsidRPr="00FF1803" w:rsidRDefault="00BA2433" w:rsidP="00BA2433">
      <w:pPr>
        <w:pStyle w:val="Textoindependiente3"/>
        <w:tabs>
          <w:tab w:val="left" w:pos="1134"/>
        </w:tabs>
        <w:ind w:left="426"/>
        <w:rPr>
          <w:rFonts w:cs="Arial"/>
          <w:sz w:val="18"/>
          <w:lang w:val="es-MX"/>
        </w:rPr>
      </w:pPr>
    </w:p>
    <w:p w14:paraId="1BC21658" w14:textId="77777777" w:rsidR="00BA2433" w:rsidRPr="00FF1803" w:rsidRDefault="00BA2433" w:rsidP="00BA2433">
      <w:pPr>
        <w:pStyle w:val="Textoindependiente3"/>
        <w:numPr>
          <w:ilvl w:val="1"/>
          <w:numId w:val="15"/>
        </w:numPr>
        <w:ind w:left="567" w:right="0" w:hanging="567"/>
        <w:rPr>
          <w:rFonts w:cs="Arial"/>
          <w:b/>
          <w:sz w:val="18"/>
          <w:lang w:val="es-MX"/>
        </w:rPr>
      </w:pPr>
      <w:r w:rsidRPr="00FF1803">
        <w:rPr>
          <w:rFonts w:cs="Arial"/>
          <w:b/>
          <w:sz w:val="18"/>
          <w:lang w:val="es-MX"/>
        </w:rPr>
        <w:t>Vigencia del contrato</w:t>
      </w:r>
    </w:p>
    <w:p w14:paraId="7FDFF96B" w14:textId="77777777" w:rsidR="00BA2433" w:rsidRPr="00FF1803" w:rsidRDefault="00BA2433" w:rsidP="00BA2433">
      <w:pPr>
        <w:pStyle w:val="Textoindependiente3"/>
        <w:ind w:left="567" w:right="0"/>
        <w:rPr>
          <w:rFonts w:cs="Arial"/>
          <w:b/>
          <w:sz w:val="18"/>
          <w:lang w:val="es-MX"/>
        </w:rPr>
      </w:pPr>
    </w:p>
    <w:p w14:paraId="4E707AB3" w14:textId="3C63CA75" w:rsidR="00BA2433" w:rsidRDefault="00BA2433" w:rsidP="00BA2433">
      <w:pPr>
        <w:pStyle w:val="Textoindependiente3"/>
        <w:ind w:left="567" w:right="0"/>
        <w:rPr>
          <w:rFonts w:cs="Arial"/>
          <w:b/>
          <w:bCs/>
          <w:sz w:val="18"/>
          <w:lang w:val="es-MX"/>
        </w:rPr>
      </w:pPr>
      <w:r w:rsidRPr="00FF1803">
        <w:rPr>
          <w:rFonts w:cs="Arial"/>
          <w:sz w:val="18"/>
          <w:lang w:val="es-MX"/>
        </w:rPr>
        <w:t>Esta contratación tendrá una vigencia a partir de</w:t>
      </w:r>
      <w:r w:rsidR="009A51DB" w:rsidRPr="00FF1803">
        <w:rPr>
          <w:rFonts w:cs="Arial"/>
          <w:sz w:val="18"/>
          <w:lang w:val="es-MX"/>
        </w:rPr>
        <w:t xml:space="preserve">l </w:t>
      </w:r>
      <w:r w:rsidR="00712478">
        <w:rPr>
          <w:rFonts w:cs="Arial"/>
          <w:sz w:val="18"/>
          <w:lang w:val="es-MX"/>
        </w:rPr>
        <w:t xml:space="preserve">día natural siguiente a la notificación de fallo </w:t>
      </w:r>
      <w:r w:rsidR="009A51DB" w:rsidRPr="00FF1803">
        <w:rPr>
          <w:rFonts w:cs="Arial"/>
          <w:sz w:val="18"/>
          <w:lang w:val="es-MX"/>
        </w:rPr>
        <w:t xml:space="preserve">y </w:t>
      </w:r>
      <w:r w:rsidRPr="00FF1803">
        <w:rPr>
          <w:rFonts w:cs="Arial"/>
          <w:b/>
          <w:bCs/>
          <w:sz w:val="18"/>
          <w:lang w:val="es-MX"/>
        </w:rPr>
        <w:t>hasta</w:t>
      </w:r>
      <w:r w:rsidR="009A51DB" w:rsidRPr="00FF1803">
        <w:rPr>
          <w:rFonts w:cs="Arial"/>
          <w:b/>
          <w:bCs/>
          <w:sz w:val="18"/>
          <w:lang w:val="es-MX"/>
        </w:rPr>
        <w:t xml:space="preserve"> </w:t>
      </w:r>
      <w:r w:rsidRPr="00FF1803">
        <w:rPr>
          <w:rFonts w:cs="Arial"/>
          <w:b/>
          <w:bCs/>
          <w:sz w:val="18"/>
          <w:lang w:val="es-MX"/>
        </w:rPr>
        <w:t>el 31 de diciembre de 202</w:t>
      </w:r>
      <w:r w:rsidR="001C7689">
        <w:rPr>
          <w:rFonts w:cs="Arial"/>
          <w:b/>
          <w:bCs/>
          <w:sz w:val="18"/>
          <w:lang w:val="es-MX"/>
        </w:rPr>
        <w:t>2</w:t>
      </w:r>
      <w:r w:rsidR="00C45ABA">
        <w:rPr>
          <w:rFonts w:cs="Arial"/>
          <w:b/>
          <w:bCs/>
          <w:sz w:val="18"/>
          <w:lang w:val="es-MX"/>
        </w:rPr>
        <w:t xml:space="preserve">. </w:t>
      </w:r>
    </w:p>
    <w:p w14:paraId="630213DC" w14:textId="61C0CB44" w:rsidR="001C7689" w:rsidRDefault="001C7689" w:rsidP="00BA2433">
      <w:pPr>
        <w:pStyle w:val="Textoindependiente3"/>
        <w:ind w:left="567" w:right="0"/>
        <w:rPr>
          <w:rFonts w:cs="Arial"/>
          <w:b/>
          <w:bCs/>
          <w:sz w:val="18"/>
          <w:lang w:val="es-MX"/>
        </w:rPr>
      </w:pPr>
    </w:p>
    <w:p w14:paraId="060DB375" w14:textId="77777777" w:rsidR="00BA2433" w:rsidRPr="00FF1803" w:rsidRDefault="00BA2433" w:rsidP="00BA2433">
      <w:pPr>
        <w:pStyle w:val="Textoindependiente3"/>
        <w:numPr>
          <w:ilvl w:val="1"/>
          <w:numId w:val="15"/>
        </w:numPr>
        <w:ind w:left="567" w:right="0" w:hanging="567"/>
        <w:rPr>
          <w:rFonts w:cs="Arial"/>
          <w:b/>
          <w:sz w:val="18"/>
          <w:lang w:val="es-MX"/>
        </w:rPr>
      </w:pPr>
      <w:r w:rsidRPr="00FF1803">
        <w:rPr>
          <w:rFonts w:cs="Arial"/>
          <w:b/>
          <w:sz w:val="18"/>
          <w:lang w:val="es-MX"/>
        </w:rPr>
        <w:t>Idioma en el que se presentarán las proposiciones</w:t>
      </w:r>
    </w:p>
    <w:p w14:paraId="56AA44A1" w14:textId="77777777" w:rsidR="00BA2433" w:rsidRPr="00FF1803" w:rsidRDefault="00BA2433" w:rsidP="00BA2433">
      <w:pPr>
        <w:tabs>
          <w:tab w:val="left" w:pos="5662"/>
        </w:tabs>
        <w:rPr>
          <w:rFonts w:ascii="Arial" w:hAnsi="Arial" w:cs="Arial"/>
          <w:lang w:val="es-MX"/>
        </w:rPr>
      </w:pPr>
    </w:p>
    <w:p w14:paraId="5D17A602" w14:textId="154E8EFD" w:rsidR="00BA2433" w:rsidRPr="00FF1803" w:rsidRDefault="007D45B5" w:rsidP="00BA2433">
      <w:pPr>
        <w:pStyle w:val="Textoindependiente3"/>
        <w:ind w:left="567" w:right="0"/>
        <w:rPr>
          <w:rFonts w:cs="Arial"/>
          <w:sz w:val="18"/>
          <w:lang w:val="es-MX"/>
        </w:rPr>
      </w:pPr>
      <w:r w:rsidRPr="007D45B5">
        <w:rPr>
          <w:rFonts w:cs="Arial"/>
          <w:sz w:val="18"/>
          <w:lang w:val="es-MX"/>
        </w:rPr>
        <w:t xml:space="preserve">Las proposiciones, así como todos los documentos que formen parte de </w:t>
      </w:r>
      <w:proofErr w:type="gramStart"/>
      <w:r w:rsidRPr="007D45B5">
        <w:rPr>
          <w:rFonts w:cs="Arial"/>
          <w:sz w:val="18"/>
          <w:lang w:val="es-MX"/>
        </w:rPr>
        <w:t>las mismas</w:t>
      </w:r>
      <w:proofErr w:type="gramEnd"/>
      <w:r w:rsidRPr="007D45B5">
        <w:rPr>
          <w:rFonts w:cs="Arial"/>
          <w:sz w:val="18"/>
          <w:lang w:val="es-MX"/>
        </w:rPr>
        <w:t xml:space="preserve">. </w:t>
      </w:r>
      <w:r w:rsidR="003D0ED7" w:rsidRPr="00FF1803">
        <w:rPr>
          <w:rFonts w:cs="Arial"/>
          <w:sz w:val="18"/>
          <w:lang w:val="es-MX"/>
        </w:rPr>
        <w:t>Deberán</w:t>
      </w:r>
      <w:r w:rsidR="00BA2433" w:rsidRPr="00FF1803">
        <w:rPr>
          <w:rFonts w:cs="Arial"/>
          <w:sz w:val="18"/>
          <w:lang w:val="es-MX"/>
        </w:rPr>
        <w:t xml:space="preserve"> presentarse en idioma español, en caso de que no haya existencia en este idioma de los documentos, éstos serán acompañados con su traducción simple al español.</w:t>
      </w:r>
    </w:p>
    <w:p w14:paraId="6F488C8A" w14:textId="77777777" w:rsidR="00BA2433" w:rsidRPr="00FF1803" w:rsidRDefault="00BA2433" w:rsidP="00BA2433">
      <w:pPr>
        <w:pStyle w:val="Textoindependiente3"/>
        <w:ind w:left="567" w:right="0"/>
        <w:rPr>
          <w:rFonts w:cs="Arial"/>
          <w:sz w:val="18"/>
          <w:lang w:val="es-MX"/>
        </w:rPr>
      </w:pPr>
    </w:p>
    <w:p w14:paraId="4D4486F6" w14:textId="77777777" w:rsidR="00BA2433" w:rsidRPr="00FF1803" w:rsidRDefault="00BA2433" w:rsidP="00BA2433">
      <w:pPr>
        <w:pStyle w:val="Textoindependiente3"/>
        <w:numPr>
          <w:ilvl w:val="1"/>
          <w:numId w:val="15"/>
        </w:numPr>
        <w:ind w:left="567" w:right="0" w:hanging="567"/>
        <w:rPr>
          <w:rFonts w:cs="Arial"/>
          <w:b/>
          <w:sz w:val="18"/>
          <w:lang w:val="es-MX"/>
        </w:rPr>
      </w:pPr>
      <w:r w:rsidRPr="00FF1803">
        <w:rPr>
          <w:rFonts w:cs="Arial"/>
          <w:b/>
          <w:sz w:val="18"/>
          <w:lang w:val="es-MX"/>
        </w:rPr>
        <w:t>Disponibilidad presupuestaria</w:t>
      </w:r>
    </w:p>
    <w:p w14:paraId="58FA7CE2" w14:textId="77777777" w:rsidR="00BA2433" w:rsidRPr="00FF1803" w:rsidRDefault="00BA2433" w:rsidP="00BA2433">
      <w:pPr>
        <w:pStyle w:val="Textoindependiente3"/>
        <w:ind w:left="567" w:right="0"/>
        <w:rPr>
          <w:rFonts w:cs="Arial"/>
          <w:b/>
          <w:sz w:val="18"/>
          <w:lang w:val="es-MX"/>
        </w:rPr>
      </w:pPr>
    </w:p>
    <w:p w14:paraId="399BD9F0" w14:textId="5CD173CF" w:rsidR="00BA2433" w:rsidRDefault="00BA2433" w:rsidP="00BA2433">
      <w:pPr>
        <w:pStyle w:val="Textoindependiente3"/>
        <w:ind w:left="567"/>
        <w:rPr>
          <w:rFonts w:cs="Arial"/>
          <w:sz w:val="18"/>
          <w:lang w:val="es-MX"/>
        </w:rPr>
      </w:pPr>
      <w:r w:rsidRPr="00FF1803">
        <w:rPr>
          <w:rFonts w:cs="Arial"/>
          <w:sz w:val="18"/>
          <w:lang w:val="es-MX"/>
        </w:rPr>
        <w:t xml:space="preserve">“EL INBAL” a través </w:t>
      </w:r>
      <w:r w:rsidRPr="00C45ABA">
        <w:rPr>
          <w:rFonts w:cs="Arial"/>
          <w:sz w:val="18"/>
          <w:lang w:val="es-MX"/>
        </w:rPr>
        <w:t xml:space="preserve">de la Dirección de </w:t>
      </w:r>
      <w:r w:rsidR="0009234F" w:rsidRPr="00C45ABA">
        <w:rPr>
          <w:rFonts w:cs="Arial"/>
          <w:sz w:val="18"/>
          <w:lang w:val="es-MX"/>
        </w:rPr>
        <w:t>Asuntos Laborales</w:t>
      </w:r>
      <w:r w:rsidRPr="00C45ABA">
        <w:rPr>
          <w:rFonts w:cs="Arial"/>
          <w:b/>
          <w:sz w:val="18"/>
          <w:lang w:val="es-MX"/>
        </w:rPr>
        <w:t xml:space="preserve">, </w:t>
      </w:r>
      <w:r w:rsidRPr="00C45ABA">
        <w:rPr>
          <w:rFonts w:cs="Arial"/>
          <w:sz w:val="18"/>
          <w:lang w:val="es-MX"/>
        </w:rPr>
        <w:t>cuenta con los recursos necesarios para la prestación de los servicios que se licitan</w:t>
      </w:r>
      <w:r w:rsidR="0009234F" w:rsidRPr="00C45ABA">
        <w:rPr>
          <w:rFonts w:cs="Arial"/>
          <w:sz w:val="18"/>
          <w:lang w:val="es-MX"/>
        </w:rPr>
        <w:t xml:space="preserve"> con cargo a la partida </w:t>
      </w:r>
      <w:r w:rsidR="00D62A01">
        <w:rPr>
          <w:rFonts w:cs="Arial"/>
          <w:sz w:val="18"/>
          <w:lang w:val="es-MX"/>
        </w:rPr>
        <w:t>35201</w:t>
      </w:r>
      <w:r w:rsidR="0009234F" w:rsidRPr="00C45ABA">
        <w:rPr>
          <w:rFonts w:cs="Arial"/>
          <w:sz w:val="18"/>
          <w:lang w:val="es-MX"/>
        </w:rPr>
        <w:t xml:space="preserve"> “</w:t>
      </w:r>
      <w:r w:rsidR="00D62A01">
        <w:rPr>
          <w:rFonts w:cs="Arial"/>
          <w:sz w:val="18"/>
          <w:lang w:val="es-MX"/>
        </w:rPr>
        <w:t>Mantenimiento y conservación de mobiliario y equipo de administración</w:t>
      </w:r>
      <w:r w:rsidR="0009234F" w:rsidRPr="00C45ABA">
        <w:rPr>
          <w:rFonts w:cs="Arial"/>
          <w:sz w:val="18"/>
          <w:lang w:val="es-MX"/>
        </w:rPr>
        <w:t>”,</w:t>
      </w:r>
      <w:r w:rsidRPr="00C45ABA">
        <w:rPr>
          <w:rFonts w:cs="Arial"/>
          <w:sz w:val="18"/>
          <w:lang w:val="es-MX"/>
        </w:rPr>
        <w:t xml:space="preserve"> conforme</w:t>
      </w:r>
      <w:r w:rsidRPr="00FF1803">
        <w:rPr>
          <w:rFonts w:cs="Arial"/>
          <w:sz w:val="18"/>
          <w:lang w:val="es-MX"/>
        </w:rPr>
        <w:t xml:space="preserve"> al Artículo 25 primer párrafo de la “LAASSP”.</w:t>
      </w:r>
      <w:r w:rsidR="0070771D" w:rsidRPr="00FF1803">
        <w:rPr>
          <w:rFonts w:cs="Arial"/>
          <w:sz w:val="18"/>
          <w:lang w:val="es-MX"/>
        </w:rPr>
        <w:t xml:space="preserve"> </w:t>
      </w:r>
    </w:p>
    <w:p w14:paraId="3C11E873" w14:textId="77777777" w:rsidR="0009234F" w:rsidRPr="00FF1803" w:rsidRDefault="0009234F" w:rsidP="00BA2433">
      <w:pPr>
        <w:pStyle w:val="Textoindependiente3"/>
        <w:ind w:left="567"/>
        <w:rPr>
          <w:rFonts w:cs="Arial"/>
          <w:sz w:val="18"/>
          <w:lang w:val="es-MX"/>
        </w:rPr>
      </w:pPr>
    </w:p>
    <w:p w14:paraId="2B049DB6" w14:textId="77777777" w:rsidR="00BA2433" w:rsidRPr="00FF1803" w:rsidRDefault="00BA2433" w:rsidP="007247F4">
      <w:pPr>
        <w:pStyle w:val="Prrafodelista"/>
        <w:numPr>
          <w:ilvl w:val="0"/>
          <w:numId w:val="25"/>
        </w:numPr>
        <w:spacing w:line="240" w:lineRule="auto"/>
        <w:ind w:left="567" w:hanging="567"/>
        <w:rPr>
          <w:rFonts w:ascii="Arial" w:hAnsi="Arial" w:cs="Arial"/>
          <w:b/>
          <w:sz w:val="18"/>
          <w:szCs w:val="18"/>
          <w:lang w:val="es-MX"/>
        </w:rPr>
      </w:pPr>
      <w:r w:rsidRPr="00FF1803">
        <w:rPr>
          <w:rFonts w:ascii="Arial" w:hAnsi="Arial" w:cs="Arial"/>
          <w:b/>
          <w:sz w:val="18"/>
          <w:szCs w:val="18"/>
          <w:lang w:val="es-MX"/>
        </w:rPr>
        <w:t>OBJETO Y ALCANCE DE LA LICITACIÓN</w:t>
      </w:r>
    </w:p>
    <w:p w14:paraId="6B231A91" w14:textId="77777777" w:rsidR="00BA2433" w:rsidRPr="00FF1803" w:rsidRDefault="00BA2433" w:rsidP="00BA2433">
      <w:pPr>
        <w:pStyle w:val="Textoindependiente3"/>
        <w:tabs>
          <w:tab w:val="left" w:pos="567"/>
        </w:tabs>
        <w:ind w:right="0"/>
        <w:rPr>
          <w:rFonts w:eastAsia="Batang" w:cs="Arial"/>
          <w:b/>
          <w:smallCaps/>
          <w:sz w:val="18"/>
          <w:lang w:val="es-MX" w:eastAsia="es-MX"/>
        </w:rPr>
      </w:pPr>
    </w:p>
    <w:p w14:paraId="3CBF2982" w14:textId="77777777" w:rsidR="00BA2433" w:rsidRPr="00FF1803" w:rsidRDefault="00BA2433" w:rsidP="00E35BF4">
      <w:pPr>
        <w:pStyle w:val="Textoindependiente3"/>
        <w:numPr>
          <w:ilvl w:val="1"/>
          <w:numId w:val="31"/>
        </w:numPr>
        <w:ind w:left="567" w:right="0" w:hanging="567"/>
        <w:rPr>
          <w:rFonts w:cs="Arial"/>
          <w:b/>
          <w:sz w:val="18"/>
          <w:lang w:val="es-MX"/>
        </w:rPr>
      </w:pPr>
      <w:r w:rsidRPr="00FF1803">
        <w:rPr>
          <w:rFonts w:cs="Arial"/>
          <w:b/>
          <w:sz w:val="18"/>
          <w:lang w:val="es-MX"/>
        </w:rPr>
        <w:t>Descripción de la prestación de los servicios.</w:t>
      </w:r>
    </w:p>
    <w:p w14:paraId="0CA82B62" w14:textId="77777777" w:rsidR="00BA2433" w:rsidRPr="00FF1803" w:rsidRDefault="00BA2433" w:rsidP="00BA2433">
      <w:pPr>
        <w:pStyle w:val="Prrafodelista"/>
        <w:spacing w:line="240" w:lineRule="auto"/>
        <w:ind w:left="360"/>
        <w:rPr>
          <w:rFonts w:ascii="Arial" w:eastAsiaTheme="minorHAnsi" w:hAnsi="Arial" w:cs="Arial"/>
          <w:sz w:val="22"/>
          <w:szCs w:val="22"/>
          <w:lang w:val="es-MX" w:eastAsia="en-US"/>
        </w:rPr>
      </w:pPr>
    </w:p>
    <w:p w14:paraId="328E9EA7" w14:textId="0FB96D0A" w:rsidR="00BA2433" w:rsidRPr="00FF1803" w:rsidRDefault="00BA2433" w:rsidP="00C55092">
      <w:pPr>
        <w:rPr>
          <w:rFonts w:ascii="Arial" w:eastAsia="Batang" w:hAnsi="Arial" w:cs="Arial"/>
          <w:b/>
          <w:bCs/>
          <w:sz w:val="18"/>
          <w:szCs w:val="18"/>
          <w:lang w:val="es-MX"/>
        </w:rPr>
      </w:pPr>
      <w:r w:rsidRPr="00FF1803">
        <w:rPr>
          <w:rFonts w:ascii="Arial" w:hAnsi="Arial" w:cs="Arial"/>
          <w:sz w:val="18"/>
          <w:szCs w:val="18"/>
          <w:lang w:val="es-MX"/>
        </w:rPr>
        <w:t xml:space="preserve">La descripción pormenorizada de la prestación de los servicios, objeto de la contratación se describen conforme </w:t>
      </w:r>
      <w:r w:rsidR="009A51DB" w:rsidRPr="00FF1803">
        <w:rPr>
          <w:rFonts w:ascii="Arial" w:hAnsi="Arial" w:cs="Arial"/>
          <w:sz w:val="18"/>
          <w:szCs w:val="18"/>
          <w:lang w:val="es-MX"/>
        </w:rPr>
        <w:t xml:space="preserve">a los </w:t>
      </w:r>
      <w:r w:rsidRPr="00FF1803">
        <w:rPr>
          <w:rFonts w:ascii="Arial" w:hAnsi="Arial" w:cs="Arial"/>
          <w:b/>
          <w:bCs/>
          <w:sz w:val="18"/>
          <w:szCs w:val="18"/>
          <w:lang w:val="es-MX"/>
        </w:rPr>
        <w:t>Anexo</w:t>
      </w:r>
      <w:r w:rsidR="009A51DB" w:rsidRPr="00FF1803">
        <w:rPr>
          <w:rFonts w:ascii="Arial" w:hAnsi="Arial" w:cs="Arial"/>
          <w:b/>
          <w:bCs/>
          <w:sz w:val="18"/>
          <w:szCs w:val="18"/>
          <w:lang w:val="es-MX"/>
        </w:rPr>
        <w:t>s</w:t>
      </w:r>
      <w:r w:rsidRPr="00FF1803">
        <w:rPr>
          <w:rFonts w:ascii="Arial" w:hAnsi="Arial" w:cs="Arial"/>
          <w:b/>
          <w:bCs/>
          <w:sz w:val="18"/>
          <w:szCs w:val="18"/>
          <w:lang w:val="es-MX"/>
        </w:rPr>
        <w:t xml:space="preserve"> </w:t>
      </w:r>
      <w:r w:rsidR="00C55092" w:rsidRPr="00FF1803">
        <w:rPr>
          <w:rFonts w:ascii="Arial" w:hAnsi="Arial" w:cs="Arial"/>
          <w:b/>
          <w:bCs/>
          <w:sz w:val="18"/>
          <w:szCs w:val="18"/>
          <w:lang w:val="es-MX"/>
        </w:rPr>
        <w:t xml:space="preserve">A </w:t>
      </w:r>
      <w:r w:rsidRPr="00FF1803">
        <w:rPr>
          <w:rFonts w:ascii="Arial" w:hAnsi="Arial" w:cs="Arial"/>
          <w:sz w:val="18"/>
          <w:szCs w:val="18"/>
          <w:lang w:val="es-MX"/>
        </w:rPr>
        <w:t>denominado</w:t>
      </w:r>
      <w:r w:rsidRPr="00FF1803">
        <w:rPr>
          <w:rFonts w:ascii="Arial" w:hAnsi="Arial" w:cs="Arial"/>
          <w:b/>
          <w:bCs/>
          <w:sz w:val="18"/>
          <w:szCs w:val="18"/>
          <w:lang w:val="es-MX"/>
        </w:rPr>
        <w:t xml:space="preserve"> Anexo Técnico</w:t>
      </w:r>
      <w:r w:rsidR="009A51DB" w:rsidRPr="00FF1803">
        <w:rPr>
          <w:rFonts w:ascii="Arial" w:hAnsi="Arial" w:cs="Arial"/>
          <w:b/>
          <w:bCs/>
          <w:sz w:val="18"/>
          <w:szCs w:val="18"/>
          <w:lang w:val="es-MX"/>
        </w:rPr>
        <w:t xml:space="preserve"> </w:t>
      </w:r>
      <w:r w:rsidR="009A51DB" w:rsidRPr="00FF1803">
        <w:rPr>
          <w:rFonts w:ascii="Arial" w:hAnsi="Arial" w:cs="Arial"/>
          <w:sz w:val="18"/>
          <w:szCs w:val="18"/>
          <w:lang w:val="es-MX"/>
        </w:rPr>
        <w:t>por cada una de las partidas</w:t>
      </w:r>
      <w:r w:rsidRPr="00FF1803">
        <w:rPr>
          <w:rFonts w:ascii="Arial" w:hAnsi="Arial" w:cs="Arial"/>
          <w:sz w:val="18"/>
          <w:szCs w:val="18"/>
          <w:lang w:val="es-MX"/>
        </w:rPr>
        <w:t xml:space="preserve"> para </w:t>
      </w:r>
      <w:r w:rsidR="00C55092" w:rsidRPr="00FF1803">
        <w:rPr>
          <w:rFonts w:ascii="Arial" w:hAnsi="Arial" w:cs="Arial"/>
          <w:sz w:val="18"/>
          <w:szCs w:val="18"/>
          <w:lang w:val="es-MX"/>
        </w:rPr>
        <w:t>el</w:t>
      </w:r>
      <w:r w:rsidRPr="00FF1803">
        <w:rPr>
          <w:rFonts w:ascii="Arial" w:hAnsi="Arial" w:cs="Arial"/>
          <w:sz w:val="18"/>
          <w:szCs w:val="18"/>
          <w:lang w:val="es-MX"/>
        </w:rPr>
        <w:t xml:space="preserve"> </w:t>
      </w:r>
      <w:r w:rsidR="007D45B5" w:rsidRPr="007D45B5">
        <w:rPr>
          <w:rFonts w:ascii="Arial" w:eastAsia="Batang" w:hAnsi="Arial" w:cs="Arial"/>
          <w:b/>
          <w:sz w:val="20"/>
          <w:szCs w:val="20"/>
          <w:lang w:val="es-MX"/>
        </w:rPr>
        <w:t>“</w:t>
      </w:r>
      <w:r w:rsidR="00D62A01" w:rsidRPr="00D62A01">
        <w:rPr>
          <w:rFonts w:ascii="Arial" w:hAnsi="Arial" w:cs="Arial"/>
          <w:b/>
          <w:spacing w:val="4"/>
          <w:sz w:val="18"/>
          <w:szCs w:val="18"/>
          <w:lang w:val="es-MX"/>
        </w:rPr>
        <w:t>SERVICIO ESPECIALIZADO DE MANTENIMIENTO PREVENTIVO Y CORRECTIVO DE PIANOS EN LAS ESCUELAS DE INICIACIÓN ARTÍSTICA, CENTROS DE EDUCACIÓN ARTÍSTICA, ESCUELAS SUPERIORES Y CENTROS DE INVESTIGACIÓN DEL INSTITUTO NACIONAL DE BELLAS ARTES Y LITERATURA.</w:t>
      </w:r>
      <w:r w:rsidR="00712478">
        <w:rPr>
          <w:rFonts w:ascii="Arial" w:hAnsi="Arial" w:cs="Arial"/>
          <w:b/>
          <w:spacing w:val="4"/>
          <w:sz w:val="18"/>
          <w:szCs w:val="18"/>
          <w:lang w:val="es-MX"/>
        </w:rPr>
        <w:t>”</w:t>
      </w:r>
      <w:r w:rsidR="00712478" w:rsidRPr="00712478">
        <w:rPr>
          <w:rFonts w:ascii="Arial" w:hAnsi="Arial" w:cs="Arial"/>
          <w:b/>
          <w:spacing w:val="4"/>
          <w:sz w:val="18"/>
          <w:szCs w:val="18"/>
          <w:lang w:val="es-MX"/>
        </w:rPr>
        <w:t>.</w:t>
      </w:r>
    </w:p>
    <w:p w14:paraId="7FDF3644" w14:textId="77777777" w:rsidR="009A51DB" w:rsidRPr="00FF1803" w:rsidRDefault="009A51DB" w:rsidP="009A51DB">
      <w:pPr>
        <w:tabs>
          <w:tab w:val="left" w:pos="2268"/>
        </w:tabs>
        <w:ind w:left="567"/>
        <w:rPr>
          <w:rFonts w:ascii="Arial" w:eastAsiaTheme="minorHAnsi" w:hAnsi="Arial" w:cs="Arial"/>
          <w:sz w:val="22"/>
          <w:szCs w:val="22"/>
          <w:lang w:val="es-MX" w:eastAsia="en-US"/>
        </w:rPr>
      </w:pPr>
    </w:p>
    <w:p w14:paraId="24693E31" w14:textId="115C3F61" w:rsidR="00BA2433" w:rsidRPr="00FF1803" w:rsidRDefault="00BA2433" w:rsidP="00E35BF4">
      <w:pPr>
        <w:pStyle w:val="Textoindependiente3"/>
        <w:numPr>
          <w:ilvl w:val="1"/>
          <w:numId w:val="31"/>
        </w:numPr>
        <w:ind w:left="567" w:right="0" w:hanging="567"/>
        <w:rPr>
          <w:rFonts w:cs="Arial"/>
          <w:b/>
          <w:sz w:val="18"/>
          <w:lang w:val="es-MX"/>
        </w:rPr>
      </w:pPr>
      <w:r w:rsidRPr="00FF1803">
        <w:rPr>
          <w:rFonts w:cs="Arial"/>
          <w:b/>
          <w:sz w:val="18"/>
          <w:lang w:val="es-MX"/>
        </w:rPr>
        <w:t>Partida que integra la licitación</w:t>
      </w:r>
    </w:p>
    <w:p w14:paraId="7483A940" w14:textId="77777777" w:rsidR="00BA2433" w:rsidRPr="00FF1803" w:rsidRDefault="00BA2433" w:rsidP="00BA2433">
      <w:pPr>
        <w:pStyle w:val="Textoindependiente3"/>
        <w:ind w:left="426" w:right="0"/>
        <w:rPr>
          <w:rFonts w:cs="Arial"/>
          <w:sz w:val="18"/>
          <w:lang w:val="es-MX"/>
        </w:rPr>
      </w:pPr>
    </w:p>
    <w:p w14:paraId="524C25FA" w14:textId="0031175F" w:rsidR="001C7689" w:rsidRDefault="001C7689" w:rsidP="001C7689">
      <w:pPr>
        <w:pStyle w:val="Textoindependiente3"/>
        <w:ind w:left="567" w:right="0"/>
        <w:rPr>
          <w:rFonts w:cs="Arial"/>
          <w:sz w:val="18"/>
          <w:lang w:val="es-MX"/>
        </w:rPr>
      </w:pPr>
      <w:r w:rsidRPr="001302D2">
        <w:rPr>
          <w:rFonts w:cs="Arial"/>
          <w:sz w:val="18"/>
          <w:szCs w:val="20"/>
          <w:lang w:val="es-MX"/>
        </w:rPr>
        <w:t>La pre</w:t>
      </w:r>
      <w:r>
        <w:rPr>
          <w:rFonts w:cs="Arial"/>
          <w:sz w:val="18"/>
          <w:szCs w:val="20"/>
          <w:lang w:val="es-MX"/>
        </w:rPr>
        <w:t>sente licitación se integra por</w:t>
      </w:r>
      <w:r>
        <w:rPr>
          <w:rFonts w:cs="Arial"/>
          <w:b/>
          <w:sz w:val="18"/>
          <w:szCs w:val="20"/>
          <w:lang w:val="es-MX"/>
        </w:rPr>
        <w:t xml:space="preserve"> </w:t>
      </w:r>
      <w:r w:rsidR="00D62A01">
        <w:rPr>
          <w:rFonts w:cs="Arial"/>
          <w:b/>
          <w:sz w:val="18"/>
          <w:szCs w:val="20"/>
          <w:lang w:val="es-MX"/>
        </w:rPr>
        <w:t>4 partidas</w:t>
      </w:r>
      <w:r w:rsidR="00970C32">
        <w:rPr>
          <w:rFonts w:cs="Arial"/>
          <w:b/>
          <w:sz w:val="18"/>
          <w:lang w:val="es-MX"/>
        </w:rPr>
        <w:t>.</w:t>
      </w:r>
    </w:p>
    <w:p w14:paraId="663E308B" w14:textId="77777777" w:rsidR="0039641C" w:rsidRPr="00FF1803" w:rsidRDefault="0039641C" w:rsidP="00BA2433">
      <w:pPr>
        <w:pStyle w:val="Textoindependiente3"/>
        <w:ind w:left="567" w:right="0"/>
        <w:rPr>
          <w:rFonts w:cs="Arial"/>
          <w:b/>
          <w:sz w:val="18"/>
          <w:lang w:val="es-MX"/>
        </w:rPr>
      </w:pPr>
    </w:p>
    <w:p w14:paraId="172D8AB1" w14:textId="468A89BE" w:rsidR="00BA2433" w:rsidRDefault="00A70374" w:rsidP="00E35BF4">
      <w:pPr>
        <w:pStyle w:val="Textoindependiente3"/>
        <w:numPr>
          <w:ilvl w:val="1"/>
          <w:numId w:val="31"/>
        </w:numPr>
        <w:ind w:left="567" w:right="0" w:hanging="567"/>
        <w:rPr>
          <w:rFonts w:cs="Arial"/>
          <w:b/>
          <w:sz w:val="18"/>
          <w:lang w:val="es-MX"/>
        </w:rPr>
      </w:pPr>
      <w:r>
        <w:rPr>
          <w:rFonts w:cs="Arial"/>
          <w:b/>
          <w:sz w:val="18"/>
          <w:lang w:val="es-MX"/>
        </w:rPr>
        <w:t>Normas.</w:t>
      </w:r>
    </w:p>
    <w:p w14:paraId="4BD328A5" w14:textId="77777777" w:rsidR="00A70374" w:rsidRPr="00FF1803" w:rsidRDefault="00A70374" w:rsidP="00A70374">
      <w:pPr>
        <w:pStyle w:val="Textoindependiente3"/>
        <w:ind w:left="567" w:right="0"/>
        <w:rPr>
          <w:rFonts w:cs="Arial"/>
          <w:b/>
          <w:sz w:val="18"/>
          <w:lang w:val="es-MX"/>
        </w:rPr>
      </w:pPr>
    </w:p>
    <w:p w14:paraId="40EF5E29" w14:textId="6B412A3A" w:rsidR="00B52913" w:rsidRDefault="00B52913" w:rsidP="00B52913">
      <w:pPr>
        <w:tabs>
          <w:tab w:val="num" w:pos="720"/>
        </w:tabs>
        <w:spacing w:line="259" w:lineRule="auto"/>
        <w:rPr>
          <w:rFonts w:ascii="Arial" w:hAnsi="Arial" w:cs="Arial"/>
          <w:sz w:val="18"/>
          <w:szCs w:val="18"/>
          <w:lang w:val="es-MX"/>
        </w:rPr>
      </w:pPr>
      <w:r w:rsidRPr="00B52913">
        <w:rPr>
          <w:rFonts w:ascii="Arial" w:hAnsi="Arial" w:cs="Arial"/>
          <w:sz w:val="18"/>
          <w:szCs w:val="18"/>
          <w:lang w:val="es-MX"/>
        </w:rPr>
        <w:t xml:space="preserve">Documento emitido por la autoridad competente que acredite el cumplimiento de las siguientes normas: </w:t>
      </w:r>
    </w:p>
    <w:p w14:paraId="3DFDD6E0" w14:textId="77777777" w:rsidR="00B52913" w:rsidRPr="00B52913" w:rsidRDefault="00B52913" w:rsidP="00B52913">
      <w:pPr>
        <w:tabs>
          <w:tab w:val="num" w:pos="720"/>
        </w:tabs>
        <w:spacing w:line="259" w:lineRule="auto"/>
        <w:rPr>
          <w:rFonts w:ascii="Arial" w:hAnsi="Arial" w:cs="Arial"/>
          <w:sz w:val="18"/>
          <w:szCs w:val="18"/>
          <w:lang w:val="es-MX"/>
        </w:rPr>
      </w:pPr>
    </w:p>
    <w:p w14:paraId="701585CD" w14:textId="77777777" w:rsidR="00BA2433" w:rsidRPr="00FF1803" w:rsidRDefault="00BA2433" w:rsidP="00E35BF4">
      <w:pPr>
        <w:pStyle w:val="Textoindependiente3"/>
        <w:numPr>
          <w:ilvl w:val="1"/>
          <w:numId w:val="31"/>
        </w:numPr>
        <w:ind w:left="567" w:right="0" w:hanging="567"/>
        <w:rPr>
          <w:rFonts w:cs="Arial"/>
          <w:b/>
          <w:sz w:val="18"/>
          <w:lang w:val="es-MX"/>
        </w:rPr>
      </w:pPr>
      <w:r w:rsidRPr="00FF1803">
        <w:rPr>
          <w:rFonts w:cs="Arial"/>
          <w:b/>
          <w:sz w:val="18"/>
          <w:lang w:val="es-MX"/>
        </w:rPr>
        <w:t>Tipo de contrato</w:t>
      </w:r>
    </w:p>
    <w:p w14:paraId="04BB0CAD" w14:textId="77777777" w:rsidR="00BA2433" w:rsidRPr="00FF1803" w:rsidRDefault="00BA2433" w:rsidP="00BA2433">
      <w:pPr>
        <w:ind w:left="567"/>
        <w:rPr>
          <w:rFonts w:ascii="Arial" w:hAnsi="Arial" w:cs="Arial"/>
          <w:sz w:val="18"/>
          <w:szCs w:val="18"/>
          <w:lang w:val="es-MX"/>
        </w:rPr>
      </w:pPr>
    </w:p>
    <w:p w14:paraId="5AE8EF1E" w14:textId="77777777" w:rsidR="00B52913" w:rsidRPr="004C4A8F" w:rsidRDefault="00B52913" w:rsidP="00B52913">
      <w:pPr>
        <w:pStyle w:val="Textoindependiente3"/>
        <w:ind w:left="567" w:right="0"/>
        <w:rPr>
          <w:rFonts w:cs="Arial"/>
          <w:sz w:val="18"/>
          <w:lang w:val="es-MX"/>
        </w:rPr>
      </w:pPr>
      <w:r w:rsidRPr="004C4A8F">
        <w:rPr>
          <w:rFonts w:cs="Arial"/>
          <w:sz w:val="18"/>
          <w:lang w:val="es-MX"/>
        </w:rPr>
        <w:t xml:space="preserve">Con fundamento en </w:t>
      </w:r>
      <w:r>
        <w:rPr>
          <w:rFonts w:cs="Arial"/>
          <w:sz w:val="18"/>
          <w:lang w:val="es-MX"/>
        </w:rPr>
        <w:t>los</w:t>
      </w:r>
      <w:r w:rsidRPr="004C4A8F">
        <w:rPr>
          <w:rFonts w:cs="Arial"/>
          <w:sz w:val="18"/>
          <w:lang w:val="es-MX"/>
        </w:rPr>
        <w:t xml:space="preserve"> Artículo</w:t>
      </w:r>
      <w:r>
        <w:rPr>
          <w:rFonts w:cs="Arial"/>
          <w:sz w:val="18"/>
          <w:lang w:val="es-MX"/>
        </w:rPr>
        <w:t xml:space="preserve">s </w:t>
      </w:r>
      <w:r w:rsidRPr="004C4A8F">
        <w:rPr>
          <w:rFonts w:cs="Arial"/>
          <w:sz w:val="18"/>
          <w:lang w:val="es-MX"/>
        </w:rPr>
        <w:t xml:space="preserve">47 de la “LAASSP” y 85 de su “RLAASSP”, el contrato que se derive del servicio será un contrato abierto, por lo que el número de servicios podrán disminuirse o incrementarse, </w:t>
      </w:r>
      <w:proofErr w:type="gramStart"/>
      <w:r w:rsidRPr="004C4A8F">
        <w:rPr>
          <w:rFonts w:cs="Arial"/>
          <w:sz w:val="18"/>
          <w:lang w:val="es-MX"/>
        </w:rPr>
        <w:t>de acuerdo a</w:t>
      </w:r>
      <w:proofErr w:type="gramEnd"/>
      <w:r w:rsidRPr="004C4A8F">
        <w:rPr>
          <w:rFonts w:cs="Arial"/>
          <w:sz w:val="18"/>
          <w:lang w:val="es-MX"/>
        </w:rPr>
        <w:t xml:space="preserve"> las necesidades del Instituto, conforme a los siguientes montos:</w:t>
      </w:r>
    </w:p>
    <w:p w14:paraId="746230D5" w14:textId="2AFFB242" w:rsidR="00970C32" w:rsidRPr="00FF1803" w:rsidRDefault="001C7689" w:rsidP="00BA2433">
      <w:pPr>
        <w:pStyle w:val="Textoindependiente3"/>
        <w:ind w:left="567" w:right="0"/>
        <w:rPr>
          <w:rFonts w:cs="Arial"/>
          <w:sz w:val="18"/>
          <w:lang w:val="es-MX"/>
        </w:rPr>
      </w:pPr>
      <w:r>
        <w:rPr>
          <w:rFonts w:cs="Arial"/>
          <w:sz w:val="18"/>
          <w:lang w:val="es-MX"/>
        </w:rPr>
        <w:t xml:space="preserve"> </w:t>
      </w:r>
    </w:p>
    <w:tbl>
      <w:tblPr>
        <w:tblStyle w:val="Tablaconcuadrcula"/>
        <w:tblW w:w="0" w:type="auto"/>
        <w:jc w:val="center"/>
        <w:tblLook w:val="04A0" w:firstRow="1" w:lastRow="0" w:firstColumn="1" w:lastColumn="0" w:noHBand="0" w:noVBand="1"/>
      </w:tblPr>
      <w:tblGrid>
        <w:gridCol w:w="2406"/>
        <w:gridCol w:w="2407"/>
        <w:gridCol w:w="2407"/>
        <w:gridCol w:w="2407"/>
      </w:tblGrid>
      <w:tr w:rsidR="00842495" w:rsidRPr="004C4A8F" w14:paraId="5F2E99E5" w14:textId="77777777" w:rsidTr="00196919">
        <w:trPr>
          <w:trHeight w:val="130"/>
          <w:jc w:val="center"/>
        </w:trPr>
        <w:tc>
          <w:tcPr>
            <w:tcW w:w="9627" w:type="dxa"/>
            <w:gridSpan w:val="4"/>
            <w:shd w:val="clear" w:color="auto" w:fill="D9D9D9" w:themeFill="background1" w:themeFillShade="D9"/>
            <w:vAlign w:val="center"/>
          </w:tcPr>
          <w:p w14:paraId="24B8C371" w14:textId="6680F6AB" w:rsidR="00842495" w:rsidRPr="004C4A8F" w:rsidRDefault="00196919" w:rsidP="002A6920">
            <w:pPr>
              <w:jc w:val="center"/>
              <w:rPr>
                <w:rFonts w:ascii="Arial" w:eastAsiaTheme="minorHAnsi" w:hAnsi="Arial" w:cs="Arial"/>
                <w:b/>
                <w:sz w:val="18"/>
                <w:szCs w:val="18"/>
                <w:lang w:eastAsia="en-US"/>
              </w:rPr>
            </w:pPr>
            <w:r w:rsidRPr="00196919">
              <w:rPr>
                <w:rFonts w:ascii="Arial" w:eastAsiaTheme="minorHAnsi" w:hAnsi="Arial" w:cs="Arial"/>
                <w:b/>
                <w:sz w:val="18"/>
                <w:szCs w:val="18"/>
                <w:lang w:eastAsia="en-US"/>
              </w:rPr>
              <w:t>SERVICIO ESPECIALIZADO DE MANTENIMIENTO PREVENTIVO Y CORRECTIVO DE PIANOS EN LAS ESCUELAS DE INICIACIÓN ARTÍSTICA, CENTROS DE EDUCACIÓN ARTÍSTICA, ESCUELAS SUPERIORES Y CENTROS DE INVESTIGACIÓN DEL INSTITUTO NACIONAL DE BELLAS ARTES Y LITERATURA.</w:t>
            </w:r>
          </w:p>
        </w:tc>
      </w:tr>
      <w:tr w:rsidR="00842495" w:rsidRPr="004C4A8F" w14:paraId="29F48292" w14:textId="77777777" w:rsidTr="00196919">
        <w:trPr>
          <w:trHeight w:val="130"/>
          <w:jc w:val="center"/>
        </w:trPr>
        <w:tc>
          <w:tcPr>
            <w:tcW w:w="2406" w:type="dxa"/>
            <w:shd w:val="clear" w:color="auto" w:fill="D9D9D9" w:themeFill="background1" w:themeFillShade="D9"/>
            <w:vAlign w:val="center"/>
          </w:tcPr>
          <w:p w14:paraId="19D2C9D9" w14:textId="77777777" w:rsidR="00842495" w:rsidRPr="004C4A8F" w:rsidRDefault="00842495" w:rsidP="009204BB">
            <w:pPr>
              <w:jc w:val="center"/>
              <w:rPr>
                <w:rFonts w:ascii="Arial" w:eastAsiaTheme="minorHAnsi" w:hAnsi="Arial" w:cs="Arial"/>
                <w:b/>
                <w:sz w:val="18"/>
                <w:szCs w:val="18"/>
                <w:lang w:eastAsia="en-US"/>
              </w:rPr>
            </w:pPr>
            <w:r w:rsidRPr="004C4A8F">
              <w:rPr>
                <w:rFonts w:ascii="Arial" w:hAnsi="Arial" w:cs="Arial"/>
                <w:b/>
                <w:sz w:val="18"/>
                <w:szCs w:val="18"/>
              </w:rPr>
              <w:t>Montos</w:t>
            </w:r>
          </w:p>
        </w:tc>
        <w:tc>
          <w:tcPr>
            <w:tcW w:w="2407" w:type="dxa"/>
            <w:shd w:val="clear" w:color="auto" w:fill="D9D9D9" w:themeFill="background1" w:themeFillShade="D9"/>
          </w:tcPr>
          <w:p w14:paraId="469653A3" w14:textId="77777777" w:rsidR="00842495" w:rsidRPr="004C4A8F" w:rsidRDefault="00842495" w:rsidP="009204BB">
            <w:pPr>
              <w:jc w:val="center"/>
              <w:rPr>
                <w:rFonts w:ascii="Arial" w:hAnsi="Arial" w:cs="Arial"/>
                <w:b/>
                <w:sz w:val="18"/>
                <w:szCs w:val="18"/>
              </w:rPr>
            </w:pPr>
            <w:r>
              <w:rPr>
                <w:rFonts w:ascii="Arial" w:hAnsi="Arial" w:cs="Arial"/>
                <w:b/>
                <w:sz w:val="18"/>
                <w:szCs w:val="18"/>
              </w:rPr>
              <w:t>Monto sin I.V.A.</w:t>
            </w:r>
          </w:p>
        </w:tc>
        <w:tc>
          <w:tcPr>
            <w:tcW w:w="2407" w:type="dxa"/>
            <w:shd w:val="clear" w:color="auto" w:fill="D9D9D9" w:themeFill="background1" w:themeFillShade="D9"/>
          </w:tcPr>
          <w:p w14:paraId="10136AD6" w14:textId="77777777" w:rsidR="00842495" w:rsidRPr="004C4A8F" w:rsidRDefault="00842495" w:rsidP="009204BB">
            <w:pPr>
              <w:jc w:val="center"/>
              <w:rPr>
                <w:rFonts w:ascii="Arial" w:hAnsi="Arial" w:cs="Arial"/>
                <w:b/>
                <w:sz w:val="18"/>
                <w:szCs w:val="18"/>
              </w:rPr>
            </w:pPr>
            <w:r>
              <w:rPr>
                <w:rFonts w:ascii="Arial" w:hAnsi="Arial" w:cs="Arial"/>
                <w:b/>
                <w:sz w:val="18"/>
                <w:szCs w:val="18"/>
              </w:rPr>
              <w:t>I.V.A.</w:t>
            </w:r>
          </w:p>
        </w:tc>
        <w:tc>
          <w:tcPr>
            <w:tcW w:w="2407" w:type="dxa"/>
            <w:shd w:val="clear" w:color="auto" w:fill="D9D9D9" w:themeFill="background1" w:themeFillShade="D9"/>
            <w:vAlign w:val="center"/>
          </w:tcPr>
          <w:p w14:paraId="53F64651" w14:textId="77777777" w:rsidR="00842495" w:rsidRPr="004C4A8F" w:rsidRDefault="00842495" w:rsidP="009204BB">
            <w:pPr>
              <w:jc w:val="center"/>
              <w:rPr>
                <w:rFonts w:ascii="Arial" w:eastAsiaTheme="minorHAnsi" w:hAnsi="Arial" w:cs="Arial"/>
                <w:b/>
                <w:sz w:val="18"/>
                <w:szCs w:val="18"/>
                <w:lang w:eastAsia="en-US"/>
              </w:rPr>
            </w:pPr>
            <w:r>
              <w:rPr>
                <w:rFonts w:ascii="Arial" w:hAnsi="Arial" w:cs="Arial"/>
                <w:b/>
                <w:sz w:val="18"/>
                <w:szCs w:val="18"/>
              </w:rPr>
              <w:t>Monto</w:t>
            </w:r>
            <w:r w:rsidRPr="004C4A8F">
              <w:rPr>
                <w:rFonts w:ascii="Arial" w:hAnsi="Arial" w:cs="Arial"/>
                <w:b/>
                <w:sz w:val="18"/>
                <w:szCs w:val="18"/>
              </w:rPr>
              <w:t xml:space="preserve"> </w:t>
            </w:r>
            <w:r>
              <w:rPr>
                <w:rFonts w:ascii="Arial" w:hAnsi="Arial" w:cs="Arial"/>
                <w:b/>
                <w:sz w:val="18"/>
                <w:szCs w:val="18"/>
              </w:rPr>
              <w:t>con</w:t>
            </w:r>
            <w:r w:rsidRPr="004C4A8F">
              <w:rPr>
                <w:rFonts w:ascii="Arial" w:hAnsi="Arial" w:cs="Arial"/>
                <w:b/>
                <w:sz w:val="18"/>
                <w:szCs w:val="18"/>
              </w:rPr>
              <w:t xml:space="preserve"> I.V.A.</w:t>
            </w:r>
          </w:p>
        </w:tc>
      </w:tr>
      <w:tr w:rsidR="00196919" w:rsidRPr="004C4A8F" w14:paraId="7F7BB660" w14:textId="77777777" w:rsidTr="00196919">
        <w:trPr>
          <w:trHeight w:val="406"/>
          <w:jc w:val="center"/>
        </w:trPr>
        <w:tc>
          <w:tcPr>
            <w:tcW w:w="2406" w:type="dxa"/>
            <w:vAlign w:val="center"/>
          </w:tcPr>
          <w:p w14:paraId="4C6231EC" w14:textId="394A0F7A" w:rsidR="00196919" w:rsidRPr="004C4A8F" w:rsidRDefault="00196919" w:rsidP="00196919">
            <w:pPr>
              <w:jc w:val="center"/>
              <w:rPr>
                <w:rFonts w:ascii="Arial" w:eastAsiaTheme="minorHAnsi" w:hAnsi="Arial" w:cs="Arial"/>
                <w:b/>
                <w:sz w:val="18"/>
                <w:szCs w:val="18"/>
                <w:lang w:eastAsia="en-US"/>
              </w:rPr>
            </w:pPr>
            <w:r w:rsidRPr="004C4A8F">
              <w:rPr>
                <w:rFonts w:ascii="Arial" w:hAnsi="Arial" w:cs="Arial"/>
                <w:b/>
                <w:sz w:val="18"/>
                <w:szCs w:val="18"/>
              </w:rPr>
              <w:t>Mínimo</w:t>
            </w:r>
          </w:p>
        </w:tc>
        <w:tc>
          <w:tcPr>
            <w:tcW w:w="2407" w:type="dxa"/>
            <w:vAlign w:val="center"/>
          </w:tcPr>
          <w:p w14:paraId="6E220911" w14:textId="2646553E" w:rsidR="00196919" w:rsidRPr="00196919" w:rsidRDefault="00196919" w:rsidP="00196919">
            <w:pPr>
              <w:jc w:val="center"/>
              <w:rPr>
                <w:rFonts w:ascii="Arial" w:hAnsi="Arial" w:cs="Arial"/>
                <w:sz w:val="18"/>
                <w:szCs w:val="18"/>
              </w:rPr>
            </w:pPr>
            <w:r w:rsidRPr="00196919">
              <w:rPr>
                <w:rFonts w:ascii="Arial" w:hAnsi="Arial" w:cs="Arial"/>
                <w:sz w:val="18"/>
                <w:szCs w:val="18"/>
              </w:rPr>
              <w:t>$925,500.00</w:t>
            </w:r>
          </w:p>
        </w:tc>
        <w:tc>
          <w:tcPr>
            <w:tcW w:w="2407" w:type="dxa"/>
            <w:vAlign w:val="center"/>
          </w:tcPr>
          <w:p w14:paraId="2AC2C551" w14:textId="1BB1E96C" w:rsidR="00196919" w:rsidRPr="00196919" w:rsidRDefault="00196919" w:rsidP="00196919">
            <w:pPr>
              <w:jc w:val="center"/>
              <w:rPr>
                <w:rFonts w:ascii="Arial" w:eastAsiaTheme="minorHAnsi" w:hAnsi="Arial" w:cs="Arial"/>
                <w:sz w:val="18"/>
                <w:szCs w:val="18"/>
                <w:lang w:eastAsia="en-US"/>
              </w:rPr>
            </w:pPr>
            <w:r w:rsidRPr="00196919">
              <w:rPr>
                <w:rFonts w:ascii="Arial" w:hAnsi="Arial" w:cs="Arial"/>
                <w:sz w:val="18"/>
                <w:szCs w:val="18"/>
              </w:rPr>
              <w:t>$148,080.00</w:t>
            </w:r>
          </w:p>
        </w:tc>
        <w:tc>
          <w:tcPr>
            <w:tcW w:w="2407" w:type="dxa"/>
            <w:vAlign w:val="center"/>
          </w:tcPr>
          <w:p w14:paraId="0D187CE3" w14:textId="309BB81D" w:rsidR="00196919" w:rsidRPr="00196919" w:rsidRDefault="00196919" w:rsidP="00196919">
            <w:pPr>
              <w:jc w:val="center"/>
              <w:rPr>
                <w:rFonts w:ascii="Arial" w:eastAsiaTheme="minorHAnsi" w:hAnsi="Arial" w:cs="Arial"/>
                <w:sz w:val="18"/>
                <w:szCs w:val="18"/>
                <w:lang w:eastAsia="en-US"/>
              </w:rPr>
            </w:pPr>
            <w:r w:rsidRPr="00196919">
              <w:rPr>
                <w:rFonts w:ascii="Arial" w:hAnsi="Arial" w:cs="Arial"/>
                <w:sz w:val="18"/>
                <w:szCs w:val="18"/>
              </w:rPr>
              <w:t>$1,073,580.00</w:t>
            </w:r>
          </w:p>
        </w:tc>
      </w:tr>
      <w:tr w:rsidR="00196919" w:rsidRPr="004C4A8F" w14:paraId="1E107ABA" w14:textId="77777777" w:rsidTr="00196919">
        <w:trPr>
          <w:trHeight w:val="406"/>
          <w:jc w:val="center"/>
        </w:trPr>
        <w:tc>
          <w:tcPr>
            <w:tcW w:w="2406" w:type="dxa"/>
            <w:vAlign w:val="center"/>
          </w:tcPr>
          <w:p w14:paraId="59DB1262" w14:textId="694083A0" w:rsidR="00196919" w:rsidRPr="004C4A8F" w:rsidRDefault="00196919" w:rsidP="00196919">
            <w:pPr>
              <w:jc w:val="center"/>
              <w:rPr>
                <w:rFonts w:ascii="Arial" w:hAnsi="Arial" w:cs="Arial"/>
                <w:b/>
                <w:sz w:val="18"/>
                <w:szCs w:val="18"/>
              </w:rPr>
            </w:pPr>
            <w:r w:rsidRPr="004C4A8F">
              <w:rPr>
                <w:rFonts w:ascii="Arial" w:hAnsi="Arial" w:cs="Arial"/>
                <w:b/>
                <w:sz w:val="18"/>
                <w:szCs w:val="18"/>
              </w:rPr>
              <w:t>Máximo</w:t>
            </w:r>
          </w:p>
        </w:tc>
        <w:tc>
          <w:tcPr>
            <w:tcW w:w="2407" w:type="dxa"/>
            <w:vAlign w:val="center"/>
          </w:tcPr>
          <w:p w14:paraId="445D2174" w14:textId="643B7511" w:rsidR="00196919" w:rsidRPr="00196919" w:rsidRDefault="00196919" w:rsidP="00196919">
            <w:pPr>
              <w:jc w:val="center"/>
              <w:rPr>
                <w:rFonts w:ascii="Arial" w:hAnsi="Arial" w:cs="Arial"/>
                <w:sz w:val="18"/>
                <w:szCs w:val="18"/>
              </w:rPr>
            </w:pPr>
            <w:r w:rsidRPr="00196919">
              <w:rPr>
                <w:rFonts w:ascii="Arial" w:hAnsi="Arial" w:cs="Arial"/>
                <w:sz w:val="18"/>
                <w:szCs w:val="18"/>
              </w:rPr>
              <w:t>$1,542,500.00</w:t>
            </w:r>
          </w:p>
        </w:tc>
        <w:tc>
          <w:tcPr>
            <w:tcW w:w="2407" w:type="dxa"/>
            <w:vAlign w:val="center"/>
          </w:tcPr>
          <w:p w14:paraId="43D92F8A" w14:textId="1DCD7FA0" w:rsidR="00196919" w:rsidRPr="00196919" w:rsidRDefault="00196919" w:rsidP="00196919">
            <w:pPr>
              <w:jc w:val="center"/>
              <w:rPr>
                <w:rFonts w:ascii="Arial" w:hAnsi="Arial" w:cs="Arial"/>
                <w:sz w:val="18"/>
                <w:szCs w:val="18"/>
              </w:rPr>
            </w:pPr>
            <w:r w:rsidRPr="00196919">
              <w:rPr>
                <w:rFonts w:ascii="Arial" w:hAnsi="Arial" w:cs="Arial"/>
                <w:sz w:val="18"/>
                <w:szCs w:val="18"/>
              </w:rPr>
              <w:t>$246,800.00</w:t>
            </w:r>
          </w:p>
        </w:tc>
        <w:tc>
          <w:tcPr>
            <w:tcW w:w="2407" w:type="dxa"/>
            <w:vAlign w:val="center"/>
          </w:tcPr>
          <w:p w14:paraId="7E019726" w14:textId="48F561F6" w:rsidR="00196919" w:rsidRPr="00196919" w:rsidRDefault="00196919" w:rsidP="00196919">
            <w:pPr>
              <w:jc w:val="center"/>
              <w:rPr>
                <w:rFonts w:ascii="Arial" w:hAnsi="Arial" w:cs="Arial"/>
                <w:sz w:val="18"/>
                <w:szCs w:val="18"/>
              </w:rPr>
            </w:pPr>
            <w:r w:rsidRPr="00196919">
              <w:rPr>
                <w:rFonts w:ascii="Arial" w:hAnsi="Arial" w:cs="Arial"/>
                <w:sz w:val="18"/>
                <w:szCs w:val="18"/>
              </w:rPr>
              <w:t>$1,789,300.00</w:t>
            </w:r>
          </w:p>
        </w:tc>
      </w:tr>
    </w:tbl>
    <w:p w14:paraId="7978898D" w14:textId="77777777" w:rsidR="00BA2433" w:rsidRPr="00FF1803" w:rsidRDefault="00BA2433" w:rsidP="00BA2433">
      <w:pPr>
        <w:pStyle w:val="Textoindependiente3"/>
        <w:ind w:left="567" w:right="0"/>
        <w:rPr>
          <w:rFonts w:cs="Arial"/>
          <w:sz w:val="18"/>
          <w:lang w:val="es-MX"/>
        </w:rPr>
      </w:pPr>
    </w:p>
    <w:p w14:paraId="0C438D20" w14:textId="6166F965" w:rsidR="00BA2433" w:rsidRPr="00FF1803" w:rsidRDefault="00BA2433" w:rsidP="00E35BF4">
      <w:pPr>
        <w:pStyle w:val="Textoindependiente3"/>
        <w:numPr>
          <w:ilvl w:val="1"/>
          <w:numId w:val="31"/>
        </w:numPr>
        <w:ind w:left="567" w:right="0" w:hanging="567"/>
        <w:rPr>
          <w:rFonts w:cs="Arial"/>
          <w:b/>
          <w:sz w:val="18"/>
          <w:lang w:val="es-MX"/>
        </w:rPr>
      </w:pPr>
      <w:r w:rsidRPr="00FF1803">
        <w:rPr>
          <w:rFonts w:cs="Arial"/>
          <w:b/>
          <w:sz w:val="18"/>
          <w:lang w:val="es-MX"/>
        </w:rPr>
        <w:t>Forma de adjudicación</w:t>
      </w:r>
    </w:p>
    <w:p w14:paraId="467A92A6" w14:textId="77777777" w:rsidR="00341352" w:rsidRPr="00FF1803" w:rsidRDefault="00341352" w:rsidP="00341352">
      <w:pPr>
        <w:pStyle w:val="Textoindependiente3"/>
        <w:ind w:left="567" w:right="0"/>
        <w:rPr>
          <w:rFonts w:cs="Arial"/>
          <w:b/>
          <w:sz w:val="18"/>
          <w:lang w:val="es-MX"/>
        </w:rPr>
      </w:pPr>
    </w:p>
    <w:p w14:paraId="08B6392F" w14:textId="2FF34524" w:rsidR="001C7689" w:rsidRPr="001302D2" w:rsidRDefault="001C7689" w:rsidP="001C7689">
      <w:pPr>
        <w:pStyle w:val="Prrafodelista"/>
        <w:spacing w:line="240" w:lineRule="auto"/>
        <w:ind w:left="567"/>
        <w:rPr>
          <w:rFonts w:ascii="Arial" w:hAnsi="Arial" w:cs="Arial"/>
          <w:sz w:val="18"/>
          <w:lang w:val="es-MX"/>
        </w:rPr>
      </w:pPr>
      <w:r w:rsidRPr="00FF7A70">
        <w:rPr>
          <w:rFonts w:ascii="Arial" w:hAnsi="Arial" w:cs="Arial"/>
          <w:sz w:val="18"/>
          <w:lang w:val="es-MX"/>
        </w:rPr>
        <w:t xml:space="preserve">Con fundamento en el Artículo 29 Fracción XII de la “LAASSP”, la adjudicación de los servicios objeto del presente procedimiento será por </w:t>
      </w:r>
      <w:r w:rsidR="002A6920">
        <w:rPr>
          <w:rFonts w:ascii="Arial" w:hAnsi="Arial" w:cs="Arial"/>
          <w:b/>
          <w:bCs/>
          <w:sz w:val="18"/>
          <w:lang w:val="es-MX"/>
        </w:rPr>
        <w:t>partida</w:t>
      </w:r>
      <w:r w:rsidRPr="00FF7A70">
        <w:rPr>
          <w:rFonts w:ascii="Arial" w:hAnsi="Arial" w:cs="Arial"/>
          <w:b/>
          <w:bCs/>
          <w:sz w:val="18"/>
          <w:lang w:val="es-MX"/>
        </w:rPr>
        <w:t>.</w:t>
      </w:r>
    </w:p>
    <w:p w14:paraId="5784F9E0" w14:textId="77777777" w:rsidR="00BA2433" w:rsidRPr="00FF1803" w:rsidRDefault="00BA2433" w:rsidP="00BA2433">
      <w:pPr>
        <w:pStyle w:val="Prrafodelista"/>
        <w:spacing w:line="240" w:lineRule="auto"/>
        <w:ind w:left="567"/>
        <w:rPr>
          <w:rFonts w:ascii="Arial" w:hAnsi="Arial" w:cs="Arial"/>
          <w:sz w:val="18"/>
          <w:szCs w:val="18"/>
          <w:lang w:val="es-MX"/>
        </w:rPr>
      </w:pPr>
    </w:p>
    <w:p w14:paraId="2372E1A4" w14:textId="77777777" w:rsidR="00BA2433" w:rsidRPr="00FF1803" w:rsidRDefault="00BA2433" w:rsidP="00E35BF4">
      <w:pPr>
        <w:pStyle w:val="Textoindependiente3"/>
        <w:numPr>
          <w:ilvl w:val="1"/>
          <w:numId w:val="31"/>
        </w:numPr>
        <w:ind w:left="567" w:right="0" w:hanging="567"/>
        <w:rPr>
          <w:rFonts w:cs="Arial"/>
          <w:b/>
          <w:sz w:val="18"/>
          <w:lang w:val="es-MX"/>
        </w:rPr>
      </w:pPr>
      <w:r w:rsidRPr="00FF1803">
        <w:rPr>
          <w:rFonts w:cs="Arial"/>
          <w:b/>
          <w:sz w:val="18"/>
          <w:lang w:val="es-MX"/>
        </w:rPr>
        <w:t>Modelo de contrato</w:t>
      </w:r>
    </w:p>
    <w:p w14:paraId="09470D33" w14:textId="77777777" w:rsidR="00BA2433" w:rsidRPr="00FF1803" w:rsidRDefault="00BA2433" w:rsidP="00BA2433">
      <w:pPr>
        <w:pStyle w:val="Texto"/>
        <w:spacing w:after="0" w:line="240" w:lineRule="auto"/>
        <w:ind w:left="709" w:firstLine="0"/>
        <w:rPr>
          <w:szCs w:val="18"/>
          <w:lang w:val="es-MX"/>
        </w:rPr>
      </w:pPr>
    </w:p>
    <w:p w14:paraId="14F35E5C" w14:textId="77777777" w:rsidR="00ED34CD" w:rsidRPr="003329D7" w:rsidRDefault="00ED34CD" w:rsidP="00ED34CD">
      <w:pPr>
        <w:pStyle w:val="Prrafodelista"/>
        <w:spacing w:line="240" w:lineRule="auto"/>
        <w:ind w:left="567"/>
        <w:rPr>
          <w:rFonts w:ascii="Arial" w:hAnsi="Arial" w:cs="Arial"/>
          <w:sz w:val="18"/>
          <w:szCs w:val="18"/>
          <w:lang w:val="es-MX"/>
        </w:rPr>
      </w:pPr>
      <w:r w:rsidRPr="003329D7">
        <w:rPr>
          <w:rFonts w:ascii="Arial" w:hAnsi="Arial" w:cs="Arial"/>
          <w:sz w:val="18"/>
          <w:szCs w:val="18"/>
          <w:lang w:val="es-MX"/>
        </w:rPr>
        <w:t xml:space="preserve">De conformidad con el Artículo 29 Fracción XVI de la </w:t>
      </w:r>
      <w:r w:rsidRPr="003329D7">
        <w:rPr>
          <w:rFonts w:ascii="Arial" w:hAnsi="Arial" w:cs="Arial"/>
          <w:b/>
          <w:sz w:val="18"/>
          <w:szCs w:val="18"/>
          <w:lang w:val="es-MX"/>
        </w:rPr>
        <w:t>“LAASSP”</w:t>
      </w:r>
      <w:r w:rsidRPr="003329D7">
        <w:rPr>
          <w:rFonts w:ascii="Arial" w:hAnsi="Arial" w:cs="Arial"/>
          <w:sz w:val="18"/>
          <w:szCs w:val="18"/>
          <w:lang w:val="es-MX"/>
        </w:rPr>
        <w:t xml:space="preserve">, en el </w:t>
      </w:r>
      <w:r w:rsidRPr="003329D7">
        <w:rPr>
          <w:rFonts w:ascii="Arial" w:hAnsi="Arial" w:cs="Arial"/>
          <w:b/>
          <w:sz w:val="18"/>
          <w:szCs w:val="18"/>
          <w:lang w:val="es-MX"/>
        </w:rPr>
        <w:t>Anexo 2.- “</w:t>
      </w:r>
      <w:r w:rsidRPr="003329D7">
        <w:rPr>
          <w:rFonts w:ascii="Arial" w:hAnsi="Arial" w:cs="Arial"/>
          <w:sz w:val="18"/>
          <w:szCs w:val="18"/>
          <w:lang w:val="es-MX"/>
        </w:rPr>
        <w:t>Modelo de Contrato”, que como tal, forma parte integrante de esta convocatoria, se presenta el modelo conforme al cual se formalizará el contrato derivado del presente proceso de Invitación.</w:t>
      </w:r>
    </w:p>
    <w:p w14:paraId="5777B8A0" w14:textId="77777777" w:rsidR="00ED34CD" w:rsidRPr="003329D7" w:rsidRDefault="00ED34CD" w:rsidP="00ED34CD">
      <w:pPr>
        <w:pStyle w:val="Prrafodelista"/>
        <w:spacing w:line="240" w:lineRule="auto"/>
        <w:ind w:left="567"/>
        <w:rPr>
          <w:rFonts w:ascii="Arial" w:hAnsi="Arial" w:cs="Arial"/>
          <w:sz w:val="18"/>
          <w:szCs w:val="18"/>
          <w:lang w:val="es-MX"/>
        </w:rPr>
      </w:pPr>
      <w:r w:rsidRPr="003329D7">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66958886" w14:textId="77777777" w:rsidR="00BA2433" w:rsidRPr="00FF1803" w:rsidRDefault="00BA2433" w:rsidP="00BA2433">
      <w:pPr>
        <w:pStyle w:val="Prrafodelista"/>
        <w:spacing w:line="240" w:lineRule="auto"/>
        <w:ind w:left="567"/>
        <w:rPr>
          <w:rFonts w:ascii="Arial" w:hAnsi="Arial" w:cs="Arial"/>
          <w:sz w:val="18"/>
          <w:szCs w:val="18"/>
          <w:lang w:val="es-MX"/>
        </w:rPr>
      </w:pPr>
    </w:p>
    <w:p w14:paraId="11A3789D" w14:textId="77777777" w:rsidR="00BA2433" w:rsidRPr="00FF1803" w:rsidRDefault="00BA2433" w:rsidP="007247F4">
      <w:pPr>
        <w:pStyle w:val="Prrafodelista"/>
        <w:numPr>
          <w:ilvl w:val="0"/>
          <w:numId w:val="25"/>
        </w:numPr>
        <w:spacing w:line="240" w:lineRule="auto"/>
        <w:ind w:left="567" w:hanging="567"/>
        <w:rPr>
          <w:rFonts w:ascii="Arial" w:hAnsi="Arial" w:cs="Arial"/>
          <w:b/>
          <w:sz w:val="18"/>
          <w:szCs w:val="18"/>
          <w:lang w:val="es-MX"/>
        </w:rPr>
      </w:pPr>
      <w:r w:rsidRPr="00FF1803">
        <w:rPr>
          <w:rFonts w:ascii="Arial" w:hAnsi="Arial" w:cs="Arial"/>
          <w:b/>
          <w:sz w:val="18"/>
          <w:szCs w:val="18"/>
          <w:lang w:val="es-MX"/>
        </w:rPr>
        <w:t>FORMA Y TÉRMINOS QUE REGIRÁN LOS DIVERSOS EVENTOS DE ESTE PROCEDIMIENTO</w:t>
      </w:r>
    </w:p>
    <w:p w14:paraId="4756E325" w14:textId="4170DAA5" w:rsidR="00BA2433" w:rsidRDefault="00BA2433" w:rsidP="00BA2433">
      <w:pPr>
        <w:pStyle w:val="Prrafodelista"/>
        <w:spacing w:line="240" w:lineRule="auto"/>
        <w:ind w:left="567"/>
        <w:rPr>
          <w:rFonts w:ascii="Arial" w:hAnsi="Arial" w:cs="Arial"/>
          <w:sz w:val="18"/>
          <w:szCs w:val="18"/>
          <w:lang w:val="es-MX"/>
        </w:rPr>
      </w:pPr>
    </w:p>
    <w:p w14:paraId="6B54E08D" w14:textId="54374CCC" w:rsidR="00BA2433" w:rsidRPr="000A0636" w:rsidRDefault="00BA2433" w:rsidP="007247F4">
      <w:pPr>
        <w:pStyle w:val="Prrafodelista"/>
        <w:numPr>
          <w:ilvl w:val="1"/>
          <w:numId w:val="27"/>
        </w:numPr>
        <w:spacing w:line="240" w:lineRule="auto"/>
        <w:ind w:left="567" w:hanging="567"/>
        <w:rPr>
          <w:rFonts w:ascii="Arial" w:hAnsi="Arial" w:cs="Arial"/>
          <w:b/>
          <w:sz w:val="18"/>
          <w:szCs w:val="18"/>
          <w:lang w:val="es-MX"/>
        </w:rPr>
      </w:pPr>
      <w:r w:rsidRPr="000A0636">
        <w:rPr>
          <w:rFonts w:ascii="Arial" w:hAnsi="Arial" w:cs="Arial"/>
          <w:b/>
          <w:sz w:val="18"/>
          <w:szCs w:val="18"/>
          <w:lang w:val="es-MX"/>
        </w:rPr>
        <w:t>Reducción de Plazos</w:t>
      </w:r>
    </w:p>
    <w:p w14:paraId="146B1B7B" w14:textId="5C8FEEBD" w:rsidR="001C7689" w:rsidRDefault="002A6920" w:rsidP="00BA2433">
      <w:pPr>
        <w:pStyle w:val="Prrafodelista"/>
        <w:spacing w:line="240" w:lineRule="auto"/>
        <w:ind w:left="567"/>
        <w:rPr>
          <w:rFonts w:ascii="Arial" w:hAnsi="Arial" w:cs="Arial"/>
          <w:sz w:val="18"/>
          <w:szCs w:val="18"/>
          <w:lang w:val="es-MX"/>
        </w:rPr>
      </w:pPr>
      <w:r>
        <w:rPr>
          <w:rFonts w:ascii="Arial" w:hAnsi="Arial" w:cs="Arial"/>
          <w:sz w:val="18"/>
          <w:szCs w:val="18"/>
          <w:lang w:val="es-MX"/>
        </w:rPr>
        <w:t xml:space="preserve">No aplica. </w:t>
      </w:r>
    </w:p>
    <w:p w14:paraId="6646846F" w14:textId="604CCEDA" w:rsidR="00BA2433" w:rsidRPr="00FF1803" w:rsidRDefault="001C7689" w:rsidP="00BA2433">
      <w:pPr>
        <w:pStyle w:val="Prrafodelista"/>
        <w:spacing w:line="240" w:lineRule="auto"/>
        <w:ind w:left="567"/>
        <w:rPr>
          <w:rFonts w:ascii="Arial" w:hAnsi="Arial" w:cs="Arial"/>
          <w:b/>
          <w:sz w:val="18"/>
          <w:szCs w:val="18"/>
          <w:lang w:val="es-MX"/>
        </w:rPr>
      </w:pPr>
      <w:r>
        <w:rPr>
          <w:rFonts w:ascii="Arial" w:hAnsi="Arial" w:cs="Arial"/>
          <w:sz w:val="18"/>
          <w:szCs w:val="18"/>
          <w:lang w:val="es-MX"/>
        </w:rPr>
        <w:t xml:space="preserve"> </w:t>
      </w:r>
    </w:p>
    <w:p w14:paraId="3A537B67"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Calendario de actos y lugar donde se desarrollarán los eventos</w:t>
      </w:r>
    </w:p>
    <w:p w14:paraId="2FB1F988" w14:textId="77777777" w:rsidR="00BA2433" w:rsidRPr="00FF1803"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FF1803"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FF1803" w:rsidRDefault="00BA2433" w:rsidP="003245F2">
            <w:pPr>
              <w:jc w:val="center"/>
              <w:rPr>
                <w:rFonts w:ascii="Arial" w:hAnsi="Arial" w:cs="Arial"/>
                <w:b/>
                <w:sz w:val="18"/>
                <w:szCs w:val="18"/>
                <w:lang w:val="es-MX"/>
              </w:rPr>
            </w:pPr>
            <w:r w:rsidRPr="00FF1803">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FF1803" w:rsidRDefault="00BA2433" w:rsidP="003245F2">
            <w:pPr>
              <w:jc w:val="center"/>
              <w:rPr>
                <w:rFonts w:ascii="Arial" w:hAnsi="Arial" w:cs="Arial"/>
                <w:b/>
                <w:sz w:val="18"/>
                <w:szCs w:val="18"/>
                <w:lang w:val="es-MX"/>
              </w:rPr>
            </w:pPr>
            <w:r w:rsidRPr="00FF1803">
              <w:rPr>
                <w:rFonts w:ascii="Arial" w:hAnsi="Arial" w:cs="Arial"/>
                <w:b/>
                <w:sz w:val="18"/>
                <w:szCs w:val="18"/>
                <w:lang w:val="es-MX"/>
              </w:rPr>
              <w:t>Fecha y Hora</w:t>
            </w:r>
          </w:p>
        </w:tc>
      </w:tr>
      <w:tr w:rsidR="00BA2433" w:rsidRPr="00FF1803" w14:paraId="300721C4" w14:textId="77777777" w:rsidTr="003245F2">
        <w:trPr>
          <w:trHeight w:val="504"/>
        </w:trPr>
        <w:tc>
          <w:tcPr>
            <w:tcW w:w="2385" w:type="pct"/>
            <w:vAlign w:val="center"/>
          </w:tcPr>
          <w:p w14:paraId="7570D7DA" w14:textId="0BF94AC8"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Publicación de la convocatoria</w:t>
            </w:r>
            <w:r w:rsidR="005A4F57">
              <w:rPr>
                <w:rFonts w:ascii="Arial" w:hAnsi="Arial" w:cs="Arial"/>
                <w:b/>
                <w:sz w:val="18"/>
                <w:szCs w:val="18"/>
                <w:lang w:val="es-MX"/>
              </w:rPr>
              <w:t>.</w:t>
            </w:r>
          </w:p>
        </w:tc>
        <w:tc>
          <w:tcPr>
            <w:tcW w:w="2615" w:type="pct"/>
            <w:shd w:val="clear" w:color="auto" w:fill="auto"/>
            <w:vAlign w:val="center"/>
          </w:tcPr>
          <w:p w14:paraId="0515CA86" w14:textId="475F3FCD" w:rsidR="00BA2433" w:rsidRPr="00FF1803" w:rsidRDefault="005A4F57" w:rsidP="006E7DF1">
            <w:pPr>
              <w:jc w:val="center"/>
              <w:rPr>
                <w:rFonts w:ascii="Arial" w:hAnsi="Arial" w:cs="Arial"/>
                <w:sz w:val="18"/>
                <w:szCs w:val="18"/>
                <w:lang w:val="es-MX" w:eastAsia="es-MX"/>
              </w:rPr>
            </w:pPr>
            <w:r>
              <w:rPr>
                <w:rFonts w:ascii="Arial" w:hAnsi="Arial" w:cs="Arial"/>
                <w:sz w:val="18"/>
                <w:szCs w:val="18"/>
                <w:lang w:val="es-MX" w:eastAsia="es-MX"/>
              </w:rPr>
              <w:t>29</w:t>
            </w:r>
            <w:r w:rsidR="00BA2433" w:rsidRPr="00FF1803">
              <w:rPr>
                <w:rFonts w:ascii="Arial" w:hAnsi="Arial" w:cs="Arial"/>
                <w:sz w:val="18"/>
                <w:szCs w:val="18"/>
                <w:lang w:val="es-MX" w:eastAsia="es-MX"/>
              </w:rPr>
              <w:t xml:space="preserve"> de</w:t>
            </w:r>
            <w:r w:rsidR="001C7689">
              <w:rPr>
                <w:rFonts w:ascii="Arial" w:hAnsi="Arial" w:cs="Arial"/>
                <w:sz w:val="18"/>
                <w:szCs w:val="18"/>
                <w:lang w:val="es-MX" w:eastAsia="es-MX"/>
              </w:rPr>
              <w:t xml:space="preserve"> </w:t>
            </w:r>
            <w:r w:rsidR="006E7DF1">
              <w:rPr>
                <w:rFonts w:ascii="Arial" w:hAnsi="Arial" w:cs="Arial"/>
                <w:sz w:val="18"/>
                <w:szCs w:val="18"/>
                <w:lang w:val="es-MX" w:eastAsia="es-MX"/>
              </w:rPr>
              <w:t>julio</w:t>
            </w:r>
            <w:r w:rsidR="001C7689">
              <w:rPr>
                <w:rFonts w:ascii="Arial" w:hAnsi="Arial" w:cs="Arial"/>
                <w:sz w:val="18"/>
                <w:szCs w:val="18"/>
                <w:lang w:val="es-MX" w:eastAsia="es-MX"/>
              </w:rPr>
              <w:t xml:space="preserve"> </w:t>
            </w:r>
            <w:r w:rsidR="00BA2433" w:rsidRPr="00FF1803">
              <w:rPr>
                <w:rFonts w:ascii="Arial" w:hAnsi="Arial" w:cs="Arial"/>
                <w:sz w:val="18"/>
                <w:szCs w:val="18"/>
                <w:lang w:val="es-MX" w:eastAsia="es-MX"/>
              </w:rPr>
              <w:t>de 202</w:t>
            </w:r>
            <w:r w:rsidR="001C7689">
              <w:rPr>
                <w:rFonts w:ascii="Arial" w:hAnsi="Arial" w:cs="Arial"/>
                <w:sz w:val="18"/>
                <w:szCs w:val="18"/>
                <w:lang w:val="es-MX" w:eastAsia="es-MX"/>
              </w:rPr>
              <w:t>2</w:t>
            </w:r>
          </w:p>
        </w:tc>
      </w:tr>
      <w:tr w:rsidR="00BA2433" w:rsidRPr="00FF1803" w14:paraId="0CD537AD" w14:textId="77777777" w:rsidTr="003245F2">
        <w:trPr>
          <w:trHeight w:val="504"/>
        </w:trPr>
        <w:tc>
          <w:tcPr>
            <w:tcW w:w="2385" w:type="pct"/>
            <w:vAlign w:val="center"/>
          </w:tcPr>
          <w:p w14:paraId="1CA720B1" w14:textId="77777777"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Visita a las instalaciones</w:t>
            </w:r>
          </w:p>
        </w:tc>
        <w:tc>
          <w:tcPr>
            <w:tcW w:w="2615" w:type="pct"/>
            <w:shd w:val="clear" w:color="auto" w:fill="auto"/>
            <w:vAlign w:val="center"/>
          </w:tcPr>
          <w:p w14:paraId="529DDA86" w14:textId="77777777" w:rsidR="00BA2433" w:rsidRPr="00FF1803" w:rsidRDefault="00BA2433" w:rsidP="003245F2">
            <w:pPr>
              <w:jc w:val="center"/>
              <w:rPr>
                <w:rFonts w:ascii="Arial" w:hAnsi="Arial" w:cs="Arial"/>
                <w:sz w:val="18"/>
                <w:szCs w:val="18"/>
                <w:lang w:val="es-MX" w:eastAsia="es-MX"/>
              </w:rPr>
            </w:pPr>
            <w:r w:rsidRPr="00FF1803">
              <w:rPr>
                <w:rFonts w:ascii="Arial" w:hAnsi="Arial" w:cs="Arial"/>
                <w:sz w:val="20"/>
                <w:szCs w:val="20"/>
                <w:lang w:val="es-MX" w:eastAsia="es-MX"/>
              </w:rPr>
              <w:t>No aplica</w:t>
            </w:r>
          </w:p>
        </w:tc>
      </w:tr>
      <w:tr w:rsidR="00BA2433" w:rsidRPr="00FF1803" w14:paraId="1C7A9501" w14:textId="77777777" w:rsidTr="003245F2">
        <w:trPr>
          <w:trHeight w:val="429"/>
        </w:trPr>
        <w:tc>
          <w:tcPr>
            <w:tcW w:w="2385" w:type="pct"/>
            <w:vAlign w:val="center"/>
          </w:tcPr>
          <w:p w14:paraId="6AC59806" w14:textId="77777777"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Junta de aclaraciones</w:t>
            </w:r>
          </w:p>
        </w:tc>
        <w:tc>
          <w:tcPr>
            <w:tcW w:w="2615" w:type="pct"/>
            <w:shd w:val="clear" w:color="auto" w:fill="auto"/>
            <w:vAlign w:val="center"/>
          </w:tcPr>
          <w:p w14:paraId="39661684" w14:textId="48B2FA4F" w:rsidR="00BA2433" w:rsidRPr="00FF1803" w:rsidRDefault="005A4F57" w:rsidP="003245F2">
            <w:pPr>
              <w:jc w:val="center"/>
              <w:rPr>
                <w:rFonts w:ascii="Arial" w:hAnsi="Arial" w:cs="Arial"/>
                <w:sz w:val="18"/>
                <w:szCs w:val="18"/>
                <w:lang w:val="es-MX" w:eastAsia="es-MX"/>
              </w:rPr>
            </w:pPr>
            <w:bookmarkStart w:id="1" w:name="_Hlk62480120"/>
            <w:r>
              <w:rPr>
                <w:rFonts w:ascii="Arial" w:hAnsi="Arial" w:cs="Arial"/>
                <w:sz w:val="18"/>
                <w:szCs w:val="18"/>
                <w:lang w:val="es-MX" w:eastAsia="es-MX"/>
              </w:rPr>
              <w:t>17</w:t>
            </w:r>
            <w:r w:rsidR="0089088E">
              <w:rPr>
                <w:rFonts w:ascii="Arial" w:hAnsi="Arial" w:cs="Arial"/>
                <w:sz w:val="18"/>
                <w:szCs w:val="18"/>
                <w:lang w:val="es-MX" w:eastAsia="es-MX"/>
              </w:rPr>
              <w:t xml:space="preserve"> </w:t>
            </w:r>
            <w:r w:rsidR="00BA2433" w:rsidRPr="00FF1803">
              <w:rPr>
                <w:rFonts w:ascii="Arial" w:hAnsi="Arial" w:cs="Arial"/>
                <w:sz w:val="18"/>
                <w:szCs w:val="18"/>
                <w:lang w:val="es-MX" w:eastAsia="es-MX"/>
              </w:rPr>
              <w:t xml:space="preserve">de </w:t>
            </w:r>
            <w:r>
              <w:rPr>
                <w:rFonts w:ascii="Arial" w:hAnsi="Arial" w:cs="Arial"/>
                <w:sz w:val="18"/>
                <w:szCs w:val="18"/>
                <w:lang w:val="es-MX" w:eastAsia="es-MX"/>
              </w:rPr>
              <w:t>agosto</w:t>
            </w:r>
            <w:r w:rsidR="00BA2433" w:rsidRPr="00FF1803">
              <w:rPr>
                <w:rFonts w:ascii="Arial" w:hAnsi="Arial" w:cs="Arial"/>
                <w:sz w:val="18"/>
                <w:szCs w:val="18"/>
                <w:lang w:val="es-MX" w:eastAsia="es-MX"/>
              </w:rPr>
              <w:t xml:space="preserve"> de</w:t>
            </w:r>
            <w:r w:rsidR="001C7689">
              <w:rPr>
                <w:rFonts w:ascii="Arial" w:hAnsi="Arial" w:cs="Arial"/>
                <w:sz w:val="18"/>
                <w:szCs w:val="18"/>
                <w:lang w:val="es-MX" w:eastAsia="es-MX"/>
              </w:rPr>
              <w:t xml:space="preserve"> </w:t>
            </w:r>
            <w:r w:rsidR="00BA2433" w:rsidRPr="00FF1803">
              <w:rPr>
                <w:rFonts w:ascii="Arial" w:hAnsi="Arial" w:cs="Arial"/>
                <w:sz w:val="18"/>
                <w:szCs w:val="18"/>
                <w:lang w:val="es-MX" w:eastAsia="es-MX"/>
              </w:rPr>
              <w:t>202</w:t>
            </w:r>
            <w:r w:rsidR="001C7689">
              <w:rPr>
                <w:rFonts w:ascii="Arial" w:hAnsi="Arial" w:cs="Arial"/>
                <w:sz w:val="18"/>
                <w:szCs w:val="18"/>
                <w:lang w:val="es-MX" w:eastAsia="es-MX"/>
              </w:rPr>
              <w:t>2</w:t>
            </w:r>
            <w:r w:rsidR="00BA2433" w:rsidRPr="00FF1803">
              <w:rPr>
                <w:rFonts w:ascii="Arial" w:hAnsi="Arial" w:cs="Arial"/>
                <w:sz w:val="18"/>
                <w:szCs w:val="18"/>
                <w:lang w:val="es-MX" w:eastAsia="es-MX"/>
              </w:rPr>
              <w:t xml:space="preserve"> a las </w:t>
            </w:r>
            <w:r w:rsidR="002A6920">
              <w:rPr>
                <w:rFonts w:ascii="Arial" w:hAnsi="Arial" w:cs="Arial"/>
                <w:sz w:val="18"/>
                <w:szCs w:val="18"/>
                <w:lang w:val="es-MX" w:eastAsia="es-MX"/>
              </w:rPr>
              <w:t>10</w:t>
            </w:r>
            <w:r w:rsidR="00BA2433" w:rsidRPr="00FF1803">
              <w:rPr>
                <w:rFonts w:ascii="Arial" w:hAnsi="Arial" w:cs="Arial"/>
                <w:sz w:val="18"/>
                <w:szCs w:val="18"/>
                <w:lang w:val="es-MX" w:eastAsia="es-MX"/>
              </w:rPr>
              <w:t>:00 horas</w:t>
            </w:r>
            <w:bookmarkEnd w:id="1"/>
          </w:p>
        </w:tc>
      </w:tr>
      <w:tr w:rsidR="00BA2433" w:rsidRPr="00FF1803" w14:paraId="0ECCD55F" w14:textId="77777777" w:rsidTr="003245F2">
        <w:trPr>
          <w:trHeight w:val="458"/>
        </w:trPr>
        <w:tc>
          <w:tcPr>
            <w:tcW w:w="2385" w:type="pct"/>
            <w:vAlign w:val="center"/>
          </w:tcPr>
          <w:p w14:paraId="25B3130B" w14:textId="77777777"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Presentación y apertura de proposiciones</w:t>
            </w:r>
          </w:p>
        </w:tc>
        <w:tc>
          <w:tcPr>
            <w:tcW w:w="2615" w:type="pct"/>
            <w:shd w:val="clear" w:color="auto" w:fill="auto"/>
            <w:vAlign w:val="center"/>
          </w:tcPr>
          <w:p w14:paraId="61EE5201" w14:textId="2FC11833" w:rsidR="00BA2433" w:rsidRPr="00FF1803" w:rsidRDefault="005A4F57" w:rsidP="002A6920">
            <w:pPr>
              <w:jc w:val="center"/>
              <w:rPr>
                <w:rFonts w:ascii="Arial" w:hAnsi="Arial" w:cs="Arial"/>
                <w:sz w:val="18"/>
                <w:szCs w:val="18"/>
                <w:lang w:val="es-MX" w:eastAsia="es-MX"/>
              </w:rPr>
            </w:pPr>
            <w:bookmarkStart w:id="2" w:name="_Hlk62480153"/>
            <w:r>
              <w:rPr>
                <w:rFonts w:ascii="Arial" w:hAnsi="Arial" w:cs="Arial"/>
                <w:sz w:val="18"/>
                <w:szCs w:val="18"/>
                <w:lang w:val="es-MX" w:eastAsia="es-MX"/>
              </w:rPr>
              <w:t>23</w:t>
            </w:r>
            <w:r w:rsidR="004721C9" w:rsidRPr="00FF1803">
              <w:rPr>
                <w:rFonts w:ascii="Arial" w:hAnsi="Arial" w:cs="Arial"/>
                <w:sz w:val="18"/>
                <w:szCs w:val="18"/>
                <w:lang w:val="es-MX" w:eastAsia="es-MX"/>
              </w:rPr>
              <w:t xml:space="preserve"> </w:t>
            </w:r>
            <w:r w:rsidR="00BA2433" w:rsidRPr="00FF1803">
              <w:rPr>
                <w:rFonts w:ascii="Arial" w:hAnsi="Arial" w:cs="Arial"/>
                <w:sz w:val="18"/>
                <w:szCs w:val="18"/>
                <w:lang w:val="es-MX" w:eastAsia="es-MX"/>
              </w:rPr>
              <w:t xml:space="preserve">de </w:t>
            </w:r>
            <w:r w:rsidR="002A6920">
              <w:rPr>
                <w:rFonts w:ascii="Arial" w:hAnsi="Arial" w:cs="Arial"/>
                <w:sz w:val="18"/>
                <w:szCs w:val="18"/>
                <w:lang w:val="es-MX" w:eastAsia="es-MX"/>
              </w:rPr>
              <w:t>agosto</w:t>
            </w:r>
            <w:r w:rsidR="00BA2433" w:rsidRPr="00FF1803">
              <w:rPr>
                <w:rFonts w:ascii="Arial" w:hAnsi="Arial" w:cs="Arial"/>
                <w:sz w:val="18"/>
                <w:szCs w:val="18"/>
                <w:lang w:val="es-MX" w:eastAsia="es-MX"/>
              </w:rPr>
              <w:t xml:space="preserve"> de</w:t>
            </w:r>
            <w:r w:rsidR="001C7689">
              <w:rPr>
                <w:rFonts w:ascii="Arial" w:hAnsi="Arial" w:cs="Arial"/>
                <w:sz w:val="18"/>
                <w:szCs w:val="18"/>
                <w:lang w:val="es-MX" w:eastAsia="es-MX"/>
              </w:rPr>
              <w:t xml:space="preserve"> </w:t>
            </w:r>
            <w:r w:rsidR="00BA2433" w:rsidRPr="00FF1803">
              <w:rPr>
                <w:rFonts w:ascii="Arial" w:hAnsi="Arial" w:cs="Arial"/>
                <w:sz w:val="18"/>
                <w:szCs w:val="18"/>
                <w:lang w:val="es-MX" w:eastAsia="es-MX"/>
              </w:rPr>
              <w:t>202</w:t>
            </w:r>
            <w:r w:rsidR="001C7689">
              <w:rPr>
                <w:rFonts w:ascii="Arial" w:hAnsi="Arial" w:cs="Arial"/>
                <w:sz w:val="18"/>
                <w:szCs w:val="18"/>
                <w:lang w:val="es-MX" w:eastAsia="es-MX"/>
              </w:rPr>
              <w:t>2</w:t>
            </w:r>
            <w:r w:rsidR="00BA2433" w:rsidRPr="00FF1803">
              <w:rPr>
                <w:rFonts w:ascii="Arial" w:hAnsi="Arial" w:cs="Arial"/>
                <w:sz w:val="18"/>
                <w:szCs w:val="18"/>
                <w:lang w:val="es-MX" w:eastAsia="es-MX"/>
              </w:rPr>
              <w:t xml:space="preserve"> a las </w:t>
            </w:r>
            <w:r w:rsidR="001C7689">
              <w:rPr>
                <w:rFonts w:ascii="Arial" w:hAnsi="Arial" w:cs="Arial"/>
                <w:sz w:val="18"/>
                <w:szCs w:val="18"/>
                <w:lang w:val="es-MX" w:eastAsia="es-MX"/>
              </w:rPr>
              <w:t>1</w:t>
            </w:r>
            <w:r>
              <w:rPr>
                <w:rFonts w:ascii="Arial" w:hAnsi="Arial" w:cs="Arial"/>
                <w:sz w:val="18"/>
                <w:szCs w:val="18"/>
                <w:lang w:val="es-MX" w:eastAsia="es-MX"/>
              </w:rPr>
              <w:t>0</w:t>
            </w:r>
            <w:r w:rsidR="00BA2433" w:rsidRPr="00FF1803">
              <w:rPr>
                <w:rFonts w:ascii="Arial" w:hAnsi="Arial" w:cs="Arial"/>
                <w:sz w:val="18"/>
                <w:szCs w:val="18"/>
                <w:lang w:val="es-MX" w:eastAsia="es-MX"/>
              </w:rPr>
              <w:t>:00 horas</w:t>
            </w:r>
            <w:bookmarkEnd w:id="2"/>
          </w:p>
        </w:tc>
      </w:tr>
      <w:tr w:rsidR="00BA2433" w:rsidRPr="00FF1803" w14:paraId="226C7CD5" w14:textId="77777777" w:rsidTr="003245F2">
        <w:trPr>
          <w:trHeight w:val="506"/>
        </w:trPr>
        <w:tc>
          <w:tcPr>
            <w:tcW w:w="2385" w:type="pct"/>
            <w:vAlign w:val="center"/>
          </w:tcPr>
          <w:p w14:paraId="63224B4B" w14:textId="77777777"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Fecha de notificación de fallo</w:t>
            </w:r>
          </w:p>
        </w:tc>
        <w:tc>
          <w:tcPr>
            <w:tcW w:w="2615" w:type="pct"/>
            <w:shd w:val="clear" w:color="auto" w:fill="auto"/>
            <w:vAlign w:val="center"/>
          </w:tcPr>
          <w:p w14:paraId="35AF5569" w14:textId="65EFBD4D" w:rsidR="00BA2433" w:rsidRPr="00FF1803" w:rsidRDefault="00754521" w:rsidP="007B5935">
            <w:pPr>
              <w:jc w:val="center"/>
              <w:rPr>
                <w:rFonts w:ascii="Arial" w:hAnsi="Arial" w:cs="Arial"/>
                <w:sz w:val="18"/>
                <w:szCs w:val="18"/>
                <w:lang w:val="es-MX" w:eastAsia="es-MX"/>
              </w:rPr>
            </w:pPr>
            <w:bookmarkStart w:id="3" w:name="_Hlk62480191"/>
            <w:r>
              <w:rPr>
                <w:rFonts w:ascii="Arial" w:hAnsi="Arial" w:cs="Arial"/>
                <w:sz w:val="18"/>
                <w:szCs w:val="18"/>
                <w:lang w:val="es-MX" w:eastAsia="es-MX"/>
              </w:rPr>
              <w:t>30</w:t>
            </w:r>
            <w:r w:rsidR="00BA2433" w:rsidRPr="00FF1803">
              <w:rPr>
                <w:rFonts w:ascii="Arial" w:hAnsi="Arial" w:cs="Arial"/>
                <w:sz w:val="18"/>
                <w:szCs w:val="18"/>
                <w:lang w:val="es-MX" w:eastAsia="es-MX"/>
              </w:rPr>
              <w:t xml:space="preserve"> de </w:t>
            </w:r>
            <w:r w:rsidR="007B5935">
              <w:rPr>
                <w:rFonts w:ascii="Arial" w:hAnsi="Arial" w:cs="Arial"/>
                <w:sz w:val="18"/>
                <w:szCs w:val="18"/>
                <w:lang w:val="es-MX" w:eastAsia="es-MX"/>
              </w:rPr>
              <w:t>agosto</w:t>
            </w:r>
            <w:r w:rsidR="004721C9" w:rsidRPr="00FF1803">
              <w:rPr>
                <w:rFonts w:ascii="Arial" w:hAnsi="Arial" w:cs="Arial"/>
                <w:sz w:val="18"/>
                <w:szCs w:val="18"/>
                <w:lang w:val="es-MX" w:eastAsia="es-MX"/>
              </w:rPr>
              <w:t xml:space="preserve"> </w:t>
            </w:r>
            <w:r w:rsidR="00BA2433" w:rsidRPr="00FF1803">
              <w:rPr>
                <w:rFonts w:ascii="Arial" w:hAnsi="Arial" w:cs="Arial"/>
                <w:sz w:val="18"/>
                <w:szCs w:val="18"/>
                <w:lang w:val="es-MX" w:eastAsia="es-MX"/>
              </w:rPr>
              <w:t>de 202</w:t>
            </w:r>
            <w:r w:rsidR="001C7689">
              <w:rPr>
                <w:rFonts w:ascii="Arial" w:hAnsi="Arial" w:cs="Arial"/>
                <w:sz w:val="18"/>
                <w:szCs w:val="18"/>
                <w:lang w:val="es-MX" w:eastAsia="es-MX"/>
              </w:rPr>
              <w:t>2</w:t>
            </w:r>
            <w:r w:rsidR="00BA2433" w:rsidRPr="00FF1803">
              <w:rPr>
                <w:rFonts w:ascii="Arial" w:hAnsi="Arial" w:cs="Arial"/>
                <w:sz w:val="18"/>
                <w:szCs w:val="18"/>
                <w:lang w:val="es-MX" w:eastAsia="es-MX"/>
              </w:rPr>
              <w:t xml:space="preserve"> a las </w:t>
            </w:r>
            <w:r w:rsidR="001C7689">
              <w:rPr>
                <w:rFonts w:ascii="Arial" w:hAnsi="Arial" w:cs="Arial"/>
                <w:sz w:val="18"/>
                <w:szCs w:val="18"/>
                <w:lang w:val="es-MX" w:eastAsia="es-MX"/>
              </w:rPr>
              <w:t>1</w:t>
            </w:r>
            <w:r>
              <w:rPr>
                <w:rFonts w:ascii="Arial" w:hAnsi="Arial" w:cs="Arial"/>
                <w:sz w:val="18"/>
                <w:szCs w:val="18"/>
                <w:lang w:val="es-MX" w:eastAsia="es-MX"/>
              </w:rPr>
              <w:t>0</w:t>
            </w:r>
            <w:r w:rsidR="00BA2433" w:rsidRPr="00FF1803">
              <w:rPr>
                <w:rFonts w:ascii="Arial" w:hAnsi="Arial" w:cs="Arial"/>
                <w:sz w:val="18"/>
                <w:szCs w:val="18"/>
                <w:lang w:val="es-MX" w:eastAsia="es-MX"/>
              </w:rPr>
              <w:t>:00 horas</w:t>
            </w:r>
            <w:bookmarkEnd w:id="3"/>
          </w:p>
        </w:tc>
      </w:tr>
      <w:tr w:rsidR="00BA2433" w:rsidRPr="00FF1803" w14:paraId="2234DE57" w14:textId="77777777" w:rsidTr="003245F2">
        <w:trPr>
          <w:trHeight w:val="556"/>
        </w:trPr>
        <w:tc>
          <w:tcPr>
            <w:tcW w:w="2385" w:type="pct"/>
            <w:vAlign w:val="center"/>
          </w:tcPr>
          <w:p w14:paraId="36FDA922" w14:textId="77777777" w:rsidR="00BA2433" w:rsidRPr="00FF1803" w:rsidRDefault="00BA2433" w:rsidP="003245F2">
            <w:pPr>
              <w:rPr>
                <w:rFonts w:ascii="Arial" w:hAnsi="Arial" w:cs="Arial"/>
                <w:b/>
                <w:sz w:val="18"/>
                <w:szCs w:val="18"/>
                <w:lang w:val="es-MX"/>
              </w:rPr>
            </w:pPr>
            <w:r w:rsidRPr="00FF1803">
              <w:rPr>
                <w:rFonts w:ascii="Arial" w:hAnsi="Arial" w:cs="Arial"/>
                <w:b/>
                <w:sz w:val="18"/>
                <w:szCs w:val="18"/>
                <w:lang w:val="es-MX"/>
              </w:rPr>
              <w:t>Firma del instrumento jurídico</w:t>
            </w:r>
          </w:p>
        </w:tc>
        <w:tc>
          <w:tcPr>
            <w:tcW w:w="2615" w:type="pct"/>
            <w:vAlign w:val="center"/>
          </w:tcPr>
          <w:p w14:paraId="3C4E4835" w14:textId="77777777" w:rsidR="00BA2433" w:rsidRPr="00FF1803" w:rsidRDefault="00BA2433" w:rsidP="003245F2">
            <w:pPr>
              <w:rPr>
                <w:rFonts w:ascii="Arial" w:hAnsi="Arial" w:cs="Arial"/>
                <w:sz w:val="18"/>
                <w:szCs w:val="18"/>
                <w:lang w:val="es-MX" w:eastAsia="es-MX"/>
              </w:rPr>
            </w:pPr>
            <w:r w:rsidRPr="00FF1803">
              <w:rPr>
                <w:rFonts w:ascii="Arial" w:hAnsi="Arial" w:cs="Arial"/>
                <w:sz w:val="18"/>
                <w:szCs w:val="18"/>
                <w:lang w:val="es-MX" w:eastAsia="es-MX"/>
              </w:rPr>
              <w:t>Dentro de los 15 días naturales posteriores a la notificación del fallo.</w:t>
            </w:r>
          </w:p>
        </w:tc>
      </w:tr>
    </w:tbl>
    <w:p w14:paraId="61427536" w14:textId="77777777" w:rsidR="00BA2433" w:rsidRPr="00FF1803" w:rsidRDefault="00BA2433" w:rsidP="00BA2433">
      <w:pPr>
        <w:pStyle w:val="Prrafodelista"/>
        <w:spacing w:line="240" w:lineRule="auto"/>
        <w:ind w:left="567"/>
        <w:rPr>
          <w:rFonts w:ascii="Arial" w:hAnsi="Arial" w:cs="Arial"/>
          <w:b/>
          <w:sz w:val="18"/>
          <w:szCs w:val="18"/>
          <w:lang w:val="es-MX"/>
        </w:rPr>
      </w:pPr>
    </w:p>
    <w:p w14:paraId="4D978F01" w14:textId="77777777"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FF1803" w:rsidRDefault="00BA2433" w:rsidP="00BA2433">
      <w:pPr>
        <w:suppressAutoHyphens/>
        <w:ind w:left="567"/>
        <w:rPr>
          <w:rFonts w:ascii="Arial" w:hAnsi="Arial" w:cs="Arial"/>
          <w:spacing w:val="-3"/>
          <w:sz w:val="18"/>
          <w:szCs w:val="18"/>
          <w:lang w:val="es-MX"/>
        </w:rPr>
      </w:pPr>
    </w:p>
    <w:p w14:paraId="5E546414" w14:textId="77777777" w:rsidR="00BA2433" w:rsidRPr="00FF1803" w:rsidRDefault="00BA2433" w:rsidP="00BA2433">
      <w:pPr>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Conforme a lo establecido en el penúltimo párrafo del Artículo 26 de “LAASSP” a los actos del procedimiento de la </w:t>
      </w:r>
      <w:r w:rsidRPr="00FF1803">
        <w:rPr>
          <w:rFonts w:ascii="Arial" w:eastAsia="Batang" w:hAnsi="Arial" w:cs="Arial"/>
          <w:bCs/>
          <w:sz w:val="18"/>
          <w:szCs w:val="18"/>
          <w:lang w:val="es-MX"/>
        </w:rPr>
        <w:t>licitación</w:t>
      </w:r>
      <w:r w:rsidRPr="00FF1803">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FF1803" w:rsidRDefault="00BA2433" w:rsidP="00BA2433">
      <w:pPr>
        <w:suppressAutoHyphens/>
        <w:ind w:left="567"/>
        <w:rPr>
          <w:rFonts w:ascii="Arial" w:hAnsi="Arial" w:cs="Arial"/>
          <w:spacing w:val="-3"/>
          <w:sz w:val="18"/>
          <w:szCs w:val="18"/>
          <w:lang w:val="es-MX"/>
        </w:rPr>
      </w:pPr>
    </w:p>
    <w:p w14:paraId="46865ACE" w14:textId="77777777" w:rsidR="00BA2433" w:rsidRPr="00FF1803" w:rsidRDefault="00BA2433" w:rsidP="00BA2433">
      <w:pPr>
        <w:suppressAutoHyphens/>
        <w:ind w:left="567"/>
        <w:rPr>
          <w:rFonts w:ascii="Arial" w:hAnsi="Arial" w:cs="Arial"/>
          <w:spacing w:val="-3"/>
          <w:sz w:val="18"/>
          <w:szCs w:val="18"/>
          <w:lang w:val="es-MX"/>
        </w:rPr>
      </w:pPr>
      <w:r w:rsidRPr="00FF1803">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FF1803" w:rsidRDefault="00BA2433" w:rsidP="00BA2433">
      <w:pPr>
        <w:ind w:left="567"/>
        <w:rPr>
          <w:rFonts w:ascii="Arial" w:hAnsi="Arial" w:cs="Arial"/>
          <w:sz w:val="18"/>
          <w:szCs w:val="18"/>
          <w:lang w:val="es-MX"/>
        </w:rPr>
      </w:pPr>
    </w:p>
    <w:p w14:paraId="2D474085" w14:textId="77777777" w:rsidR="00BA2433" w:rsidRPr="00FF1803" w:rsidRDefault="00BA2433" w:rsidP="00BA2433">
      <w:pPr>
        <w:ind w:left="567" w:right="49"/>
        <w:rPr>
          <w:rFonts w:ascii="Arial" w:hAnsi="Arial" w:cs="Arial"/>
          <w:spacing w:val="-3"/>
          <w:sz w:val="18"/>
          <w:szCs w:val="18"/>
          <w:lang w:val="es-MX"/>
        </w:rPr>
      </w:pPr>
      <w:r w:rsidRPr="00FF1803">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FF1803"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Visita a las instalaciones de los licitantes</w:t>
      </w:r>
    </w:p>
    <w:p w14:paraId="2AED00F0" w14:textId="77777777" w:rsidR="00BA2433" w:rsidRPr="00FF1803" w:rsidRDefault="00BA2433" w:rsidP="00BA2433">
      <w:pPr>
        <w:tabs>
          <w:tab w:val="left" w:pos="-720"/>
          <w:tab w:val="left" w:pos="426"/>
        </w:tabs>
        <w:suppressAutoHyphens/>
        <w:ind w:left="426" w:hanging="426"/>
        <w:rPr>
          <w:rFonts w:ascii="Arial" w:hAnsi="Arial" w:cs="Arial"/>
          <w:spacing w:val="-3"/>
          <w:sz w:val="18"/>
          <w:szCs w:val="18"/>
          <w:lang w:val="es-MX"/>
        </w:rPr>
      </w:pPr>
    </w:p>
    <w:p w14:paraId="6149C32A" w14:textId="60129189" w:rsidR="00BA2433" w:rsidRPr="00FF1803" w:rsidRDefault="009626A7"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No aplica</w:t>
      </w:r>
      <w:r w:rsidR="00BA2433" w:rsidRPr="00FF1803">
        <w:rPr>
          <w:rFonts w:ascii="Arial" w:hAnsi="Arial" w:cs="Arial"/>
          <w:spacing w:val="-3"/>
          <w:sz w:val="18"/>
          <w:szCs w:val="18"/>
          <w:lang w:val="es-MX"/>
        </w:rPr>
        <w:t>.</w:t>
      </w:r>
    </w:p>
    <w:p w14:paraId="65D10323"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Proposiciones conjuntas</w:t>
      </w:r>
    </w:p>
    <w:p w14:paraId="228AD33A"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FF1803" w:rsidRDefault="00BA2433" w:rsidP="00BA2433">
      <w:pPr>
        <w:pStyle w:val="Prrafodelista"/>
        <w:numPr>
          <w:ilvl w:val="2"/>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Elaboración de una proposición conjunta</w:t>
      </w:r>
    </w:p>
    <w:p w14:paraId="2C0F42CC" w14:textId="77777777" w:rsidR="00BA2433" w:rsidRPr="00FF1803"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lastRenderedPageBreak/>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FF1803"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FF1803"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FF1803">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FF1803"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FF1803"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FF1803">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FF1803"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FF1803"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FF1803">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FF1803"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FF1803"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FF1803">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FF1803"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FF1803"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FF1803">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FF1803" w:rsidRDefault="00BA2433" w:rsidP="00BA2433">
      <w:pPr>
        <w:pStyle w:val="Prrafodelista"/>
        <w:numPr>
          <w:ilvl w:val="2"/>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Presentación de una proposición conjunta</w:t>
      </w:r>
    </w:p>
    <w:p w14:paraId="72755224"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FF1803" w:rsidRDefault="00BA2433" w:rsidP="00BA2433">
      <w:pPr>
        <w:tabs>
          <w:tab w:val="left" w:pos="-720"/>
          <w:tab w:val="left" w:pos="1418"/>
        </w:tabs>
        <w:suppressAutoHyphens/>
        <w:ind w:left="1134"/>
        <w:rPr>
          <w:rFonts w:ascii="Arial" w:hAnsi="Arial" w:cs="Arial"/>
          <w:spacing w:val="-3"/>
          <w:sz w:val="18"/>
          <w:szCs w:val="18"/>
          <w:lang w:val="es-MX"/>
        </w:rPr>
      </w:pPr>
    </w:p>
    <w:p w14:paraId="03C68CBF"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FF1803">
        <w:rPr>
          <w:rFonts w:ascii="Arial" w:hAnsi="Arial" w:cs="Arial"/>
          <w:b/>
          <w:spacing w:val="-3"/>
          <w:sz w:val="18"/>
          <w:szCs w:val="18"/>
          <w:lang w:val="es-MX"/>
        </w:rPr>
        <w:t>6.1 incisos</w:t>
      </w:r>
      <w:r w:rsidRPr="00FF1803">
        <w:rPr>
          <w:rFonts w:ascii="Arial" w:hAnsi="Arial" w:cs="Arial"/>
          <w:spacing w:val="-3"/>
          <w:sz w:val="18"/>
          <w:szCs w:val="18"/>
          <w:lang w:val="es-MX"/>
        </w:rPr>
        <w:t xml:space="preserve"> </w:t>
      </w:r>
      <w:r w:rsidRPr="00FF1803">
        <w:rPr>
          <w:rFonts w:ascii="Arial" w:hAnsi="Arial" w:cs="Arial"/>
          <w:b/>
          <w:spacing w:val="-3"/>
          <w:sz w:val="18"/>
          <w:szCs w:val="18"/>
          <w:lang w:val="es-MX"/>
        </w:rPr>
        <w:t>a)</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b)</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c)</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d)</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e)</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f)</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g)</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h)</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j)</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k)</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l)</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m)</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n)</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o)</w:t>
      </w:r>
      <w:r w:rsidRPr="00FF1803">
        <w:rPr>
          <w:rFonts w:ascii="Arial" w:hAnsi="Arial" w:cs="Arial"/>
          <w:spacing w:val="-3"/>
          <w:sz w:val="18"/>
          <w:szCs w:val="18"/>
          <w:lang w:val="es-MX"/>
        </w:rPr>
        <w:t>,</w:t>
      </w:r>
      <w:r w:rsidRPr="00FF1803">
        <w:rPr>
          <w:rFonts w:ascii="Arial" w:hAnsi="Arial" w:cs="Arial"/>
          <w:b/>
          <w:spacing w:val="-3"/>
          <w:sz w:val="18"/>
          <w:szCs w:val="18"/>
          <w:lang w:val="es-MX"/>
        </w:rPr>
        <w:t xml:space="preserve"> p)</w:t>
      </w:r>
      <w:r w:rsidRPr="00FF1803">
        <w:rPr>
          <w:rFonts w:ascii="Arial" w:hAnsi="Arial" w:cs="Arial"/>
          <w:spacing w:val="-3"/>
          <w:sz w:val="18"/>
          <w:szCs w:val="18"/>
          <w:lang w:val="es-MX"/>
        </w:rPr>
        <w:t xml:space="preserve">, </w:t>
      </w:r>
      <w:r w:rsidRPr="00FF1803">
        <w:rPr>
          <w:rFonts w:ascii="Arial" w:hAnsi="Arial" w:cs="Arial"/>
          <w:b/>
          <w:spacing w:val="-3"/>
          <w:sz w:val="18"/>
          <w:szCs w:val="18"/>
          <w:lang w:val="es-MX"/>
        </w:rPr>
        <w:t>q)</w:t>
      </w:r>
      <w:r w:rsidRPr="00FF1803">
        <w:rPr>
          <w:rFonts w:ascii="Arial" w:hAnsi="Arial" w:cs="Arial"/>
          <w:b/>
          <w:bCs/>
          <w:spacing w:val="-3"/>
          <w:sz w:val="18"/>
          <w:szCs w:val="18"/>
          <w:lang w:val="es-MX"/>
        </w:rPr>
        <w:t>, r), s), t) y u)</w:t>
      </w:r>
      <w:r w:rsidRPr="00FF1803">
        <w:rPr>
          <w:rFonts w:ascii="Arial" w:hAnsi="Arial" w:cs="Arial"/>
          <w:spacing w:val="-3"/>
          <w:sz w:val="18"/>
          <w:szCs w:val="18"/>
          <w:lang w:val="es-MX"/>
        </w:rPr>
        <w:t xml:space="preserve"> en los casos que aplique el inciso </w:t>
      </w:r>
      <w:r w:rsidRPr="00FF1803">
        <w:rPr>
          <w:rFonts w:ascii="Arial" w:hAnsi="Arial" w:cs="Arial"/>
          <w:b/>
          <w:spacing w:val="-3"/>
          <w:sz w:val="18"/>
          <w:szCs w:val="18"/>
          <w:lang w:val="es-MX"/>
        </w:rPr>
        <w:t>i)</w:t>
      </w:r>
      <w:r w:rsidRPr="00FF1803">
        <w:rPr>
          <w:rFonts w:ascii="Arial" w:hAnsi="Arial" w:cs="Arial"/>
          <w:spacing w:val="-3"/>
          <w:sz w:val="18"/>
          <w:szCs w:val="18"/>
          <w:lang w:val="es-MX"/>
        </w:rPr>
        <w:t xml:space="preserve"> de esta convocatoria.</w:t>
      </w:r>
    </w:p>
    <w:p w14:paraId="73121AC7"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FF1803" w:rsidRDefault="00BA2433" w:rsidP="00BA2433">
      <w:pPr>
        <w:pStyle w:val="Prrafodelista"/>
        <w:numPr>
          <w:ilvl w:val="2"/>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Adjudicación a una proposición conjunta</w:t>
      </w:r>
    </w:p>
    <w:p w14:paraId="71E0A6D8"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FF1803">
        <w:rPr>
          <w:rFonts w:ascii="Arial" w:hAnsi="Arial" w:cs="Arial"/>
          <w:bCs/>
          <w:sz w:val="18"/>
          <w:szCs w:val="18"/>
          <w:lang w:val="es-MX" w:eastAsia="es-MX"/>
        </w:rPr>
        <w:t>“RLAASSP”</w:t>
      </w:r>
      <w:r w:rsidRPr="00FF1803">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FF1803"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Junta de aclaraciones</w:t>
      </w:r>
    </w:p>
    <w:p w14:paraId="339384F4" w14:textId="77777777" w:rsidR="00BA2433" w:rsidRPr="00FF1803" w:rsidRDefault="00BA2433" w:rsidP="00BA2433">
      <w:pPr>
        <w:tabs>
          <w:tab w:val="left" w:pos="-720"/>
        </w:tabs>
        <w:suppressAutoHyphens/>
        <w:rPr>
          <w:rFonts w:ascii="Arial" w:hAnsi="Arial" w:cs="Arial"/>
          <w:spacing w:val="-3"/>
          <w:sz w:val="18"/>
          <w:szCs w:val="18"/>
          <w:lang w:val="es-MX"/>
        </w:rPr>
      </w:pPr>
    </w:p>
    <w:p w14:paraId="3D605770" w14:textId="638C5826" w:rsidR="00BA2433" w:rsidRPr="00FF1803" w:rsidRDefault="00BA2433" w:rsidP="00BA2433">
      <w:pPr>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Se llevará a cabo el día </w:t>
      </w:r>
      <w:r w:rsidR="007B5935">
        <w:rPr>
          <w:rFonts w:ascii="Arial" w:hAnsi="Arial" w:cs="Arial"/>
          <w:b/>
          <w:bCs/>
          <w:spacing w:val="-3"/>
          <w:sz w:val="18"/>
          <w:szCs w:val="18"/>
          <w:lang w:val="es-MX"/>
        </w:rPr>
        <w:t>26</w:t>
      </w:r>
      <w:r w:rsidR="00341352" w:rsidRPr="00FF1803">
        <w:rPr>
          <w:rFonts w:ascii="Arial" w:hAnsi="Arial" w:cs="Arial"/>
          <w:b/>
          <w:spacing w:val="-3"/>
          <w:sz w:val="18"/>
          <w:szCs w:val="18"/>
          <w:lang w:val="es-MX"/>
        </w:rPr>
        <w:t xml:space="preserve"> de </w:t>
      </w:r>
      <w:r w:rsidR="006E7DF1">
        <w:rPr>
          <w:rFonts w:ascii="Arial" w:hAnsi="Arial" w:cs="Arial"/>
          <w:b/>
          <w:spacing w:val="-3"/>
          <w:sz w:val="18"/>
          <w:szCs w:val="18"/>
          <w:lang w:val="es-MX"/>
        </w:rPr>
        <w:t>julio</w:t>
      </w:r>
      <w:r w:rsidRPr="00FF1803">
        <w:rPr>
          <w:rFonts w:ascii="Arial" w:hAnsi="Arial" w:cs="Arial"/>
          <w:b/>
          <w:spacing w:val="-3"/>
          <w:sz w:val="18"/>
          <w:szCs w:val="18"/>
          <w:lang w:val="es-MX"/>
        </w:rPr>
        <w:t xml:space="preserve"> de</w:t>
      </w:r>
      <w:r w:rsidR="001C7689">
        <w:rPr>
          <w:rFonts w:ascii="Arial" w:hAnsi="Arial" w:cs="Arial"/>
          <w:b/>
          <w:spacing w:val="-3"/>
          <w:sz w:val="18"/>
          <w:szCs w:val="18"/>
          <w:lang w:val="es-MX"/>
        </w:rPr>
        <w:t xml:space="preserve"> </w:t>
      </w:r>
      <w:r w:rsidRPr="00FF1803">
        <w:rPr>
          <w:rFonts w:ascii="Arial" w:hAnsi="Arial" w:cs="Arial"/>
          <w:b/>
          <w:spacing w:val="-3"/>
          <w:sz w:val="18"/>
          <w:szCs w:val="18"/>
          <w:lang w:val="es-MX"/>
        </w:rPr>
        <w:t>202</w:t>
      </w:r>
      <w:r w:rsidR="001C7689">
        <w:rPr>
          <w:rFonts w:ascii="Arial" w:hAnsi="Arial" w:cs="Arial"/>
          <w:b/>
          <w:spacing w:val="-3"/>
          <w:sz w:val="18"/>
          <w:szCs w:val="18"/>
          <w:lang w:val="es-MX"/>
        </w:rPr>
        <w:t>2</w:t>
      </w:r>
      <w:r w:rsidRPr="00FF1803">
        <w:rPr>
          <w:rFonts w:ascii="Arial" w:hAnsi="Arial" w:cs="Arial"/>
          <w:b/>
          <w:spacing w:val="-3"/>
          <w:sz w:val="18"/>
          <w:szCs w:val="18"/>
          <w:lang w:val="es-MX"/>
        </w:rPr>
        <w:t xml:space="preserve"> a las </w:t>
      </w:r>
      <w:r w:rsidR="001C7689">
        <w:rPr>
          <w:rFonts w:ascii="Arial" w:hAnsi="Arial" w:cs="Arial"/>
          <w:b/>
          <w:spacing w:val="-3"/>
          <w:sz w:val="18"/>
          <w:szCs w:val="18"/>
          <w:lang w:val="es-MX"/>
        </w:rPr>
        <w:t>10</w:t>
      </w:r>
      <w:r w:rsidRPr="00FF1803">
        <w:rPr>
          <w:rFonts w:ascii="Arial" w:hAnsi="Arial" w:cs="Arial"/>
          <w:b/>
          <w:spacing w:val="-3"/>
          <w:sz w:val="18"/>
          <w:szCs w:val="18"/>
          <w:lang w:val="es-MX"/>
        </w:rPr>
        <w:t>:00 horas</w:t>
      </w:r>
      <w:r w:rsidRPr="00FF1803">
        <w:rPr>
          <w:rFonts w:ascii="Arial" w:hAnsi="Arial" w:cs="Arial"/>
          <w:spacing w:val="-3"/>
          <w:sz w:val="18"/>
          <w:szCs w:val="18"/>
          <w:lang w:val="es-MX"/>
        </w:rPr>
        <w:t>.</w:t>
      </w:r>
    </w:p>
    <w:p w14:paraId="34073283" w14:textId="77777777" w:rsidR="00BA2433" w:rsidRPr="00FF1803" w:rsidRDefault="00BA2433" w:rsidP="00BA2433">
      <w:pPr>
        <w:suppressAutoHyphens/>
        <w:ind w:left="567"/>
        <w:rPr>
          <w:rFonts w:ascii="Arial" w:hAnsi="Arial" w:cs="Arial"/>
          <w:spacing w:val="-3"/>
          <w:sz w:val="18"/>
          <w:szCs w:val="18"/>
          <w:lang w:val="es-MX"/>
        </w:rPr>
      </w:pPr>
    </w:p>
    <w:p w14:paraId="4F57260C" w14:textId="77777777" w:rsidR="00754521"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La convocante llevará a cabo la(s) junta(s) de aclaraciones a la convocatoria, con fundamento en los Artículos 33, 33 Bis de la “LAASSP”, 45 y 46 de “RLAASSP”, siendo optativa para los interesados la asistencia a este acto, considerándose que quienes no se presenten aceptan todos los acuerdos tomados en dicho acto, sin perjuicio para “EL INBA”.</w:t>
      </w:r>
    </w:p>
    <w:p w14:paraId="5D5B8116" w14:textId="77777777" w:rsidR="00754521" w:rsidRDefault="00754521" w:rsidP="00754521">
      <w:pPr>
        <w:suppressAutoHyphens/>
        <w:ind w:left="567"/>
        <w:rPr>
          <w:rFonts w:ascii="Arial" w:hAnsi="Arial" w:cs="Arial"/>
          <w:spacing w:val="-3"/>
          <w:sz w:val="18"/>
          <w:szCs w:val="18"/>
          <w:lang w:val="es-MX"/>
        </w:rPr>
      </w:pPr>
    </w:p>
    <w:p w14:paraId="1A7403F5" w14:textId="77777777" w:rsidR="00754521" w:rsidRPr="00B361E7" w:rsidRDefault="00754521" w:rsidP="00754521">
      <w:pPr>
        <w:suppressAutoHyphens/>
        <w:ind w:left="567"/>
        <w:rPr>
          <w:rFonts w:ascii="Arial" w:hAnsi="Arial" w:cs="Arial"/>
          <w:spacing w:val="-3"/>
          <w:sz w:val="18"/>
          <w:szCs w:val="18"/>
          <w:lang w:val="es-MX"/>
        </w:rPr>
      </w:pPr>
      <w:r w:rsidRPr="00B361E7">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6FC8951C" w14:textId="77777777" w:rsidR="00754521" w:rsidRPr="00521035" w:rsidRDefault="00754521" w:rsidP="00754521">
      <w:pPr>
        <w:suppressAutoHyphens/>
        <w:ind w:left="567"/>
        <w:rPr>
          <w:rFonts w:ascii="Arial" w:hAnsi="Arial" w:cs="Arial"/>
          <w:spacing w:val="-3"/>
          <w:sz w:val="18"/>
          <w:szCs w:val="18"/>
          <w:lang w:val="es-MX"/>
        </w:rPr>
      </w:pPr>
    </w:p>
    <w:p w14:paraId="7D0D3B78" w14:textId="77777777" w:rsidR="00754521"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En caso de determinarse que habrá recesos, una o más juntas de aclaraciones, se hará constar en el acta respectiva especificando hora, lugar y fecha de su celebración.</w:t>
      </w:r>
    </w:p>
    <w:p w14:paraId="7FAF64CC" w14:textId="77777777" w:rsidR="00754521" w:rsidRPr="00521035" w:rsidRDefault="00754521" w:rsidP="00754521">
      <w:pPr>
        <w:suppressAutoHyphens/>
        <w:ind w:left="567"/>
        <w:rPr>
          <w:rFonts w:ascii="Arial" w:hAnsi="Arial" w:cs="Arial"/>
          <w:spacing w:val="-3"/>
          <w:sz w:val="18"/>
          <w:szCs w:val="18"/>
          <w:lang w:val="es-MX"/>
        </w:rPr>
      </w:pPr>
    </w:p>
    <w:p w14:paraId="06BAF035" w14:textId="77777777" w:rsidR="00754521" w:rsidRPr="00B361E7"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Las personas que pretendan solicitar aclaraciones a los aspectos contenidos en esta Convocatoria, deberán presentar un escrito en el que expresen su interés en participar en la presente Licitación, por si o en representación de un tercero; y deberán manifestar el nombre, domicilio, Registro Federal de Contribuyentes, teléfonos del interesado y, en su caso, el del representante</w:t>
      </w:r>
      <w:r>
        <w:rPr>
          <w:rFonts w:ascii="Arial" w:hAnsi="Arial" w:cs="Arial"/>
          <w:spacing w:val="-3"/>
          <w:sz w:val="18"/>
          <w:szCs w:val="18"/>
          <w:lang w:val="es-MX"/>
        </w:rPr>
        <w:t>, de conformidad con</w:t>
      </w:r>
      <w:r w:rsidRPr="00B361E7">
        <w:rPr>
          <w:rFonts w:ascii="Arial" w:hAnsi="Arial" w:cs="Arial"/>
          <w:spacing w:val="-3"/>
          <w:sz w:val="18"/>
          <w:szCs w:val="18"/>
          <w:lang w:val="es-MX"/>
        </w:rPr>
        <w:t xml:space="preserve"> los Artículos 33 Bis de la “LAASSP”, 45 y 48 Fracción V del “RLAASSP”; en </w:t>
      </w:r>
      <w:r w:rsidRPr="00B361E7">
        <w:rPr>
          <w:rFonts w:ascii="Arial" w:hAnsi="Arial" w:cs="Arial"/>
          <w:spacing w:val="-3"/>
          <w:sz w:val="18"/>
          <w:szCs w:val="18"/>
          <w:lang w:val="es-MX"/>
        </w:rPr>
        <w:lastRenderedPageBreak/>
        <w:t>el entendido que de no presentarlo en el plazo referido o no adjuntar el escrito de interés aludido, las preguntas se tendrán por no presentadas.</w:t>
      </w:r>
    </w:p>
    <w:p w14:paraId="4C9DCBBD" w14:textId="77777777" w:rsidR="00754521" w:rsidRDefault="00754521" w:rsidP="00754521">
      <w:pPr>
        <w:suppressAutoHyphens/>
        <w:ind w:left="567"/>
        <w:rPr>
          <w:rFonts w:ascii="Arial" w:hAnsi="Arial" w:cs="Arial"/>
          <w:spacing w:val="-3"/>
          <w:sz w:val="18"/>
          <w:szCs w:val="18"/>
          <w:lang w:val="es-MX"/>
        </w:rPr>
      </w:pPr>
    </w:p>
    <w:p w14:paraId="5C9DEB20" w14:textId="77777777" w:rsidR="00754521"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Los licitantes que formulen solicitudes de aclaración, deberá de entregarlas personalmente por escrito en las instalaciones de la Coordinación de Recursos Materiales, sita en Av. Juárez 101 Piso 16, Colonia Centro Histórico, C.P. 06040, Alcaldía Cuauhtémoc, en Ciudad de México, en este último supuesto acompañará a la solicitud de aclaraciones una versión electrónica en formato Word y deberán ser presentadas a partir de la publicación de la Convocatoria y a más tardar 24 horas antes a la fecha y hora establecida para la junta de aclaraciones.</w:t>
      </w:r>
    </w:p>
    <w:p w14:paraId="3151FFD2" w14:textId="77777777" w:rsidR="00754521" w:rsidRPr="00521035" w:rsidRDefault="00754521" w:rsidP="00754521">
      <w:pPr>
        <w:suppressAutoHyphens/>
        <w:rPr>
          <w:rFonts w:ascii="Arial" w:hAnsi="Arial" w:cs="Arial"/>
          <w:spacing w:val="-3"/>
          <w:sz w:val="18"/>
          <w:szCs w:val="18"/>
          <w:lang w:val="es-MX"/>
        </w:rPr>
      </w:pPr>
    </w:p>
    <w:p w14:paraId="31CFE2EC" w14:textId="77777777" w:rsidR="00754521"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El día de la celebración de la junta de aclaraciones si llegarán preguntas posteriores a el lapso establecido, no serán contestadas al no cumplir con el tiempo estipulado en el artículo 33 bis de la LAASSP y solamente se responderán las solicitudes de aclaración entregadas personalmente en el domicilio de la Convocante que se hayan recibido en el tiempo y forma establecidos con anterioridad.</w:t>
      </w:r>
    </w:p>
    <w:p w14:paraId="0F414417" w14:textId="77777777" w:rsidR="00754521" w:rsidRPr="00521035" w:rsidRDefault="00754521" w:rsidP="00754521">
      <w:pPr>
        <w:suppressAutoHyphens/>
        <w:ind w:left="567"/>
        <w:rPr>
          <w:rFonts w:ascii="Arial" w:hAnsi="Arial" w:cs="Arial"/>
          <w:spacing w:val="-3"/>
          <w:sz w:val="18"/>
          <w:szCs w:val="18"/>
          <w:lang w:val="es-MX"/>
        </w:rPr>
      </w:pPr>
    </w:p>
    <w:p w14:paraId="55DDDD5A" w14:textId="77777777" w:rsidR="00754521"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Las precisiones formuladas por “EL INBA”, las preguntas realizadas por los licitantes y las respuestas de “EL INBA” derivadas de esta junta se asentarán en el acta respectiva y formarán parte de la Convocatoria de la Licitación, se levantará el acta correspondiente, la cual será firmada por los licitantes y servidores públicos presentes, así mismo se les entregará copia simple de la misma y de los anexos que se deriven de ésta. La falta de firma de algún licitante no invalidará su contenido y efectos, poniéndose a partir de esa fecha a disposición de los que no hayan asistido, para efectos de su notificación.</w:t>
      </w:r>
    </w:p>
    <w:p w14:paraId="3B81ABF9" w14:textId="77777777" w:rsidR="00754521" w:rsidRDefault="00754521" w:rsidP="00754521">
      <w:pPr>
        <w:suppressAutoHyphens/>
        <w:ind w:left="567"/>
        <w:rPr>
          <w:rFonts w:ascii="Arial" w:hAnsi="Arial" w:cs="Arial"/>
          <w:spacing w:val="-3"/>
          <w:sz w:val="18"/>
          <w:szCs w:val="18"/>
          <w:lang w:val="es-MX"/>
        </w:rPr>
      </w:pPr>
    </w:p>
    <w:p w14:paraId="78AF46F8" w14:textId="77777777" w:rsidR="00754521" w:rsidRPr="00B361E7" w:rsidRDefault="00754521" w:rsidP="00754521">
      <w:pPr>
        <w:suppressAutoHyphens/>
        <w:ind w:left="567"/>
        <w:rPr>
          <w:rFonts w:ascii="Arial" w:hAnsi="Arial" w:cs="Arial"/>
          <w:spacing w:val="-3"/>
          <w:sz w:val="18"/>
          <w:szCs w:val="18"/>
          <w:lang w:val="es-MX"/>
        </w:rPr>
      </w:pPr>
      <w:r w:rsidRPr="00B361E7">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77429E4A" w14:textId="77777777" w:rsidR="00754521" w:rsidRPr="00521035" w:rsidRDefault="00754521" w:rsidP="00754521">
      <w:pPr>
        <w:suppressAutoHyphens/>
        <w:ind w:left="567"/>
        <w:rPr>
          <w:rFonts w:ascii="Arial" w:hAnsi="Arial" w:cs="Arial"/>
          <w:spacing w:val="-3"/>
          <w:sz w:val="18"/>
          <w:szCs w:val="18"/>
          <w:lang w:val="es-MX"/>
        </w:rPr>
      </w:pPr>
    </w:p>
    <w:p w14:paraId="5EBC5D89" w14:textId="51BF6302" w:rsidR="00BA2433" w:rsidRPr="00FF1803" w:rsidRDefault="00754521" w:rsidP="00754521">
      <w:pPr>
        <w:suppressAutoHyphens/>
        <w:ind w:left="567"/>
        <w:rPr>
          <w:rFonts w:ascii="Arial" w:hAnsi="Arial" w:cs="Arial"/>
          <w:spacing w:val="-3"/>
          <w:sz w:val="18"/>
          <w:szCs w:val="18"/>
          <w:lang w:val="es-MX"/>
        </w:rPr>
      </w:pPr>
      <w:r w:rsidRPr="00521035">
        <w:rPr>
          <w:rFonts w:ascii="Arial" w:hAnsi="Arial" w:cs="Arial"/>
          <w:spacing w:val="-3"/>
          <w:sz w:val="18"/>
          <w:szCs w:val="18"/>
          <w:lang w:val="es-MX"/>
        </w:rPr>
        <w:t>De conformidad con lo establecido en el artículo 33 de la LAASSP, cualquier modificación a la Convocatoria de la Licitación, incluyendo las que resulten de la o las juntas de aclaraciones, formarán parte de la Convocatoria y deberán ser consideradas por los licitantes en la elaboración de su proposición</w:t>
      </w:r>
      <w:r w:rsidR="00BA2433" w:rsidRPr="00FF1803">
        <w:rPr>
          <w:rFonts w:ascii="Arial" w:hAnsi="Arial" w:cs="Arial"/>
          <w:spacing w:val="-3"/>
          <w:sz w:val="18"/>
          <w:szCs w:val="18"/>
          <w:lang w:val="es-MX"/>
        </w:rPr>
        <w:t>.</w:t>
      </w:r>
    </w:p>
    <w:p w14:paraId="7B5D462E" w14:textId="77777777" w:rsidR="00BA2433" w:rsidRPr="00FF1803" w:rsidRDefault="00BA2433" w:rsidP="00BA2433">
      <w:pPr>
        <w:suppressAutoHyphens/>
        <w:ind w:left="567"/>
        <w:rPr>
          <w:rFonts w:ascii="Arial" w:hAnsi="Arial" w:cs="Arial"/>
          <w:spacing w:val="-3"/>
          <w:sz w:val="18"/>
          <w:szCs w:val="18"/>
          <w:lang w:val="es-MX"/>
        </w:rPr>
      </w:pPr>
    </w:p>
    <w:p w14:paraId="445A44C0"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Presentación y apertura de proposiciones</w:t>
      </w:r>
    </w:p>
    <w:p w14:paraId="560C6545" w14:textId="77777777" w:rsidR="00BA2433" w:rsidRPr="00FF1803"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7128FDB6" w:rsidR="00BA2433" w:rsidRPr="00FF1803" w:rsidRDefault="00BA2433" w:rsidP="00BA2433">
      <w:pPr>
        <w:tabs>
          <w:tab w:val="left" w:pos="-720"/>
        </w:tabs>
        <w:suppressAutoHyphens/>
        <w:ind w:firstLine="567"/>
        <w:rPr>
          <w:rFonts w:ascii="Arial" w:hAnsi="Arial" w:cs="Arial"/>
          <w:spacing w:val="-3"/>
          <w:sz w:val="18"/>
          <w:szCs w:val="18"/>
          <w:lang w:val="es-MX"/>
        </w:rPr>
      </w:pPr>
      <w:r w:rsidRPr="00FF1803">
        <w:rPr>
          <w:rFonts w:ascii="Arial" w:hAnsi="Arial" w:cs="Arial"/>
          <w:spacing w:val="-3"/>
          <w:sz w:val="18"/>
          <w:szCs w:val="18"/>
          <w:lang w:val="es-MX"/>
        </w:rPr>
        <w:t xml:space="preserve">Se llevará a cabo el día </w:t>
      </w:r>
      <w:r w:rsidR="00754521">
        <w:rPr>
          <w:rFonts w:ascii="Arial" w:hAnsi="Arial" w:cs="Arial"/>
          <w:b/>
          <w:spacing w:val="-3"/>
          <w:sz w:val="18"/>
          <w:szCs w:val="18"/>
          <w:lang w:val="es-MX"/>
        </w:rPr>
        <w:t>23</w:t>
      </w:r>
      <w:r w:rsidRPr="00FF1803">
        <w:rPr>
          <w:rFonts w:ascii="Arial" w:hAnsi="Arial" w:cs="Arial"/>
          <w:b/>
          <w:bCs/>
          <w:spacing w:val="-3"/>
          <w:sz w:val="18"/>
          <w:szCs w:val="18"/>
          <w:lang w:val="es-MX"/>
        </w:rPr>
        <w:t xml:space="preserve"> de</w:t>
      </w:r>
      <w:r w:rsidR="001C7689">
        <w:rPr>
          <w:rFonts w:ascii="Arial" w:hAnsi="Arial" w:cs="Arial"/>
          <w:b/>
          <w:bCs/>
          <w:spacing w:val="-3"/>
          <w:sz w:val="18"/>
          <w:szCs w:val="18"/>
          <w:lang w:val="es-MX"/>
        </w:rPr>
        <w:t xml:space="preserve"> </w:t>
      </w:r>
      <w:r w:rsidR="007B5935">
        <w:rPr>
          <w:rFonts w:ascii="Arial" w:hAnsi="Arial" w:cs="Arial"/>
          <w:b/>
          <w:bCs/>
          <w:spacing w:val="-3"/>
          <w:sz w:val="18"/>
          <w:szCs w:val="18"/>
          <w:lang w:val="es-MX"/>
        </w:rPr>
        <w:t>agosto</w:t>
      </w:r>
      <w:r w:rsidR="00151BBC" w:rsidRPr="00FF1803">
        <w:rPr>
          <w:rFonts w:ascii="Arial" w:hAnsi="Arial" w:cs="Arial"/>
          <w:b/>
          <w:bCs/>
          <w:spacing w:val="-3"/>
          <w:sz w:val="18"/>
          <w:szCs w:val="18"/>
          <w:lang w:val="es-MX"/>
        </w:rPr>
        <w:t xml:space="preserve"> </w:t>
      </w:r>
      <w:r w:rsidRPr="00FF1803">
        <w:rPr>
          <w:rFonts w:ascii="Arial" w:hAnsi="Arial" w:cs="Arial"/>
          <w:b/>
          <w:bCs/>
          <w:spacing w:val="-3"/>
          <w:sz w:val="18"/>
          <w:szCs w:val="18"/>
          <w:lang w:val="es-MX"/>
        </w:rPr>
        <w:t>de</w:t>
      </w:r>
      <w:r w:rsidR="001C7689">
        <w:rPr>
          <w:rFonts w:ascii="Arial" w:hAnsi="Arial" w:cs="Arial"/>
          <w:b/>
          <w:bCs/>
          <w:spacing w:val="-3"/>
          <w:sz w:val="18"/>
          <w:szCs w:val="18"/>
          <w:lang w:val="es-MX"/>
        </w:rPr>
        <w:t xml:space="preserve"> </w:t>
      </w:r>
      <w:r w:rsidRPr="00FF1803">
        <w:rPr>
          <w:rFonts w:ascii="Arial" w:hAnsi="Arial" w:cs="Arial"/>
          <w:b/>
          <w:bCs/>
          <w:spacing w:val="-3"/>
          <w:sz w:val="18"/>
          <w:szCs w:val="18"/>
          <w:lang w:val="es-MX"/>
        </w:rPr>
        <w:t>202</w:t>
      </w:r>
      <w:r w:rsidR="001C7689">
        <w:rPr>
          <w:rFonts w:ascii="Arial" w:hAnsi="Arial" w:cs="Arial"/>
          <w:b/>
          <w:bCs/>
          <w:spacing w:val="-3"/>
          <w:sz w:val="18"/>
          <w:szCs w:val="18"/>
          <w:lang w:val="es-MX"/>
        </w:rPr>
        <w:t>2</w:t>
      </w:r>
      <w:r w:rsidRPr="00FF1803">
        <w:rPr>
          <w:rFonts w:ascii="Arial" w:hAnsi="Arial" w:cs="Arial"/>
          <w:b/>
          <w:bCs/>
          <w:spacing w:val="-3"/>
          <w:sz w:val="18"/>
          <w:szCs w:val="18"/>
          <w:lang w:val="es-MX"/>
        </w:rPr>
        <w:t xml:space="preserve"> a las </w:t>
      </w:r>
      <w:r w:rsidR="001C7689">
        <w:rPr>
          <w:rFonts w:ascii="Arial" w:hAnsi="Arial" w:cs="Arial"/>
          <w:b/>
          <w:bCs/>
          <w:spacing w:val="-3"/>
          <w:sz w:val="18"/>
          <w:szCs w:val="18"/>
          <w:lang w:val="es-MX"/>
        </w:rPr>
        <w:t>1</w:t>
      </w:r>
      <w:r w:rsidR="00754521">
        <w:rPr>
          <w:rFonts w:ascii="Arial" w:hAnsi="Arial" w:cs="Arial"/>
          <w:b/>
          <w:bCs/>
          <w:spacing w:val="-3"/>
          <w:sz w:val="18"/>
          <w:szCs w:val="18"/>
          <w:lang w:val="es-MX"/>
        </w:rPr>
        <w:t>0</w:t>
      </w:r>
      <w:r w:rsidRPr="00FF1803">
        <w:rPr>
          <w:rFonts w:ascii="Arial" w:hAnsi="Arial" w:cs="Arial"/>
          <w:b/>
          <w:bCs/>
          <w:spacing w:val="-3"/>
          <w:sz w:val="18"/>
          <w:szCs w:val="18"/>
          <w:lang w:val="es-MX"/>
        </w:rPr>
        <w:t>:00 horas</w:t>
      </w:r>
      <w:r w:rsidRPr="00FF1803">
        <w:rPr>
          <w:rFonts w:ascii="Arial" w:hAnsi="Arial" w:cs="Arial"/>
          <w:spacing w:val="-3"/>
          <w:sz w:val="18"/>
          <w:szCs w:val="18"/>
          <w:lang w:val="es-MX"/>
        </w:rPr>
        <w:t>.</w:t>
      </w:r>
    </w:p>
    <w:p w14:paraId="78CB47A0" w14:textId="77777777" w:rsidR="00BA2433" w:rsidRPr="00FF1803" w:rsidRDefault="00BA2433" w:rsidP="00BA2433">
      <w:pPr>
        <w:tabs>
          <w:tab w:val="left" w:pos="-720"/>
          <w:tab w:val="left" w:pos="426"/>
        </w:tabs>
        <w:suppressAutoHyphens/>
        <w:ind w:left="426" w:hanging="426"/>
        <w:rPr>
          <w:rFonts w:ascii="Arial" w:hAnsi="Arial" w:cs="Arial"/>
          <w:spacing w:val="-3"/>
          <w:sz w:val="18"/>
          <w:szCs w:val="18"/>
          <w:lang w:val="es-MX"/>
        </w:rPr>
      </w:pPr>
    </w:p>
    <w:p w14:paraId="39376FE0" w14:textId="77777777" w:rsidR="00754521" w:rsidRP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t>Los licitantes deberán registrarse y entregar al inicio del acto de presentación y apertura de proposiciones en sobre cerrado el contenido mencionado en el numeral 6 de esta Convocatoria. Para intervenir en este acto los licitantes deberán presentar un escrito en el que el firmante manifieste, bajo protesta de decir verdad, que cuenta con facultades suficientes por sí o por su representada para presentar propuestas (Formato L).</w:t>
      </w:r>
    </w:p>
    <w:p w14:paraId="1ECBC509" w14:textId="77777777" w:rsidR="00754521" w:rsidRPr="00754521" w:rsidRDefault="00754521" w:rsidP="002A4802">
      <w:pPr>
        <w:pStyle w:val="Prrafodelista"/>
        <w:tabs>
          <w:tab w:val="left" w:pos="-720"/>
        </w:tabs>
        <w:suppressAutoHyphens/>
        <w:spacing w:line="240" w:lineRule="auto"/>
        <w:ind w:left="1134"/>
        <w:rPr>
          <w:rFonts w:ascii="Arial" w:hAnsi="Arial" w:cs="Arial"/>
          <w:spacing w:val="-3"/>
          <w:sz w:val="18"/>
          <w:szCs w:val="18"/>
          <w:lang w:val="es-MX"/>
        </w:rPr>
      </w:pPr>
    </w:p>
    <w:p w14:paraId="0A52A9E3" w14:textId="243ABC5D" w:rsidR="00754521" w:rsidRP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t xml:space="preserve">La persona que solamente entregue las </w:t>
      </w:r>
      <w:r w:rsidRPr="00754521">
        <w:rPr>
          <w:rFonts w:ascii="Arial" w:hAnsi="Arial" w:cs="Arial"/>
          <w:spacing w:val="-3"/>
          <w:sz w:val="18"/>
          <w:szCs w:val="18"/>
          <w:lang w:val="es-MX"/>
        </w:rPr>
        <w:t>propuestas</w:t>
      </w:r>
      <w:r w:rsidRPr="00754521">
        <w:rPr>
          <w:rFonts w:ascii="Arial" w:hAnsi="Arial" w:cs="Arial"/>
          <w:spacing w:val="-3"/>
          <w:sz w:val="18"/>
          <w:szCs w:val="18"/>
          <w:lang w:val="es-MX"/>
        </w:rPr>
        <w:t xml:space="preserve"> únicamente podrá permanecer en el desarrollo del acto con carácter de observador.</w:t>
      </w:r>
    </w:p>
    <w:p w14:paraId="204C251C" w14:textId="77777777" w:rsidR="00754521" w:rsidRPr="00754521" w:rsidRDefault="00754521" w:rsidP="002A4802">
      <w:pPr>
        <w:pStyle w:val="Prrafodelista"/>
        <w:tabs>
          <w:tab w:val="left" w:pos="-720"/>
        </w:tabs>
        <w:suppressAutoHyphens/>
        <w:spacing w:line="240" w:lineRule="auto"/>
        <w:ind w:left="1134"/>
        <w:rPr>
          <w:rFonts w:ascii="Arial" w:hAnsi="Arial" w:cs="Arial"/>
          <w:spacing w:val="-3"/>
          <w:sz w:val="18"/>
          <w:szCs w:val="18"/>
          <w:lang w:val="es-MX"/>
        </w:rPr>
      </w:pPr>
    </w:p>
    <w:p w14:paraId="24386D21" w14:textId="77777777" w:rsidR="00754521" w:rsidRP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t>Las proposiciones que se presenten deberán ser firmadas autógrafamente por los licitantes o sus apoderados; además de las propuestas en forma documental se deberán entregar en forma electrónica es decir, que como complemento a los documentos que se entreguen de manera presencial se deberá entregar un CD o USB con la misma información escaneada en formato “</w:t>
      </w:r>
      <w:proofErr w:type="spellStart"/>
      <w:r w:rsidRPr="00754521">
        <w:rPr>
          <w:rFonts w:ascii="Arial" w:hAnsi="Arial" w:cs="Arial"/>
          <w:spacing w:val="-3"/>
          <w:sz w:val="18"/>
          <w:szCs w:val="18"/>
          <w:lang w:val="es-MX"/>
        </w:rPr>
        <w:t>pdf</w:t>
      </w:r>
      <w:proofErr w:type="spellEnd"/>
      <w:r w:rsidRPr="00754521">
        <w:rPr>
          <w:rFonts w:ascii="Arial" w:hAnsi="Arial" w:cs="Arial"/>
          <w:spacing w:val="-3"/>
          <w:sz w:val="18"/>
          <w:szCs w:val="18"/>
          <w:lang w:val="es-MX"/>
        </w:rPr>
        <w:t>”, considerando archivos independientes es decir: un archivo que contenga la propuesta técnica, una archivo que contenga la propuesta económica y un archivo que contenga la documentación legal administrativa, lo anterior facilitará el registro de dichas propuestas.</w:t>
      </w:r>
    </w:p>
    <w:p w14:paraId="23BF492E" w14:textId="77777777" w:rsidR="00754521" w:rsidRPr="00754521" w:rsidRDefault="00754521" w:rsidP="002A4802">
      <w:pPr>
        <w:pStyle w:val="Prrafodelista"/>
        <w:tabs>
          <w:tab w:val="left" w:pos="-720"/>
        </w:tabs>
        <w:suppressAutoHyphens/>
        <w:spacing w:line="240" w:lineRule="auto"/>
        <w:ind w:left="1134"/>
        <w:rPr>
          <w:rFonts w:ascii="Arial" w:hAnsi="Arial" w:cs="Arial"/>
          <w:spacing w:val="-3"/>
          <w:sz w:val="18"/>
          <w:szCs w:val="18"/>
          <w:lang w:val="es-MX"/>
        </w:rPr>
      </w:pPr>
    </w:p>
    <w:p w14:paraId="7C673A68" w14:textId="77777777" w:rsidR="00754521" w:rsidRP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1F3899AD" w14:textId="77777777" w:rsidR="00754521" w:rsidRPr="00754521" w:rsidRDefault="00754521" w:rsidP="002A4802">
      <w:pPr>
        <w:pStyle w:val="Prrafodelista"/>
        <w:tabs>
          <w:tab w:val="left" w:pos="-720"/>
        </w:tabs>
        <w:suppressAutoHyphens/>
        <w:spacing w:line="240" w:lineRule="auto"/>
        <w:ind w:left="1134"/>
        <w:rPr>
          <w:rFonts w:ascii="Arial" w:hAnsi="Arial" w:cs="Arial"/>
          <w:spacing w:val="-3"/>
          <w:sz w:val="18"/>
          <w:szCs w:val="18"/>
          <w:lang w:val="es-MX"/>
        </w:rPr>
      </w:pPr>
    </w:p>
    <w:p w14:paraId="596C38EB" w14:textId="65B8450E" w:rsid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107ECF58" w14:textId="77777777" w:rsidR="002A4802" w:rsidRPr="002A4802" w:rsidRDefault="002A4802" w:rsidP="002A4802">
      <w:pPr>
        <w:pStyle w:val="Prrafodelista"/>
        <w:rPr>
          <w:rFonts w:ascii="Arial" w:hAnsi="Arial" w:cs="Arial"/>
          <w:spacing w:val="-3"/>
          <w:sz w:val="18"/>
          <w:szCs w:val="18"/>
          <w:lang w:val="es-MX"/>
        </w:rPr>
      </w:pPr>
    </w:p>
    <w:p w14:paraId="27D07C9E" w14:textId="77777777" w:rsidR="00754521" w:rsidRPr="00754521" w:rsidRDefault="00754521" w:rsidP="00754521">
      <w:pPr>
        <w:pStyle w:val="Prrafodelista"/>
        <w:numPr>
          <w:ilvl w:val="0"/>
          <w:numId w:val="26"/>
        </w:numPr>
        <w:tabs>
          <w:tab w:val="left" w:pos="-720"/>
        </w:tabs>
        <w:suppressAutoHyphens/>
        <w:spacing w:line="240" w:lineRule="auto"/>
        <w:ind w:left="1134" w:hanging="425"/>
        <w:rPr>
          <w:rFonts w:ascii="Arial" w:hAnsi="Arial" w:cs="Arial"/>
          <w:spacing w:val="-3"/>
          <w:sz w:val="18"/>
          <w:szCs w:val="18"/>
          <w:lang w:val="es-MX"/>
        </w:rPr>
      </w:pPr>
      <w:r w:rsidRPr="00754521">
        <w:rPr>
          <w:rFonts w:ascii="Arial" w:hAnsi="Arial" w:cs="Arial"/>
          <w:spacing w:val="-3"/>
          <w:sz w:val="18"/>
          <w:szCs w:val="18"/>
          <w:lang w:val="es-MX"/>
        </w:rPr>
        <w:lastRenderedPageBreak/>
        <w:t>A la hora señalada para la celebración de este acto, se cerrará el recinto y no se permitirá la entrada a ningún licitante y se desarrollará de la siguiente forma:</w:t>
      </w:r>
    </w:p>
    <w:p w14:paraId="04498CCC" w14:textId="77777777" w:rsidR="00754521" w:rsidRPr="00754521" w:rsidRDefault="00754521" w:rsidP="002A4802">
      <w:pPr>
        <w:pStyle w:val="Prrafodelista"/>
        <w:tabs>
          <w:tab w:val="left" w:pos="-720"/>
        </w:tabs>
        <w:suppressAutoHyphens/>
        <w:spacing w:line="240" w:lineRule="auto"/>
        <w:ind w:left="1134"/>
        <w:rPr>
          <w:rFonts w:ascii="Arial" w:hAnsi="Arial" w:cs="Arial"/>
          <w:spacing w:val="-3"/>
          <w:sz w:val="18"/>
          <w:szCs w:val="18"/>
          <w:lang w:val="es-MX"/>
        </w:rPr>
      </w:pPr>
    </w:p>
    <w:p w14:paraId="14AB27F5" w14:textId="3CCA234A" w:rsidR="00754521" w:rsidRPr="00754521" w:rsidRDefault="00754521" w:rsidP="00754521">
      <w:pPr>
        <w:pStyle w:val="Prrafodelista"/>
        <w:numPr>
          <w:ilvl w:val="0"/>
          <w:numId w:val="26"/>
        </w:numPr>
        <w:tabs>
          <w:tab w:val="left" w:pos="-720"/>
        </w:tabs>
        <w:suppressAutoHyphens/>
        <w:spacing w:line="240" w:lineRule="auto"/>
        <w:ind w:left="1134" w:right="848" w:hanging="425"/>
        <w:rPr>
          <w:rFonts w:ascii="Arial" w:hAnsi="Arial" w:cs="Arial"/>
          <w:spacing w:val="-3"/>
          <w:sz w:val="18"/>
          <w:szCs w:val="18"/>
          <w:lang w:val="es-MX"/>
        </w:rPr>
      </w:pPr>
      <w:r w:rsidRPr="00754521">
        <w:rPr>
          <w:rFonts w:ascii="Arial" w:hAnsi="Arial" w:cs="Arial"/>
          <w:spacing w:val="-3"/>
          <w:sz w:val="18"/>
          <w:szCs w:val="18"/>
          <w:lang w:val="es-MX"/>
        </w:rPr>
        <w:t>El servidor público de “EL INBA” facultado para presidir el acto, declarará su inicio y será la única persona facultada para tomar todas las decisiones durante su realización.</w:t>
      </w:r>
    </w:p>
    <w:p w14:paraId="194C4199" w14:textId="77777777" w:rsidR="002A4802" w:rsidRDefault="002A4802" w:rsidP="002A4802">
      <w:pPr>
        <w:pStyle w:val="Prrafodelista"/>
        <w:tabs>
          <w:tab w:val="left" w:pos="-720"/>
        </w:tabs>
        <w:suppressAutoHyphens/>
        <w:spacing w:line="240" w:lineRule="auto"/>
        <w:ind w:left="1134" w:right="848"/>
        <w:rPr>
          <w:rFonts w:ascii="Arial" w:hAnsi="Arial" w:cs="Arial"/>
          <w:spacing w:val="-3"/>
          <w:sz w:val="18"/>
          <w:szCs w:val="18"/>
          <w:lang w:val="es-MX"/>
        </w:rPr>
      </w:pPr>
    </w:p>
    <w:p w14:paraId="05289E2D" w14:textId="54248D44" w:rsidR="00754521" w:rsidRPr="00754521" w:rsidRDefault="00754521" w:rsidP="00754521">
      <w:pPr>
        <w:pStyle w:val="Prrafodelista"/>
        <w:numPr>
          <w:ilvl w:val="0"/>
          <w:numId w:val="26"/>
        </w:numPr>
        <w:tabs>
          <w:tab w:val="left" w:pos="-720"/>
        </w:tabs>
        <w:suppressAutoHyphens/>
        <w:spacing w:line="240" w:lineRule="auto"/>
        <w:ind w:left="1134" w:right="848" w:hanging="425"/>
        <w:rPr>
          <w:rFonts w:ascii="Arial" w:hAnsi="Arial" w:cs="Arial"/>
          <w:spacing w:val="-3"/>
          <w:sz w:val="18"/>
          <w:szCs w:val="18"/>
          <w:lang w:val="es-MX"/>
        </w:rPr>
      </w:pPr>
      <w:r w:rsidRPr="00754521">
        <w:rPr>
          <w:rFonts w:ascii="Arial" w:hAnsi="Arial" w:cs="Arial"/>
          <w:spacing w:val="-3"/>
          <w:sz w:val="18"/>
          <w:szCs w:val="18"/>
          <w:lang w:val="es-MX"/>
        </w:rPr>
        <w:t>Se darán a conocer los servidores públicos participantes, los licitantes registrados, observadores y en su caso los testigos sociales asistentes al acto.</w:t>
      </w:r>
    </w:p>
    <w:p w14:paraId="692172DA" w14:textId="77777777" w:rsidR="002A4802" w:rsidRDefault="002A4802" w:rsidP="002A4802">
      <w:pPr>
        <w:pStyle w:val="Prrafodelista"/>
        <w:tabs>
          <w:tab w:val="left" w:pos="-720"/>
        </w:tabs>
        <w:suppressAutoHyphens/>
        <w:spacing w:line="240" w:lineRule="auto"/>
        <w:ind w:left="1134" w:right="848"/>
        <w:rPr>
          <w:rFonts w:ascii="Arial" w:hAnsi="Arial" w:cs="Arial"/>
          <w:spacing w:val="-3"/>
          <w:sz w:val="18"/>
          <w:szCs w:val="18"/>
          <w:lang w:val="es-MX"/>
        </w:rPr>
      </w:pPr>
    </w:p>
    <w:p w14:paraId="0248D25C" w14:textId="1D7D4088" w:rsidR="00754521" w:rsidRPr="00754521" w:rsidRDefault="00754521" w:rsidP="00754521">
      <w:pPr>
        <w:pStyle w:val="Prrafodelista"/>
        <w:numPr>
          <w:ilvl w:val="0"/>
          <w:numId w:val="26"/>
        </w:numPr>
        <w:tabs>
          <w:tab w:val="left" w:pos="-720"/>
        </w:tabs>
        <w:suppressAutoHyphens/>
        <w:spacing w:line="240" w:lineRule="auto"/>
        <w:ind w:left="1134" w:right="848" w:hanging="425"/>
        <w:rPr>
          <w:rFonts w:ascii="Arial" w:hAnsi="Arial" w:cs="Arial"/>
          <w:spacing w:val="-3"/>
          <w:sz w:val="18"/>
          <w:szCs w:val="18"/>
          <w:lang w:val="es-MX"/>
        </w:rPr>
      </w:pPr>
      <w:r w:rsidRPr="00754521">
        <w:rPr>
          <w:rFonts w:ascii="Arial" w:hAnsi="Arial" w:cs="Arial"/>
          <w:spacing w:val="-3"/>
          <w:sz w:val="18"/>
          <w:szCs w:val="18"/>
          <w:lang w:val="es-MX"/>
        </w:rPr>
        <w:t>Una vez iniciado el acto, se recibirán las proposiciones en sobre cerrado que sean entregadas por los licitantes, quienes podrán presentar a su elección, dentro o fuera del sobre, la documentación distinta a la que conforma las propuestas técnica y económica, misma que forma parte de su proposición.</w:t>
      </w:r>
    </w:p>
    <w:p w14:paraId="094E8097" w14:textId="77777777" w:rsidR="002A4802" w:rsidRDefault="002A4802" w:rsidP="002A4802">
      <w:pPr>
        <w:pStyle w:val="Prrafodelista"/>
        <w:tabs>
          <w:tab w:val="left" w:pos="-720"/>
        </w:tabs>
        <w:suppressAutoHyphens/>
        <w:spacing w:line="240" w:lineRule="auto"/>
        <w:ind w:left="1134" w:right="848"/>
        <w:rPr>
          <w:rFonts w:ascii="Arial" w:hAnsi="Arial" w:cs="Arial"/>
          <w:spacing w:val="-3"/>
          <w:sz w:val="18"/>
          <w:szCs w:val="18"/>
          <w:lang w:val="es-MX"/>
        </w:rPr>
      </w:pPr>
    </w:p>
    <w:p w14:paraId="3EBAB4C4" w14:textId="4340000B" w:rsidR="00754521" w:rsidRPr="00754521" w:rsidRDefault="00754521" w:rsidP="00754521">
      <w:pPr>
        <w:pStyle w:val="Prrafodelista"/>
        <w:numPr>
          <w:ilvl w:val="0"/>
          <w:numId w:val="26"/>
        </w:numPr>
        <w:tabs>
          <w:tab w:val="left" w:pos="-720"/>
        </w:tabs>
        <w:suppressAutoHyphens/>
        <w:spacing w:line="240" w:lineRule="auto"/>
        <w:ind w:left="1134" w:right="848" w:hanging="425"/>
        <w:rPr>
          <w:rFonts w:ascii="Arial" w:hAnsi="Arial" w:cs="Arial"/>
          <w:spacing w:val="-3"/>
          <w:sz w:val="18"/>
          <w:szCs w:val="18"/>
          <w:lang w:val="es-MX"/>
        </w:rPr>
      </w:pPr>
      <w:r w:rsidRPr="00754521">
        <w:rPr>
          <w:rFonts w:ascii="Arial" w:hAnsi="Arial" w:cs="Arial"/>
          <w:spacing w:val="-3"/>
          <w:sz w:val="18"/>
          <w:szCs w:val="18"/>
          <w:lang w:val="es-MX"/>
        </w:rPr>
        <w:t xml:space="preserve">Acto seguido, se procederá a la apertura de los sobres, en presencia de los que asistan al acto, </w:t>
      </w:r>
      <w:proofErr w:type="gramStart"/>
      <w:r w:rsidRPr="00754521">
        <w:rPr>
          <w:rFonts w:ascii="Arial" w:hAnsi="Arial" w:cs="Arial"/>
          <w:spacing w:val="-3"/>
          <w:sz w:val="18"/>
          <w:szCs w:val="18"/>
          <w:lang w:val="es-MX"/>
        </w:rPr>
        <w:t>de acuerdo a</w:t>
      </w:r>
      <w:proofErr w:type="gramEnd"/>
      <w:r w:rsidRPr="00754521">
        <w:rPr>
          <w:rFonts w:ascii="Arial" w:hAnsi="Arial" w:cs="Arial"/>
          <w:spacing w:val="-3"/>
          <w:sz w:val="18"/>
          <w:szCs w:val="18"/>
          <w:lang w:val="es-MX"/>
        </w:rPr>
        <w:t xml:space="preserve"> lo señalado en los artículos 47 y 48 del RLAASSP y se hará constar la documentación presentada sin entrar al análisis de su contenido, el cual se efectuará posteriormente durante el proceso de evaluación de propuestas, por lo que en términos de la fracción III del mencionado artículo 48 del RLAASSP, no se podrá desechar ninguna propuesta durante este acto.</w:t>
      </w:r>
    </w:p>
    <w:p w14:paraId="76420CCD" w14:textId="77777777" w:rsidR="002A4802" w:rsidRDefault="002A4802" w:rsidP="002A4802">
      <w:pPr>
        <w:pStyle w:val="Prrafodelista"/>
        <w:tabs>
          <w:tab w:val="left" w:pos="-720"/>
        </w:tabs>
        <w:suppressAutoHyphens/>
        <w:spacing w:line="240" w:lineRule="auto"/>
        <w:ind w:left="1134" w:right="848"/>
        <w:rPr>
          <w:rFonts w:ascii="Arial" w:hAnsi="Arial" w:cs="Arial"/>
          <w:spacing w:val="-3"/>
          <w:sz w:val="18"/>
          <w:szCs w:val="18"/>
          <w:lang w:val="es-MX"/>
        </w:rPr>
      </w:pPr>
    </w:p>
    <w:p w14:paraId="1BB59687" w14:textId="23A7C51F" w:rsidR="00754521" w:rsidRDefault="00754521" w:rsidP="00754521">
      <w:pPr>
        <w:pStyle w:val="Prrafodelista"/>
        <w:numPr>
          <w:ilvl w:val="0"/>
          <w:numId w:val="26"/>
        </w:numPr>
        <w:tabs>
          <w:tab w:val="left" w:pos="-720"/>
        </w:tabs>
        <w:suppressAutoHyphens/>
        <w:spacing w:line="240" w:lineRule="auto"/>
        <w:ind w:left="1134" w:right="848" w:hanging="425"/>
        <w:rPr>
          <w:rFonts w:ascii="Arial" w:hAnsi="Arial" w:cs="Arial"/>
          <w:spacing w:val="-3"/>
          <w:sz w:val="18"/>
          <w:szCs w:val="18"/>
          <w:lang w:val="es-MX"/>
        </w:rPr>
      </w:pPr>
      <w:r w:rsidRPr="00754521">
        <w:rPr>
          <w:rFonts w:ascii="Arial" w:hAnsi="Arial" w:cs="Arial"/>
          <w:spacing w:val="-3"/>
          <w:sz w:val="18"/>
          <w:szCs w:val="18"/>
          <w:lang w:val="es-MX"/>
        </w:rPr>
        <w:t>“EL INBA” levantará el acta correspondiente que servirá de constancia de la celebración del acto de apertura de proposiciones y se hará constar el importe total de las partidas de cada una de las proposiciones presentadas, así mismo se señalará lugar, fecha y hora en que se dará a conocer el fallo de la Licitación. El acta será firmada por los asistentes, a los cuales se les entregará copia simple de la misma. La falta de firma de algún licitante no invalidará su contenido y efectos.</w:t>
      </w:r>
    </w:p>
    <w:p w14:paraId="5144580D" w14:textId="77777777" w:rsidR="00754521" w:rsidRPr="00754521" w:rsidRDefault="00754521" w:rsidP="00754521">
      <w:pPr>
        <w:pStyle w:val="Prrafodelista"/>
        <w:tabs>
          <w:tab w:val="left" w:pos="-720"/>
        </w:tabs>
        <w:suppressAutoHyphens/>
        <w:spacing w:line="240" w:lineRule="auto"/>
        <w:ind w:left="1134" w:right="848"/>
        <w:rPr>
          <w:rFonts w:ascii="Arial" w:hAnsi="Arial" w:cs="Arial"/>
          <w:spacing w:val="-3"/>
          <w:sz w:val="18"/>
          <w:szCs w:val="18"/>
          <w:lang w:val="es-MX"/>
        </w:rPr>
      </w:pPr>
    </w:p>
    <w:p w14:paraId="123B4922"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Comunicación del fallo</w:t>
      </w:r>
    </w:p>
    <w:p w14:paraId="077147D7" w14:textId="77777777" w:rsidR="00BA2433" w:rsidRPr="00FF1803"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64028BAB"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Se llevará a cabo el día </w:t>
      </w:r>
      <w:r w:rsidR="00754521" w:rsidRPr="00754521">
        <w:rPr>
          <w:rFonts w:ascii="Arial" w:hAnsi="Arial" w:cs="Arial"/>
          <w:b/>
          <w:bCs/>
          <w:spacing w:val="-3"/>
          <w:sz w:val="18"/>
          <w:szCs w:val="18"/>
          <w:lang w:val="es-MX"/>
        </w:rPr>
        <w:t>3</w:t>
      </w:r>
      <w:r w:rsidR="007B5935">
        <w:rPr>
          <w:rFonts w:ascii="Arial" w:hAnsi="Arial" w:cs="Arial"/>
          <w:b/>
          <w:spacing w:val="-3"/>
          <w:sz w:val="18"/>
          <w:szCs w:val="18"/>
          <w:lang w:val="es-MX"/>
        </w:rPr>
        <w:t>0</w:t>
      </w:r>
      <w:r w:rsidR="00341352" w:rsidRPr="00FF1803">
        <w:rPr>
          <w:rFonts w:ascii="Arial" w:hAnsi="Arial" w:cs="Arial"/>
          <w:b/>
          <w:bCs/>
          <w:spacing w:val="-3"/>
          <w:sz w:val="18"/>
          <w:szCs w:val="18"/>
          <w:lang w:val="es-MX"/>
        </w:rPr>
        <w:t xml:space="preserve"> de </w:t>
      </w:r>
      <w:r w:rsidR="007B5935">
        <w:rPr>
          <w:rFonts w:ascii="Arial" w:hAnsi="Arial" w:cs="Arial"/>
          <w:b/>
          <w:bCs/>
          <w:spacing w:val="-3"/>
          <w:sz w:val="18"/>
          <w:szCs w:val="18"/>
          <w:lang w:val="es-MX"/>
        </w:rPr>
        <w:t>agosto</w:t>
      </w:r>
      <w:r w:rsidRPr="00FF1803">
        <w:rPr>
          <w:rFonts w:ascii="Arial" w:hAnsi="Arial" w:cs="Arial"/>
          <w:b/>
          <w:bCs/>
          <w:spacing w:val="-3"/>
          <w:sz w:val="18"/>
          <w:szCs w:val="18"/>
          <w:lang w:val="es-MX"/>
        </w:rPr>
        <w:t xml:space="preserve"> de 202</w:t>
      </w:r>
      <w:r w:rsidR="001C7689">
        <w:rPr>
          <w:rFonts w:ascii="Arial" w:hAnsi="Arial" w:cs="Arial"/>
          <w:b/>
          <w:bCs/>
          <w:spacing w:val="-3"/>
          <w:sz w:val="18"/>
          <w:szCs w:val="18"/>
          <w:lang w:val="es-MX"/>
        </w:rPr>
        <w:t>2</w:t>
      </w:r>
      <w:r w:rsidRPr="00FF1803">
        <w:rPr>
          <w:rFonts w:ascii="Arial" w:hAnsi="Arial" w:cs="Arial"/>
          <w:b/>
          <w:bCs/>
          <w:spacing w:val="-3"/>
          <w:sz w:val="18"/>
          <w:szCs w:val="18"/>
          <w:lang w:val="es-MX"/>
        </w:rPr>
        <w:t xml:space="preserve"> a las </w:t>
      </w:r>
      <w:r w:rsidR="001C7689">
        <w:rPr>
          <w:rFonts w:ascii="Arial" w:hAnsi="Arial" w:cs="Arial"/>
          <w:b/>
          <w:bCs/>
          <w:spacing w:val="-3"/>
          <w:sz w:val="18"/>
          <w:szCs w:val="18"/>
          <w:lang w:val="es-MX"/>
        </w:rPr>
        <w:t>1</w:t>
      </w:r>
      <w:r w:rsidR="00754521">
        <w:rPr>
          <w:rFonts w:ascii="Arial" w:hAnsi="Arial" w:cs="Arial"/>
          <w:b/>
          <w:bCs/>
          <w:spacing w:val="-3"/>
          <w:sz w:val="18"/>
          <w:szCs w:val="18"/>
          <w:lang w:val="es-MX"/>
        </w:rPr>
        <w:t>0</w:t>
      </w:r>
      <w:r w:rsidRPr="00FF1803">
        <w:rPr>
          <w:rFonts w:ascii="Arial" w:hAnsi="Arial" w:cs="Arial"/>
          <w:b/>
          <w:bCs/>
          <w:spacing w:val="-3"/>
          <w:sz w:val="18"/>
          <w:szCs w:val="18"/>
          <w:lang w:val="es-MX"/>
        </w:rPr>
        <w:t>:00 horas</w:t>
      </w:r>
      <w:r w:rsidRPr="00FF1803">
        <w:rPr>
          <w:rFonts w:ascii="Arial" w:hAnsi="Arial" w:cs="Arial"/>
          <w:spacing w:val="-3"/>
          <w:sz w:val="18"/>
          <w:szCs w:val="18"/>
          <w:lang w:val="es-MX"/>
        </w:rPr>
        <w:t>.</w:t>
      </w:r>
    </w:p>
    <w:p w14:paraId="17A3E473" w14:textId="77777777" w:rsidR="00BA2433" w:rsidRPr="00FF1803" w:rsidRDefault="00BA2433" w:rsidP="00BA2433">
      <w:pPr>
        <w:tabs>
          <w:tab w:val="left" w:pos="-720"/>
          <w:tab w:val="left" w:pos="284"/>
        </w:tabs>
        <w:suppressAutoHyphens/>
        <w:ind w:left="567"/>
        <w:rPr>
          <w:rFonts w:ascii="Arial" w:hAnsi="Arial" w:cs="Arial"/>
          <w:spacing w:val="-3"/>
          <w:sz w:val="18"/>
          <w:szCs w:val="18"/>
          <w:lang w:val="es-MX"/>
        </w:rPr>
      </w:pPr>
    </w:p>
    <w:p w14:paraId="0CAA520D" w14:textId="77777777" w:rsidR="00754521"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La fecha del fallo se efectuará a la hora y en el lugar señalado en el punto 3.2 del numeral 3. “Forma y términos que regirán los diversos actos de este procedimiento” de la presente Convocatoria, se llevará a cabo conforme lo siguiente:</w:t>
      </w:r>
    </w:p>
    <w:p w14:paraId="7D1A664E" w14:textId="77777777" w:rsidR="00754521" w:rsidRPr="000E07A2" w:rsidRDefault="00754521" w:rsidP="00754521">
      <w:pPr>
        <w:tabs>
          <w:tab w:val="left" w:pos="-720"/>
        </w:tabs>
        <w:suppressAutoHyphens/>
        <w:ind w:left="567"/>
        <w:rPr>
          <w:rFonts w:ascii="Arial" w:hAnsi="Arial" w:cs="Arial"/>
          <w:spacing w:val="-3"/>
          <w:sz w:val="18"/>
          <w:szCs w:val="18"/>
          <w:lang w:val="es-MX"/>
        </w:rPr>
      </w:pPr>
    </w:p>
    <w:p w14:paraId="78D3B744" w14:textId="77777777" w:rsidR="00754521" w:rsidRPr="000E07A2"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El servidor público de “EL INBAL” facultado para presidir el fallo, declarará el inicio del acto.</w:t>
      </w:r>
    </w:p>
    <w:p w14:paraId="6D2AB27F" w14:textId="77777777" w:rsidR="00754521" w:rsidRPr="000E07A2"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Se dará a conocer el fallo de la Licitación a los licitantes registrados, servidores públicos y a todas aquellas personas asistentes, el cual contendrá la información referida en el artículo 37 de la LAASSP.</w:t>
      </w:r>
    </w:p>
    <w:p w14:paraId="1A0EA9A6" w14:textId="77777777" w:rsidR="00754521"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“EL INBAL” levantará el acta de notificación de fallo de la Licitación. El acta será firmada por los licitantes y los servidores públicos presentes, así mismo se les entregará copia simple del acta y en su caso, de los anexos correspondientes. La falta de firma de algún licitante no invalidará su contenido y efectos.</w:t>
      </w:r>
    </w:p>
    <w:p w14:paraId="3F8F145B" w14:textId="77777777" w:rsidR="00754521" w:rsidRPr="000E07A2" w:rsidRDefault="00754521" w:rsidP="00754521">
      <w:pPr>
        <w:tabs>
          <w:tab w:val="left" w:pos="-720"/>
        </w:tabs>
        <w:suppressAutoHyphens/>
        <w:ind w:left="567"/>
        <w:rPr>
          <w:rFonts w:ascii="Arial" w:hAnsi="Arial" w:cs="Arial"/>
          <w:spacing w:val="-3"/>
          <w:sz w:val="18"/>
          <w:szCs w:val="18"/>
          <w:lang w:val="es-MX"/>
        </w:rPr>
      </w:pPr>
    </w:p>
    <w:p w14:paraId="6F0CB2BC" w14:textId="77777777" w:rsidR="00754521"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 xml:space="preserve">A los licitantes que no hayan asistido a la junta pública se les enviará por correo electrónico copia del acta de fallo correspondiente. </w:t>
      </w:r>
    </w:p>
    <w:p w14:paraId="5531C1AB" w14:textId="77777777" w:rsidR="00754521" w:rsidRPr="000E07A2" w:rsidRDefault="00754521" w:rsidP="00754521">
      <w:pPr>
        <w:tabs>
          <w:tab w:val="left" w:pos="-720"/>
        </w:tabs>
        <w:suppressAutoHyphens/>
        <w:ind w:left="567"/>
        <w:rPr>
          <w:rFonts w:ascii="Arial" w:hAnsi="Arial" w:cs="Arial"/>
          <w:spacing w:val="-3"/>
          <w:sz w:val="18"/>
          <w:szCs w:val="18"/>
          <w:lang w:val="es-MX"/>
        </w:rPr>
      </w:pPr>
    </w:p>
    <w:p w14:paraId="7735EB43" w14:textId="0AB7D801" w:rsidR="00BA2433" w:rsidRDefault="00754521" w:rsidP="00754521">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Al finalizar cada evento (Junta de aclaraciones,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 Juárez No. 101, Piso 16, Colonia Centro Histórico, C.P. 06040, Alcaldía Cuauhtémoc, en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r>
        <w:rPr>
          <w:rFonts w:ascii="Arial" w:hAnsi="Arial" w:cs="Arial"/>
          <w:spacing w:val="-3"/>
          <w:sz w:val="18"/>
          <w:szCs w:val="18"/>
          <w:lang w:val="es-MX"/>
        </w:rPr>
        <w:t>.</w:t>
      </w:r>
    </w:p>
    <w:p w14:paraId="4F0EED71" w14:textId="77777777" w:rsidR="00754521" w:rsidRPr="00FF1803" w:rsidRDefault="00754521" w:rsidP="00754521">
      <w:pPr>
        <w:tabs>
          <w:tab w:val="left" w:pos="-720"/>
        </w:tabs>
        <w:suppressAutoHyphens/>
        <w:ind w:left="567"/>
        <w:rPr>
          <w:rFonts w:ascii="Arial" w:hAnsi="Arial" w:cs="Arial"/>
          <w:spacing w:val="-3"/>
          <w:sz w:val="18"/>
          <w:szCs w:val="18"/>
          <w:lang w:val="es-MX"/>
        </w:rPr>
      </w:pPr>
    </w:p>
    <w:p w14:paraId="6A8F6B0A"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Firma del contrato</w:t>
      </w:r>
    </w:p>
    <w:p w14:paraId="1B0A48A9" w14:textId="77777777" w:rsidR="00BA2433" w:rsidRPr="00FF1803" w:rsidRDefault="00BA2433" w:rsidP="00BA2433">
      <w:pPr>
        <w:tabs>
          <w:tab w:val="left" w:pos="-720"/>
          <w:tab w:val="left" w:pos="284"/>
        </w:tabs>
        <w:suppressAutoHyphens/>
        <w:rPr>
          <w:rFonts w:ascii="Arial" w:hAnsi="Arial" w:cs="Arial"/>
          <w:spacing w:val="-3"/>
          <w:sz w:val="18"/>
          <w:szCs w:val="18"/>
          <w:lang w:val="es-MX"/>
        </w:rPr>
      </w:pPr>
    </w:p>
    <w:p w14:paraId="74922FB1" w14:textId="22BD7FB1"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A fin de cumplir con lo dispuesto en los Artículos 46 de la “LAASSP” y 39 Fracción III, Inciso </w:t>
      </w:r>
      <w:r w:rsidR="007D45B5">
        <w:rPr>
          <w:rFonts w:ascii="Arial" w:hAnsi="Arial" w:cs="Arial"/>
          <w:spacing w:val="-3"/>
          <w:sz w:val="18"/>
          <w:szCs w:val="18"/>
          <w:lang w:val="es-MX"/>
        </w:rPr>
        <w:t>k</w:t>
      </w:r>
      <w:r w:rsidRPr="00FF1803">
        <w:rPr>
          <w:rFonts w:ascii="Arial" w:hAnsi="Arial" w:cs="Arial"/>
          <w:spacing w:val="-3"/>
          <w:sz w:val="18"/>
          <w:szCs w:val="18"/>
          <w:lang w:val="es-MX"/>
        </w:rPr>
        <w:t>) del “RLAASSP”,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273C9143" w14:textId="77777777" w:rsidR="00BA2433" w:rsidRPr="00FF1803" w:rsidRDefault="00BA2433" w:rsidP="00BA2433">
      <w:pPr>
        <w:tabs>
          <w:tab w:val="left" w:pos="-720"/>
        </w:tabs>
        <w:suppressAutoHyphens/>
        <w:ind w:left="567"/>
        <w:rPr>
          <w:rFonts w:ascii="Arial" w:hAnsi="Arial" w:cs="Arial"/>
          <w:spacing w:val="-3"/>
          <w:sz w:val="18"/>
          <w:szCs w:val="18"/>
          <w:lang w:val="es-MX"/>
        </w:rPr>
      </w:pPr>
    </w:p>
    <w:p w14:paraId="599D89D6" w14:textId="77777777"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lastRenderedPageBreak/>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6E97088A" w14:textId="77777777" w:rsidR="00BA2433" w:rsidRPr="00FF1803" w:rsidRDefault="00BA2433" w:rsidP="00BA2433">
      <w:pPr>
        <w:tabs>
          <w:tab w:val="left" w:pos="-720"/>
        </w:tabs>
        <w:suppressAutoHyphens/>
        <w:ind w:left="567"/>
        <w:rPr>
          <w:rFonts w:ascii="Arial" w:hAnsi="Arial" w:cs="Arial"/>
          <w:spacing w:val="-3"/>
          <w:sz w:val="18"/>
          <w:szCs w:val="18"/>
          <w:lang w:val="es-MX"/>
        </w:rPr>
      </w:pPr>
    </w:p>
    <w:tbl>
      <w:tblPr>
        <w:tblStyle w:val="Tablaconcuadrcula"/>
        <w:tblW w:w="9558" w:type="dxa"/>
        <w:jc w:val="center"/>
        <w:tblLook w:val="04A0" w:firstRow="1" w:lastRow="0" w:firstColumn="1" w:lastColumn="0" w:noHBand="0" w:noVBand="1"/>
      </w:tblPr>
      <w:tblGrid>
        <w:gridCol w:w="550"/>
        <w:gridCol w:w="4582"/>
        <w:gridCol w:w="4426"/>
      </w:tblGrid>
      <w:tr w:rsidR="004721C9" w:rsidRPr="00FF1803" w14:paraId="036FD26E" w14:textId="77777777" w:rsidTr="00C01230">
        <w:trPr>
          <w:trHeight w:val="163"/>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A17D04" w14:textId="77777777" w:rsidR="004721C9" w:rsidRPr="00FF1803" w:rsidRDefault="004721C9" w:rsidP="004721C9">
            <w:pPr>
              <w:ind w:left="-13"/>
              <w:jc w:val="center"/>
              <w:rPr>
                <w:rFonts w:ascii="Arial" w:hAnsi="Arial" w:cs="Arial"/>
                <w:b/>
                <w:bCs/>
                <w:iCs/>
                <w:sz w:val="18"/>
                <w:szCs w:val="18"/>
                <w:lang w:val="es-MX"/>
              </w:rPr>
            </w:pPr>
            <w:bookmarkStart w:id="4" w:name="_Hlk13656226"/>
            <w:r w:rsidRPr="00FF1803">
              <w:rPr>
                <w:rFonts w:ascii="Arial" w:hAnsi="Arial" w:cs="Arial"/>
                <w:b/>
                <w:bCs/>
                <w:iCs/>
                <w:sz w:val="18"/>
                <w:szCs w:val="18"/>
                <w:lang w:val="es-MX"/>
              </w:rPr>
              <w:t>No.</w:t>
            </w:r>
          </w:p>
        </w:tc>
        <w:tc>
          <w:tcPr>
            <w:tcW w:w="458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45EA3A" w14:textId="77777777" w:rsidR="004721C9" w:rsidRPr="00FF1803" w:rsidRDefault="004721C9">
            <w:pPr>
              <w:jc w:val="center"/>
              <w:rPr>
                <w:rFonts w:ascii="Arial" w:hAnsi="Arial" w:cs="Arial"/>
                <w:b/>
                <w:bCs/>
                <w:iCs/>
                <w:sz w:val="18"/>
                <w:szCs w:val="18"/>
                <w:lang w:val="es-MX"/>
              </w:rPr>
            </w:pPr>
            <w:r w:rsidRPr="00FF1803">
              <w:rPr>
                <w:rFonts w:ascii="Arial" w:hAnsi="Arial" w:cs="Arial"/>
                <w:b/>
                <w:bCs/>
                <w:iCs/>
                <w:sz w:val="18"/>
                <w:szCs w:val="18"/>
                <w:lang w:val="es-MX"/>
              </w:rPr>
              <w:t>PERSONA MORAL NACIONAL</w:t>
            </w:r>
          </w:p>
        </w:tc>
        <w:tc>
          <w:tcPr>
            <w:tcW w:w="442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A37A2DD" w14:textId="77777777" w:rsidR="004721C9" w:rsidRPr="00FF1803" w:rsidRDefault="004721C9">
            <w:pPr>
              <w:jc w:val="center"/>
              <w:rPr>
                <w:rFonts w:ascii="Arial" w:hAnsi="Arial" w:cs="Arial"/>
                <w:b/>
                <w:bCs/>
                <w:iCs/>
                <w:sz w:val="18"/>
                <w:szCs w:val="18"/>
                <w:lang w:val="es-MX"/>
              </w:rPr>
            </w:pPr>
            <w:r w:rsidRPr="00FF1803">
              <w:rPr>
                <w:rFonts w:ascii="Arial" w:hAnsi="Arial" w:cs="Arial"/>
                <w:b/>
                <w:bCs/>
                <w:iCs/>
                <w:sz w:val="18"/>
                <w:szCs w:val="18"/>
                <w:lang w:val="es-MX"/>
              </w:rPr>
              <w:t>PERSONA FÍSICA NACIONAL</w:t>
            </w:r>
          </w:p>
        </w:tc>
      </w:tr>
      <w:tr w:rsidR="004721C9" w:rsidRPr="00FF1803" w14:paraId="5AAFF82B" w14:textId="77777777" w:rsidTr="00C01230">
        <w:trPr>
          <w:trHeight w:val="372"/>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3E866C7" w14:textId="77777777" w:rsidR="004721C9" w:rsidRPr="00FF1803" w:rsidRDefault="004721C9">
            <w:pPr>
              <w:tabs>
                <w:tab w:val="left" w:pos="-720"/>
              </w:tabs>
              <w:suppressAutoHyphens/>
              <w:jc w:val="center"/>
              <w:rPr>
                <w:rFonts w:ascii="Arial" w:hAnsi="Arial" w:cs="Arial"/>
                <w:spacing w:val="-3"/>
                <w:sz w:val="18"/>
                <w:szCs w:val="18"/>
                <w:lang w:val="es-MX"/>
              </w:rPr>
            </w:pPr>
            <w:r w:rsidRPr="00FF1803">
              <w:rPr>
                <w:rFonts w:ascii="Arial" w:hAnsi="Arial" w:cs="Arial"/>
                <w:spacing w:val="-3"/>
                <w:sz w:val="18"/>
                <w:szCs w:val="18"/>
                <w:lang w:val="es-MX"/>
              </w:rPr>
              <w:t>1</w:t>
            </w:r>
          </w:p>
        </w:tc>
        <w:tc>
          <w:tcPr>
            <w:tcW w:w="4582" w:type="dxa"/>
            <w:vMerge w:val="restart"/>
            <w:tcBorders>
              <w:top w:val="single" w:sz="4" w:space="0" w:color="auto"/>
              <w:left w:val="single" w:sz="4" w:space="0" w:color="auto"/>
              <w:bottom w:val="single" w:sz="4" w:space="0" w:color="auto"/>
              <w:right w:val="single" w:sz="4" w:space="0" w:color="auto"/>
            </w:tcBorders>
            <w:vAlign w:val="center"/>
            <w:hideMark/>
          </w:tcPr>
          <w:p w14:paraId="35BBCF90" w14:textId="77777777" w:rsidR="004721C9" w:rsidRPr="00FF1803" w:rsidRDefault="004721C9">
            <w:pPr>
              <w:tabs>
                <w:tab w:val="left" w:pos="-720"/>
              </w:tabs>
              <w:suppressAutoHyphens/>
              <w:rPr>
                <w:rFonts w:ascii="Arial" w:hAnsi="Arial" w:cs="Arial"/>
                <w:spacing w:val="-3"/>
                <w:sz w:val="18"/>
                <w:szCs w:val="18"/>
                <w:lang w:val="es-MX"/>
              </w:rPr>
            </w:pPr>
            <w:r w:rsidRPr="00FF1803">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4426" w:type="dxa"/>
            <w:tcBorders>
              <w:top w:val="single" w:sz="4" w:space="0" w:color="auto"/>
              <w:left w:val="single" w:sz="4" w:space="0" w:color="auto"/>
              <w:bottom w:val="single" w:sz="4" w:space="0" w:color="auto"/>
              <w:right w:val="single" w:sz="4" w:space="0" w:color="auto"/>
            </w:tcBorders>
            <w:vAlign w:val="center"/>
            <w:hideMark/>
          </w:tcPr>
          <w:p w14:paraId="0116971E" w14:textId="77777777" w:rsidR="004721C9" w:rsidRPr="00FF1803" w:rsidRDefault="004721C9">
            <w:pPr>
              <w:tabs>
                <w:tab w:val="left" w:pos="4457"/>
              </w:tabs>
              <w:rPr>
                <w:rFonts w:ascii="Arial" w:hAnsi="Arial" w:cs="Arial"/>
                <w:spacing w:val="-3"/>
                <w:sz w:val="18"/>
                <w:szCs w:val="18"/>
                <w:lang w:val="es-MX"/>
              </w:rPr>
            </w:pPr>
            <w:r w:rsidRPr="00FF1803">
              <w:rPr>
                <w:rFonts w:ascii="Arial" w:hAnsi="Arial" w:cs="Arial"/>
                <w:spacing w:val="-3"/>
                <w:sz w:val="18"/>
                <w:szCs w:val="18"/>
                <w:lang w:val="es-MX"/>
              </w:rPr>
              <w:t>Clave Única de Registro de Población</w:t>
            </w:r>
          </w:p>
        </w:tc>
      </w:tr>
      <w:tr w:rsidR="004721C9" w:rsidRPr="00FF1803" w14:paraId="6FB80E11" w14:textId="77777777" w:rsidTr="00C01230">
        <w:trPr>
          <w:trHeight w:val="118"/>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BD07226"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E9A7" w14:textId="77777777" w:rsidR="004721C9" w:rsidRPr="00FF1803" w:rsidRDefault="004721C9">
            <w:pPr>
              <w:rPr>
                <w:rFonts w:ascii="Arial" w:hAnsi="Arial" w:cs="Arial"/>
                <w:spacing w:val="-3"/>
                <w:sz w:val="18"/>
                <w:szCs w:val="18"/>
                <w:lang w:val="es-MX"/>
              </w:rPr>
            </w:pPr>
          </w:p>
        </w:tc>
        <w:tc>
          <w:tcPr>
            <w:tcW w:w="4426" w:type="dxa"/>
            <w:tcBorders>
              <w:top w:val="single" w:sz="4" w:space="0" w:color="auto"/>
              <w:left w:val="single" w:sz="4" w:space="0" w:color="auto"/>
              <w:bottom w:val="single" w:sz="4" w:space="0" w:color="auto"/>
              <w:right w:val="single" w:sz="4" w:space="0" w:color="auto"/>
            </w:tcBorders>
            <w:vAlign w:val="center"/>
            <w:hideMark/>
          </w:tcPr>
          <w:p w14:paraId="088BA14F"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721C9" w:rsidRPr="00FF1803" w14:paraId="7FEA19E0" w14:textId="77777777" w:rsidTr="004721C9">
        <w:trPr>
          <w:trHeight w:val="23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3008F20"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77F764C"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Cédula del Registro Federal de Contribuyentes.</w:t>
            </w:r>
          </w:p>
        </w:tc>
      </w:tr>
      <w:tr w:rsidR="004721C9" w:rsidRPr="00FF1803" w14:paraId="38290506" w14:textId="77777777" w:rsidTr="004721C9">
        <w:trPr>
          <w:trHeight w:val="4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2EF962B"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C60C9C2" w14:textId="677B0CEF" w:rsidR="004721C9" w:rsidRPr="00FF1803" w:rsidRDefault="00341352">
            <w:pPr>
              <w:rPr>
                <w:rFonts w:ascii="Arial" w:hAnsi="Arial" w:cs="Arial"/>
                <w:iCs/>
                <w:sz w:val="18"/>
                <w:szCs w:val="18"/>
                <w:lang w:val="es-MX"/>
              </w:rPr>
            </w:pPr>
            <w:r w:rsidRPr="00FF1803">
              <w:rPr>
                <w:rFonts w:ascii="Arial" w:hAnsi="Arial" w:cs="Arial"/>
                <w:spacing w:val="-3"/>
                <w:sz w:val="18"/>
                <w:szCs w:val="18"/>
                <w:lang w:val="es-MX"/>
              </w:rPr>
              <w:t>Identificación oficial vigente y visible con fotografía del Representante Legal (Cartilla del servicio militar nacional, pasaporte, credencial para votar o cédula profesional)</w:t>
            </w:r>
          </w:p>
        </w:tc>
      </w:tr>
      <w:tr w:rsidR="004721C9" w:rsidRPr="00FF1803" w14:paraId="00AA9F84" w14:textId="77777777" w:rsidTr="004721C9">
        <w:trPr>
          <w:trHeight w:val="23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8B28016"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5</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2E89BB8"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Comprobante de Domicilio Fiscal actualizado.</w:t>
            </w:r>
          </w:p>
        </w:tc>
      </w:tr>
      <w:tr w:rsidR="004721C9" w:rsidRPr="00FF1803" w14:paraId="494ADD47" w14:textId="77777777" w:rsidTr="004721C9">
        <w:trPr>
          <w:trHeight w:val="22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CB62AE0"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6</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3979563"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Estado de cuenta bancario que contenga CLABE interbancaria (no mayor a 2 meses)</w:t>
            </w:r>
          </w:p>
        </w:tc>
      </w:tr>
      <w:tr w:rsidR="004721C9" w:rsidRPr="00FF1803" w14:paraId="278D3471" w14:textId="77777777" w:rsidTr="004721C9">
        <w:trPr>
          <w:trHeight w:val="28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817DAF0"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7</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2637037A"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 xml:space="preserve">Solicitud de alta de beneficiario </w:t>
            </w:r>
            <w:r w:rsidRPr="00FF1803">
              <w:rPr>
                <w:rFonts w:ascii="Arial" w:hAnsi="Arial" w:cs="Arial"/>
                <w:b/>
                <w:spacing w:val="-3"/>
                <w:sz w:val="18"/>
                <w:szCs w:val="18"/>
                <w:lang w:val="es-MX"/>
              </w:rPr>
              <w:t>(Anexo C “Solicitud de alta de beneficiario”)</w:t>
            </w:r>
            <w:r w:rsidRPr="00FF1803">
              <w:rPr>
                <w:rFonts w:ascii="Arial" w:hAnsi="Arial" w:cs="Arial"/>
                <w:spacing w:val="-3"/>
                <w:sz w:val="18"/>
                <w:szCs w:val="18"/>
                <w:lang w:val="es-MX"/>
              </w:rPr>
              <w:t>, firmada con tinta azul</w:t>
            </w:r>
          </w:p>
        </w:tc>
      </w:tr>
      <w:tr w:rsidR="004721C9" w:rsidRPr="00FF1803" w14:paraId="501FADD0" w14:textId="77777777" w:rsidTr="004721C9">
        <w:trPr>
          <w:trHeight w:val="40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F2193B6"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8</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762CA3F3" w14:textId="77777777" w:rsidR="004721C9" w:rsidRPr="00FF1803" w:rsidRDefault="004721C9">
            <w:pPr>
              <w:ind w:left="171" w:hanging="171"/>
              <w:rPr>
                <w:rFonts w:ascii="Arial" w:hAnsi="Arial" w:cs="Arial"/>
                <w:spacing w:val="-3"/>
                <w:sz w:val="18"/>
                <w:szCs w:val="18"/>
                <w:lang w:val="es-MX"/>
              </w:rPr>
            </w:pPr>
            <w:r w:rsidRPr="00FF1803">
              <w:rPr>
                <w:rFonts w:ascii="Arial" w:hAnsi="Arial" w:cs="Arial"/>
                <w:spacing w:val="-3"/>
                <w:sz w:val="18"/>
                <w:szCs w:val="18"/>
                <w:lang w:val="es-MX"/>
              </w:rPr>
              <w:t>a) Documento vigente expedido por el SAT, en el que se emita la opinión positiva del cumplimiento de obligaciones fiscales.</w:t>
            </w:r>
          </w:p>
          <w:p w14:paraId="299AA4C7"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b) Evidencia documental de que ha hecho pública su opinión de cumplimiento de obligaciones fiscales.</w:t>
            </w:r>
          </w:p>
          <w:p w14:paraId="2CB037BE" w14:textId="77777777" w:rsidR="004721C9" w:rsidRPr="00FF1803" w:rsidRDefault="004721C9">
            <w:pPr>
              <w:rPr>
                <w:rFonts w:ascii="Arial" w:hAnsi="Arial" w:cs="Arial"/>
                <w:spacing w:val="-3"/>
                <w:sz w:val="18"/>
                <w:szCs w:val="18"/>
                <w:lang w:val="es-MX"/>
              </w:rPr>
            </w:pPr>
          </w:p>
          <w:p w14:paraId="7F573881" w14:textId="4D6C6FA3"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Conforme a lo dispue</w:t>
            </w:r>
            <w:r w:rsidR="0041781D">
              <w:rPr>
                <w:rFonts w:ascii="Arial" w:hAnsi="Arial" w:cs="Arial"/>
                <w:spacing w:val="-3"/>
                <w:sz w:val="18"/>
                <w:szCs w:val="18"/>
                <w:lang w:val="es-MX"/>
              </w:rPr>
              <w:t>sto por la regla 2.1.38</w:t>
            </w:r>
            <w:r w:rsidRPr="00FF1803">
              <w:rPr>
                <w:rFonts w:ascii="Arial" w:hAnsi="Arial" w:cs="Arial"/>
                <w:spacing w:val="-3"/>
                <w:sz w:val="18"/>
                <w:szCs w:val="18"/>
                <w:lang w:val="es-MX"/>
              </w:rPr>
              <w:t xml:space="preserve">. (Escrito 3 “Resolución miscelánea fiscal para </w:t>
            </w:r>
            <w:r w:rsidR="00977A30">
              <w:rPr>
                <w:rFonts w:ascii="Arial" w:hAnsi="Arial" w:cs="Arial"/>
                <w:spacing w:val="-3"/>
                <w:sz w:val="18"/>
                <w:szCs w:val="18"/>
                <w:lang w:val="es-MX"/>
              </w:rPr>
              <w:t>2022</w:t>
            </w:r>
            <w:r w:rsidRPr="00FF1803">
              <w:rPr>
                <w:rFonts w:ascii="Arial" w:hAnsi="Arial" w:cs="Arial"/>
                <w:spacing w:val="-3"/>
                <w:sz w:val="18"/>
                <w:szCs w:val="18"/>
                <w:lang w:val="es-MX"/>
              </w:rPr>
              <w:t>”).</w:t>
            </w:r>
          </w:p>
        </w:tc>
      </w:tr>
      <w:tr w:rsidR="004721C9" w:rsidRPr="00FF1803" w14:paraId="264570DA" w14:textId="77777777" w:rsidTr="004721C9">
        <w:trPr>
          <w:trHeight w:val="21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A5BF5A1"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9</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4EAFEFF" w14:textId="29483C1D"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Documento vigente expedido por el IMSS en el que se emita la opinión positiva del cumplimiento de obligaciones en materia de seguridad social en términos de lo dispues</w:t>
            </w:r>
            <w:r w:rsidR="0041781D">
              <w:rPr>
                <w:rFonts w:ascii="Arial" w:hAnsi="Arial" w:cs="Arial"/>
                <w:spacing w:val="-3"/>
                <w:sz w:val="18"/>
                <w:szCs w:val="18"/>
                <w:lang w:val="es-MX"/>
              </w:rPr>
              <w:t>to por la regla 2.1.38.</w:t>
            </w:r>
          </w:p>
        </w:tc>
      </w:tr>
      <w:tr w:rsidR="004721C9" w:rsidRPr="00FF1803" w14:paraId="4893835B" w14:textId="77777777" w:rsidTr="004721C9">
        <w:trPr>
          <w:trHeight w:val="241"/>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1072A78" w14:textId="77777777" w:rsidR="004721C9" w:rsidRPr="00FF1803" w:rsidRDefault="004721C9">
            <w:pPr>
              <w:jc w:val="center"/>
              <w:rPr>
                <w:rFonts w:ascii="Arial" w:hAnsi="Arial" w:cs="Arial"/>
                <w:sz w:val="18"/>
                <w:szCs w:val="18"/>
                <w:lang w:val="es-MX"/>
              </w:rPr>
            </w:pPr>
            <w:r w:rsidRPr="00FF1803">
              <w:rPr>
                <w:rFonts w:ascii="Arial" w:hAnsi="Arial" w:cs="Arial"/>
                <w:sz w:val="18"/>
                <w:szCs w:val="18"/>
                <w:lang w:val="es-MX"/>
              </w:rPr>
              <w:t>10</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AF51E2E" w14:textId="55A53AB3" w:rsidR="004721C9" w:rsidRPr="00FF1803" w:rsidRDefault="004721C9">
            <w:pPr>
              <w:rPr>
                <w:rFonts w:ascii="Arial" w:hAnsi="Arial" w:cs="Arial"/>
                <w:spacing w:val="-3"/>
                <w:sz w:val="18"/>
                <w:szCs w:val="18"/>
                <w:lang w:val="es-MX"/>
              </w:rPr>
            </w:pPr>
            <w:r w:rsidRPr="00FF1803">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w:t>
            </w:r>
            <w:r w:rsidR="00754521">
              <w:rPr>
                <w:rFonts w:ascii="Arial" w:hAnsi="Arial" w:cs="Arial"/>
                <w:sz w:val="18"/>
                <w:szCs w:val="18"/>
                <w:lang w:val="es-MX"/>
              </w:rPr>
              <w:t>sin adeudos.</w:t>
            </w:r>
          </w:p>
        </w:tc>
      </w:tr>
      <w:tr w:rsidR="004721C9" w:rsidRPr="00FF1803" w14:paraId="20C5D088" w14:textId="77777777" w:rsidTr="004721C9">
        <w:trPr>
          <w:trHeight w:val="21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E23202F"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11</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04969B05"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4721C9" w:rsidRPr="00FF1803" w14:paraId="14492598"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FDDB058"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12</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56C30FFC"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721C9" w:rsidRPr="00FF1803" w14:paraId="1B5D8EEB" w14:textId="77777777" w:rsidTr="004721C9">
        <w:trPr>
          <w:trHeight w:val="46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533F309" w14:textId="77777777" w:rsidR="004721C9" w:rsidRPr="00FF1803" w:rsidRDefault="004721C9">
            <w:pPr>
              <w:jc w:val="center"/>
              <w:rPr>
                <w:rFonts w:ascii="Arial" w:hAnsi="Arial" w:cs="Arial"/>
                <w:spacing w:val="-3"/>
                <w:sz w:val="18"/>
                <w:szCs w:val="18"/>
                <w:lang w:val="es-MX"/>
              </w:rPr>
            </w:pPr>
            <w:r w:rsidRPr="00FF1803">
              <w:rPr>
                <w:rFonts w:ascii="Arial" w:hAnsi="Arial" w:cs="Arial"/>
                <w:spacing w:val="-3"/>
                <w:sz w:val="18"/>
                <w:szCs w:val="18"/>
                <w:lang w:val="es-MX"/>
              </w:rPr>
              <w:t>13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4FF90A9" w14:textId="77777777" w:rsidR="004721C9" w:rsidRPr="00FF1803" w:rsidRDefault="004721C9">
            <w:pPr>
              <w:rPr>
                <w:rFonts w:ascii="Arial" w:hAnsi="Arial" w:cs="Arial"/>
                <w:spacing w:val="-3"/>
                <w:sz w:val="18"/>
                <w:szCs w:val="18"/>
                <w:lang w:val="es-MX"/>
              </w:rPr>
            </w:pPr>
            <w:r w:rsidRPr="00FF1803">
              <w:rPr>
                <w:rFonts w:ascii="Arial" w:hAnsi="Arial" w:cs="Arial"/>
                <w:spacing w:val="-3"/>
                <w:sz w:val="18"/>
                <w:szCs w:val="18"/>
                <w:lang w:val="es-MX"/>
              </w:rPr>
              <w:t>Deberá presentar en original los manifiestos presentados en el Acto de presentación y apertura de proposiciones de la presente Licitación, correspondientes a los numerales 6.1, 6.2, 6.3 y Anexo 1 denominado “Anexo Técnico” de la presente convocatoria.</w:t>
            </w:r>
          </w:p>
        </w:tc>
      </w:tr>
    </w:tbl>
    <w:p w14:paraId="30A23E1E" w14:textId="77777777" w:rsidR="007205C6" w:rsidRPr="00FF1803" w:rsidRDefault="007205C6" w:rsidP="007205C6">
      <w:pPr>
        <w:tabs>
          <w:tab w:val="left" w:pos="-720"/>
        </w:tabs>
        <w:suppressAutoHyphens/>
        <w:rPr>
          <w:rFonts w:ascii="Arial" w:hAnsi="Arial" w:cs="Arial"/>
          <w:spacing w:val="-3"/>
          <w:sz w:val="18"/>
          <w:szCs w:val="18"/>
          <w:lang w:val="es-MX"/>
        </w:rPr>
      </w:pPr>
    </w:p>
    <w:p w14:paraId="332F8C25" w14:textId="267D513C"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42204494" w14:textId="77777777" w:rsidR="00BA2433" w:rsidRPr="00FF1803" w:rsidRDefault="00BA2433" w:rsidP="00BA2433">
      <w:pPr>
        <w:tabs>
          <w:tab w:val="left" w:pos="-720"/>
        </w:tabs>
        <w:suppressAutoHyphens/>
        <w:ind w:left="567"/>
        <w:rPr>
          <w:rFonts w:ascii="Arial" w:hAnsi="Arial" w:cs="Arial"/>
          <w:spacing w:val="-3"/>
          <w:sz w:val="18"/>
          <w:szCs w:val="18"/>
          <w:lang w:val="es-MX"/>
        </w:rPr>
      </w:pPr>
    </w:p>
    <w:p w14:paraId="6AF3B323" w14:textId="77777777"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222C2999" w14:textId="77777777" w:rsidR="00BA2433" w:rsidRPr="00FF1803" w:rsidRDefault="00BA2433" w:rsidP="00BA2433">
      <w:pPr>
        <w:tabs>
          <w:tab w:val="left" w:pos="-720"/>
        </w:tabs>
        <w:suppressAutoHyphens/>
        <w:ind w:left="567"/>
        <w:rPr>
          <w:rFonts w:ascii="Arial" w:hAnsi="Arial" w:cs="Arial"/>
          <w:spacing w:val="-3"/>
          <w:sz w:val="18"/>
          <w:szCs w:val="18"/>
          <w:lang w:val="es-MX"/>
        </w:rPr>
      </w:pPr>
    </w:p>
    <w:p w14:paraId="13448B02" w14:textId="77777777"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 xml:space="preserve">Cuando el licitante que resultó adjudicado no se presente a firmar el contrato dentro del plazo señalado en el primer párrafo de este numeral, por causas imputables a él, “EL INBAL” sin necesidad de un nuevo procedimiento, podrá adjudicar el contrato al participante que haya obtenido el segundo lugar, siempre que la diferencia en precio con respecto a la proposición inicialmente adjudicada no sea superior a un margen del 10% de conformidad a lo establecido en el Artículo 46 de la “LAASSP”. </w:t>
      </w:r>
    </w:p>
    <w:bookmarkEnd w:id="4"/>
    <w:p w14:paraId="47957696" w14:textId="77777777" w:rsidR="00BA2433" w:rsidRPr="00FF1803" w:rsidRDefault="00BA2433" w:rsidP="00BA2433">
      <w:pPr>
        <w:rPr>
          <w:rFonts w:ascii="Arial" w:hAnsi="Arial" w:cs="Arial"/>
          <w:sz w:val="18"/>
          <w:szCs w:val="18"/>
          <w:lang w:val="es-MX"/>
        </w:rPr>
      </w:pPr>
    </w:p>
    <w:p w14:paraId="4BF32E6F"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 xml:space="preserve">Vigencia de las Proposiciones </w:t>
      </w:r>
    </w:p>
    <w:p w14:paraId="4B493F46" w14:textId="77777777" w:rsidR="00BA2433" w:rsidRPr="00FF1803" w:rsidRDefault="00BA2433" w:rsidP="00BA2433">
      <w:pPr>
        <w:ind w:left="567"/>
        <w:rPr>
          <w:rFonts w:ascii="Arial" w:hAnsi="Arial" w:cs="Arial"/>
          <w:sz w:val="18"/>
          <w:szCs w:val="18"/>
          <w:lang w:val="es-MX"/>
        </w:rPr>
      </w:pPr>
    </w:p>
    <w:p w14:paraId="540D504C" w14:textId="77777777" w:rsidR="00BA2433" w:rsidRPr="00FF1803" w:rsidRDefault="00BA2433" w:rsidP="00BA2433">
      <w:pPr>
        <w:ind w:left="567"/>
        <w:rPr>
          <w:rFonts w:ascii="Arial" w:hAnsi="Arial" w:cs="Arial"/>
          <w:sz w:val="18"/>
          <w:szCs w:val="18"/>
          <w:lang w:val="es-MX"/>
        </w:rPr>
      </w:pPr>
      <w:r w:rsidRPr="00FF1803">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FF1803" w:rsidRDefault="00BA2433" w:rsidP="00BA2433">
      <w:pPr>
        <w:ind w:left="567"/>
        <w:rPr>
          <w:rFonts w:ascii="Arial" w:hAnsi="Arial" w:cs="Arial"/>
          <w:b/>
          <w:sz w:val="18"/>
          <w:szCs w:val="18"/>
          <w:lang w:val="es-MX"/>
        </w:rPr>
      </w:pPr>
    </w:p>
    <w:p w14:paraId="0F94D9E8"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Propuesta única por licitante</w:t>
      </w:r>
    </w:p>
    <w:p w14:paraId="5C78628F" w14:textId="77777777" w:rsidR="00BA2433" w:rsidRPr="00FF1803" w:rsidRDefault="00BA2433" w:rsidP="00BA2433">
      <w:pPr>
        <w:pStyle w:val="Prrafodelista"/>
        <w:spacing w:line="240" w:lineRule="auto"/>
        <w:ind w:left="426"/>
        <w:rPr>
          <w:rFonts w:ascii="Arial" w:hAnsi="Arial" w:cs="Arial"/>
          <w:sz w:val="18"/>
          <w:szCs w:val="18"/>
          <w:lang w:val="es-MX"/>
        </w:rPr>
      </w:pPr>
    </w:p>
    <w:p w14:paraId="1169FA85" w14:textId="77777777" w:rsidR="00BA2433" w:rsidRPr="00FF1803" w:rsidRDefault="00BA2433" w:rsidP="00BA2433">
      <w:pPr>
        <w:pStyle w:val="Prrafodelista"/>
        <w:spacing w:line="240" w:lineRule="auto"/>
        <w:ind w:left="567"/>
        <w:rPr>
          <w:rFonts w:ascii="Arial" w:hAnsi="Arial" w:cs="Arial"/>
          <w:sz w:val="18"/>
          <w:szCs w:val="18"/>
          <w:lang w:val="es-MX"/>
        </w:rPr>
      </w:pPr>
      <w:r w:rsidRPr="00FF1803">
        <w:rPr>
          <w:rFonts w:ascii="Arial" w:hAnsi="Arial" w:cs="Arial"/>
          <w:sz w:val="18"/>
          <w:szCs w:val="18"/>
          <w:lang w:val="es-MX"/>
        </w:rPr>
        <w:t xml:space="preserve">Los licitantes sólo podrán presentar una proposición para la presente </w:t>
      </w:r>
      <w:r w:rsidRPr="00FF1803">
        <w:rPr>
          <w:rFonts w:ascii="Arial" w:hAnsi="Arial" w:cs="Arial"/>
          <w:bCs/>
          <w:spacing w:val="-3"/>
          <w:sz w:val="18"/>
          <w:szCs w:val="18"/>
          <w:lang w:val="es-MX"/>
        </w:rPr>
        <w:t>licitación</w:t>
      </w:r>
      <w:r w:rsidRPr="00FF1803">
        <w:rPr>
          <w:rFonts w:ascii="Arial" w:hAnsi="Arial" w:cs="Arial"/>
          <w:sz w:val="18"/>
          <w:szCs w:val="18"/>
          <w:lang w:val="es-MX"/>
        </w:rPr>
        <w:t>.</w:t>
      </w:r>
    </w:p>
    <w:p w14:paraId="29BC6961" w14:textId="77777777" w:rsidR="00BA2433" w:rsidRPr="00FF1803"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FF1803"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FF1803">
        <w:rPr>
          <w:rFonts w:ascii="Arial" w:hAnsi="Arial" w:cs="Arial"/>
          <w:b/>
          <w:sz w:val="18"/>
          <w:szCs w:val="18"/>
          <w:lang w:val="es-MX"/>
        </w:rPr>
        <w:t xml:space="preserve">Parte o partes de las proposiciones que se rubricarán en el acto de presentación y apertura de </w:t>
      </w:r>
      <w:r w:rsidRPr="00FF1803">
        <w:rPr>
          <w:rFonts w:ascii="Arial" w:hAnsi="Arial" w:cs="Arial"/>
          <w:b/>
          <w:sz w:val="18"/>
          <w:szCs w:val="18"/>
          <w:lang w:val="es-MX"/>
        </w:rPr>
        <w:lastRenderedPageBreak/>
        <w:t>proposiciones</w:t>
      </w:r>
    </w:p>
    <w:p w14:paraId="3781D776" w14:textId="77777777" w:rsidR="00BA2433" w:rsidRPr="00FF1803"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FF1803" w:rsidRDefault="00BA2433" w:rsidP="00BA2433">
      <w:pPr>
        <w:tabs>
          <w:tab w:val="left" w:pos="-720"/>
        </w:tabs>
        <w:suppressAutoHyphens/>
        <w:ind w:left="567"/>
        <w:rPr>
          <w:rFonts w:ascii="Arial" w:hAnsi="Arial" w:cs="Arial"/>
          <w:spacing w:val="-3"/>
          <w:sz w:val="18"/>
          <w:szCs w:val="18"/>
          <w:lang w:val="es-MX"/>
        </w:rPr>
      </w:pPr>
      <w:r w:rsidRPr="00FF1803">
        <w:rPr>
          <w:rFonts w:ascii="Arial" w:hAnsi="Arial" w:cs="Arial"/>
          <w:spacing w:val="-3"/>
          <w:sz w:val="18"/>
          <w:szCs w:val="18"/>
          <w:lang w:val="es-MX"/>
        </w:rPr>
        <w:t>De conformidad con el Artículo 35 Fracción II de la “LAASSP”, el o los servidores públicos que “EL INBAL”</w:t>
      </w:r>
      <w:r w:rsidRPr="00FF1803">
        <w:rPr>
          <w:rFonts w:ascii="Arial" w:hAnsi="Arial" w:cs="Arial"/>
          <w:sz w:val="18"/>
          <w:szCs w:val="18"/>
          <w:lang w:val="es-MX"/>
        </w:rPr>
        <w:t xml:space="preserve"> </w:t>
      </w:r>
      <w:r w:rsidRPr="00FF1803">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FF1803"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FF1803"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FF1803">
        <w:rPr>
          <w:rFonts w:ascii="Arial" w:hAnsi="Arial" w:cs="Arial"/>
          <w:b/>
          <w:sz w:val="18"/>
          <w:szCs w:val="18"/>
          <w:lang w:val="es-MX"/>
        </w:rPr>
        <w:t xml:space="preserve">Garantías </w:t>
      </w:r>
    </w:p>
    <w:p w14:paraId="7581F199" w14:textId="77777777" w:rsidR="00BA2433" w:rsidRPr="00FF1803" w:rsidRDefault="00BA2433" w:rsidP="00BA2433">
      <w:pPr>
        <w:tabs>
          <w:tab w:val="left" w:pos="-720"/>
        </w:tabs>
        <w:suppressAutoHyphens/>
        <w:ind w:left="426"/>
        <w:rPr>
          <w:rFonts w:ascii="Arial" w:hAnsi="Arial" w:cs="Arial"/>
          <w:spacing w:val="-3"/>
          <w:sz w:val="18"/>
          <w:szCs w:val="18"/>
          <w:lang w:val="es-MX"/>
        </w:rPr>
      </w:pPr>
    </w:p>
    <w:p w14:paraId="151E6DC0" w14:textId="77777777" w:rsidR="00BA2433" w:rsidRPr="00FF1803" w:rsidRDefault="00BA2433" w:rsidP="00BA2433">
      <w:pPr>
        <w:numPr>
          <w:ilvl w:val="2"/>
          <w:numId w:val="16"/>
        </w:numPr>
        <w:tabs>
          <w:tab w:val="left" w:pos="-720"/>
        </w:tabs>
        <w:suppressAutoHyphens/>
        <w:ind w:left="709" w:hanging="709"/>
        <w:rPr>
          <w:rFonts w:ascii="Arial" w:hAnsi="Arial" w:cs="Arial"/>
          <w:b/>
          <w:sz w:val="18"/>
          <w:szCs w:val="18"/>
          <w:lang w:val="es-MX"/>
        </w:rPr>
      </w:pPr>
      <w:r w:rsidRPr="00FF1803">
        <w:rPr>
          <w:rFonts w:ascii="Arial" w:hAnsi="Arial" w:cs="Arial"/>
          <w:b/>
          <w:sz w:val="18"/>
          <w:szCs w:val="18"/>
          <w:lang w:val="es-MX"/>
        </w:rPr>
        <w:t>Garantía de cumplimiento</w:t>
      </w:r>
    </w:p>
    <w:p w14:paraId="4B651945" w14:textId="77777777" w:rsidR="00BA2433" w:rsidRPr="00FF1803" w:rsidRDefault="00BA2433" w:rsidP="00BA2433">
      <w:pPr>
        <w:tabs>
          <w:tab w:val="left" w:pos="-720"/>
        </w:tabs>
        <w:suppressAutoHyphens/>
        <w:ind w:left="426"/>
        <w:rPr>
          <w:rFonts w:ascii="Arial" w:hAnsi="Arial" w:cs="Arial"/>
          <w:b/>
          <w:sz w:val="18"/>
          <w:szCs w:val="18"/>
          <w:lang w:val="es-MX"/>
        </w:rPr>
      </w:pPr>
    </w:p>
    <w:p w14:paraId="7D323A39" w14:textId="77777777" w:rsidR="00754521" w:rsidRPr="00754521" w:rsidRDefault="00754521" w:rsidP="00754521">
      <w:pPr>
        <w:pStyle w:val="Textoindependiente3"/>
        <w:ind w:left="567"/>
        <w:rPr>
          <w:rFonts w:cs="Arial"/>
          <w:spacing w:val="-3"/>
          <w:sz w:val="18"/>
          <w:lang w:val="es-MX"/>
        </w:rPr>
      </w:pPr>
      <w:r w:rsidRPr="00754521">
        <w:rPr>
          <w:rFonts w:cs="Arial"/>
          <w:spacing w:val="-3"/>
          <w:sz w:val="18"/>
          <w:lang w:val="es-MX"/>
        </w:rPr>
        <w:t>A fin de garantizar el cumplimiento de las obligaciones derivadas de contrato, el proveedor deberá presentar póliza de fianza expedida por institución Afianzadora Mexicana autorizada en los términos de la Ley de Instituciones de Seguros y Fianzas, por un importe equivalente a un 10% (diez por ciento), del monto máximo del contrato antes de IVA, a favor de la Tesorería de la Federación y a disposición del Instituto Nacional de Bellas Artes y Literatura, a más tardar dentro de los diez días siguientes a la firma del contrato, salvo que la prestación del servicio se realice dentro del citado plazo.</w:t>
      </w:r>
    </w:p>
    <w:p w14:paraId="0AF0A8D4" w14:textId="2A182594" w:rsidR="00754521" w:rsidRDefault="00754521" w:rsidP="00754521">
      <w:pPr>
        <w:pStyle w:val="Textoindependiente3"/>
        <w:ind w:left="567"/>
        <w:rPr>
          <w:rFonts w:cs="Arial"/>
          <w:spacing w:val="-3"/>
          <w:sz w:val="18"/>
          <w:lang w:val="es-MX"/>
        </w:rPr>
      </w:pPr>
      <w:r w:rsidRPr="00754521">
        <w:rPr>
          <w:rFonts w:cs="Arial"/>
          <w:spacing w:val="-3"/>
          <w:sz w:val="18"/>
          <w:lang w:val="es-MX"/>
        </w:rPr>
        <w:t>Para revisión y validación del texto de la póliza de fianza, previamente deberán enviar dicho texto en forma electrónica a los correos: rpalafox@inba.gob.mx y adquisiciones.inba@inba.gob.mx, con atención a la Lic. Rosa Palafox Martínez, Coordinadora de Recursos Materiales y Lic. Antonio Domínguez Castañeda, jefe del Departamento de Adquisiciones, una vez validado se notificará que es correcto y que procede su trámite.</w:t>
      </w:r>
    </w:p>
    <w:p w14:paraId="7B665D7A" w14:textId="77777777" w:rsidR="00754521" w:rsidRPr="00754521" w:rsidRDefault="00754521" w:rsidP="00754521">
      <w:pPr>
        <w:pStyle w:val="Textoindependiente3"/>
        <w:ind w:left="567"/>
        <w:rPr>
          <w:rFonts w:cs="Arial"/>
          <w:spacing w:val="-3"/>
          <w:sz w:val="18"/>
          <w:lang w:val="es-MX"/>
        </w:rPr>
      </w:pPr>
    </w:p>
    <w:p w14:paraId="4D8973E7" w14:textId="211D12CC" w:rsidR="00754521" w:rsidRDefault="00754521" w:rsidP="00754521">
      <w:pPr>
        <w:pStyle w:val="Textoindependiente3"/>
        <w:ind w:left="567"/>
        <w:rPr>
          <w:rFonts w:cs="Arial"/>
          <w:spacing w:val="-3"/>
          <w:sz w:val="18"/>
          <w:lang w:val="es-MX"/>
        </w:rPr>
      </w:pPr>
      <w:r w:rsidRPr="00754521">
        <w:rPr>
          <w:rFonts w:cs="Arial"/>
          <w:spacing w:val="-3"/>
          <w:sz w:val="18"/>
          <w:lang w:val="es-MX"/>
        </w:rPr>
        <w:t xml:space="preserve">La garantía de cumplimiento deberá enviarse a los correos: rpalafox@inba.gob.mx y adquisiciones.inba@inba.gob.mx y/o presentarse en la Coordinación de Recursos Materiales, sita en Avenida Juárez 101, piso 16, centro Histórico, Alcaldía Cuauhtémoc, en la Ciudad de México, C. P. 06040, de lunes a viernes en un horario de las 09:00 </w:t>
      </w:r>
      <w:proofErr w:type="spellStart"/>
      <w:r w:rsidRPr="00754521">
        <w:rPr>
          <w:rFonts w:cs="Arial"/>
          <w:spacing w:val="-3"/>
          <w:sz w:val="18"/>
          <w:lang w:val="es-MX"/>
        </w:rPr>
        <w:t>hrs</w:t>
      </w:r>
      <w:proofErr w:type="spellEnd"/>
      <w:r w:rsidRPr="00754521">
        <w:rPr>
          <w:rFonts w:cs="Arial"/>
          <w:spacing w:val="-3"/>
          <w:sz w:val="18"/>
          <w:lang w:val="es-MX"/>
        </w:rPr>
        <w:t xml:space="preserve">. a 15:00 </w:t>
      </w:r>
      <w:proofErr w:type="spellStart"/>
      <w:r w:rsidRPr="00754521">
        <w:rPr>
          <w:rFonts w:cs="Arial"/>
          <w:spacing w:val="-3"/>
          <w:sz w:val="18"/>
          <w:lang w:val="es-MX"/>
        </w:rPr>
        <w:t>hrs</w:t>
      </w:r>
      <w:proofErr w:type="spellEnd"/>
      <w:r w:rsidRPr="00754521">
        <w:rPr>
          <w:rFonts w:cs="Arial"/>
          <w:spacing w:val="-3"/>
          <w:sz w:val="18"/>
          <w:lang w:val="es-MX"/>
        </w:rPr>
        <w:t xml:space="preserve"> siendo requisito indispensable su entrega para efectuar el pago respectivo. </w:t>
      </w:r>
    </w:p>
    <w:p w14:paraId="7366F126" w14:textId="77777777" w:rsidR="00754521" w:rsidRPr="00754521" w:rsidRDefault="00754521" w:rsidP="00754521">
      <w:pPr>
        <w:pStyle w:val="Textoindependiente3"/>
        <w:ind w:left="567"/>
        <w:rPr>
          <w:rFonts w:cs="Arial"/>
          <w:spacing w:val="-3"/>
          <w:sz w:val="18"/>
          <w:lang w:val="es-MX"/>
        </w:rPr>
      </w:pPr>
    </w:p>
    <w:p w14:paraId="2D30492C" w14:textId="4F3E453A" w:rsidR="00754521" w:rsidRDefault="00754521" w:rsidP="00754521">
      <w:pPr>
        <w:pStyle w:val="Textoindependiente3"/>
        <w:ind w:left="567"/>
        <w:rPr>
          <w:rFonts w:cs="Arial"/>
          <w:spacing w:val="-3"/>
          <w:sz w:val="18"/>
          <w:lang w:val="es-MX"/>
        </w:rPr>
      </w:pPr>
      <w:r w:rsidRPr="00754521">
        <w:rPr>
          <w:rFonts w:cs="Arial"/>
          <w:spacing w:val="-3"/>
          <w:sz w:val="18"/>
          <w:lang w:val="es-MX"/>
        </w:rPr>
        <w:t>La aplicación de la garantía de cumplimiento será proporcional al monto de las obligaciones incumplidas.</w:t>
      </w:r>
    </w:p>
    <w:p w14:paraId="22F296D1" w14:textId="77777777" w:rsidR="00754521" w:rsidRPr="00754521" w:rsidRDefault="00754521" w:rsidP="00754521">
      <w:pPr>
        <w:pStyle w:val="Textoindependiente3"/>
        <w:ind w:left="567"/>
        <w:rPr>
          <w:rFonts w:cs="Arial"/>
          <w:spacing w:val="-3"/>
          <w:sz w:val="18"/>
          <w:lang w:val="es-MX"/>
        </w:rPr>
      </w:pPr>
    </w:p>
    <w:p w14:paraId="3073F82C" w14:textId="4F90941C" w:rsidR="00754521" w:rsidRDefault="00754521" w:rsidP="00754521">
      <w:pPr>
        <w:pStyle w:val="Textoindependiente3"/>
        <w:ind w:left="567"/>
        <w:rPr>
          <w:rFonts w:cs="Arial"/>
          <w:spacing w:val="-3"/>
          <w:sz w:val="18"/>
          <w:lang w:val="es-MX"/>
        </w:rPr>
      </w:pPr>
      <w:r w:rsidRPr="00754521">
        <w:rPr>
          <w:rFonts w:cs="Arial"/>
          <w:spacing w:val="-3"/>
          <w:sz w:val="18"/>
          <w:lang w:val="es-MX"/>
        </w:rPr>
        <w:t>La omisión en la entrega de dicha garantía en el término establecido será motivo de rescisión del contrato.</w:t>
      </w:r>
    </w:p>
    <w:p w14:paraId="788EDB3F" w14:textId="77777777" w:rsidR="00754521" w:rsidRPr="00754521" w:rsidRDefault="00754521" w:rsidP="00754521">
      <w:pPr>
        <w:pStyle w:val="Textoindependiente3"/>
        <w:ind w:left="567"/>
        <w:rPr>
          <w:rFonts w:cs="Arial"/>
          <w:spacing w:val="-3"/>
          <w:sz w:val="18"/>
          <w:lang w:val="es-MX"/>
        </w:rPr>
      </w:pPr>
    </w:p>
    <w:p w14:paraId="6C048BFE" w14:textId="1B7E015E" w:rsidR="00754521" w:rsidRDefault="00754521" w:rsidP="00754521">
      <w:pPr>
        <w:pStyle w:val="Textoindependiente3"/>
        <w:ind w:left="567"/>
        <w:rPr>
          <w:rFonts w:cs="Arial"/>
          <w:spacing w:val="-3"/>
          <w:sz w:val="18"/>
          <w:lang w:val="es-MX"/>
        </w:rPr>
      </w:pPr>
      <w:r w:rsidRPr="00754521">
        <w:rPr>
          <w:rFonts w:cs="Arial"/>
          <w:spacing w:val="-3"/>
          <w:sz w:val="18"/>
          <w:lang w:val="es-MX"/>
        </w:rPr>
        <w:t>La garantía debe ser Indivisible.</w:t>
      </w:r>
    </w:p>
    <w:p w14:paraId="4C0721D4" w14:textId="77777777" w:rsidR="00754521" w:rsidRPr="00754521" w:rsidRDefault="00754521" w:rsidP="00754521">
      <w:pPr>
        <w:pStyle w:val="Textoindependiente3"/>
        <w:ind w:left="567"/>
        <w:rPr>
          <w:rFonts w:cs="Arial"/>
          <w:spacing w:val="-3"/>
          <w:sz w:val="18"/>
          <w:lang w:val="es-MX"/>
        </w:rPr>
      </w:pPr>
    </w:p>
    <w:p w14:paraId="057B9194" w14:textId="48A9A213" w:rsidR="00754521" w:rsidRDefault="00754521" w:rsidP="00754521">
      <w:pPr>
        <w:pStyle w:val="Textoindependiente3"/>
        <w:ind w:left="567"/>
        <w:rPr>
          <w:rFonts w:cs="Arial"/>
          <w:spacing w:val="-3"/>
          <w:sz w:val="18"/>
          <w:lang w:val="es-MX"/>
        </w:rPr>
      </w:pPr>
      <w:r w:rsidRPr="00754521">
        <w:rPr>
          <w:rFonts w:cs="Arial"/>
          <w:spacing w:val="-3"/>
          <w:sz w:val="18"/>
          <w:lang w:val="es-MX"/>
        </w:rPr>
        <w:t>La póliza de fianza debe elaborarse en estricto apego al formato que proporcione el Instituto Nacional de Bellas Artes y Literatura.</w:t>
      </w:r>
    </w:p>
    <w:p w14:paraId="2EBB877F" w14:textId="77777777" w:rsidR="00754521" w:rsidRPr="00754521" w:rsidRDefault="00754521" w:rsidP="00754521">
      <w:pPr>
        <w:pStyle w:val="Textoindependiente3"/>
        <w:ind w:left="567"/>
        <w:rPr>
          <w:rFonts w:cs="Arial"/>
          <w:spacing w:val="-3"/>
          <w:sz w:val="18"/>
          <w:lang w:val="es-MX"/>
        </w:rPr>
      </w:pPr>
    </w:p>
    <w:p w14:paraId="708C8971" w14:textId="6B49EFBF" w:rsidR="00754521" w:rsidRDefault="00754521" w:rsidP="00754521">
      <w:pPr>
        <w:pStyle w:val="Textoindependiente3"/>
        <w:ind w:left="567"/>
        <w:rPr>
          <w:rFonts w:cs="Arial"/>
          <w:spacing w:val="-3"/>
          <w:sz w:val="18"/>
          <w:lang w:val="es-MX"/>
        </w:rPr>
      </w:pPr>
      <w:r w:rsidRPr="00754521">
        <w:rPr>
          <w:rFonts w:cs="Arial"/>
          <w:spacing w:val="-3"/>
          <w:sz w:val="18"/>
          <w:lang w:val="es-MX"/>
        </w:rPr>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0E7F5FB6" w14:textId="77777777" w:rsidR="00754521" w:rsidRPr="00754521" w:rsidRDefault="00754521" w:rsidP="00754521">
      <w:pPr>
        <w:pStyle w:val="Textoindependiente3"/>
        <w:ind w:left="567"/>
        <w:rPr>
          <w:rFonts w:cs="Arial"/>
          <w:spacing w:val="-3"/>
          <w:sz w:val="18"/>
          <w:lang w:val="es-MX"/>
        </w:rPr>
      </w:pPr>
    </w:p>
    <w:p w14:paraId="5A81BA79" w14:textId="47877D31" w:rsidR="00754521" w:rsidRDefault="00754521" w:rsidP="00754521">
      <w:pPr>
        <w:pStyle w:val="Textoindependiente3"/>
        <w:ind w:left="567"/>
        <w:rPr>
          <w:rFonts w:cs="Arial"/>
          <w:spacing w:val="-3"/>
          <w:sz w:val="18"/>
          <w:lang w:val="es-MX"/>
        </w:rPr>
      </w:pPr>
      <w:r w:rsidRPr="00754521">
        <w:rPr>
          <w:rFonts w:cs="Arial"/>
          <w:spacing w:val="-3"/>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33DAA3DB" w14:textId="77777777" w:rsidR="00754521" w:rsidRPr="00754521" w:rsidRDefault="00754521" w:rsidP="00754521">
      <w:pPr>
        <w:pStyle w:val="Textoindependiente3"/>
        <w:ind w:left="567"/>
        <w:rPr>
          <w:rFonts w:cs="Arial"/>
          <w:spacing w:val="-3"/>
          <w:sz w:val="18"/>
          <w:lang w:val="es-MX"/>
        </w:rPr>
      </w:pPr>
    </w:p>
    <w:p w14:paraId="44E3F52C" w14:textId="3DDB88B4" w:rsidR="0002549D" w:rsidRDefault="00754521" w:rsidP="00754521">
      <w:pPr>
        <w:pStyle w:val="Textoindependiente3"/>
        <w:ind w:left="567"/>
        <w:rPr>
          <w:rFonts w:cs="Arial"/>
          <w:spacing w:val="-3"/>
          <w:sz w:val="18"/>
          <w:lang w:val="es-MX"/>
        </w:rPr>
      </w:pPr>
      <w:r w:rsidRPr="00754521">
        <w:rPr>
          <w:rFonts w:cs="Arial"/>
          <w:spacing w:val="-3"/>
          <w:sz w:val="18"/>
          <w:lang w:val="es-MX"/>
        </w:rPr>
        <w:t>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w:t>
      </w:r>
      <w:r w:rsidR="007B5935" w:rsidRPr="007B5935">
        <w:rPr>
          <w:rFonts w:cs="Arial"/>
          <w:spacing w:val="-3"/>
          <w:sz w:val="18"/>
          <w:lang w:val="es-MX"/>
        </w:rPr>
        <w:t>.</w:t>
      </w:r>
      <w:r w:rsidR="00097440" w:rsidRPr="00097440">
        <w:rPr>
          <w:rFonts w:cs="Arial"/>
          <w:spacing w:val="-3"/>
          <w:sz w:val="18"/>
          <w:lang w:val="es-MX"/>
        </w:rPr>
        <w:t xml:space="preserve">  </w:t>
      </w:r>
    </w:p>
    <w:p w14:paraId="4933CC15" w14:textId="77777777" w:rsidR="00097440" w:rsidRPr="00FF1803" w:rsidRDefault="00097440" w:rsidP="00097440">
      <w:pPr>
        <w:pStyle w:val="Textoindependiente3"/>
        <w:ind w:left="567"/>
        <w:rPr>
          <w:rFonts w:cs="Arial"/>
          <w:sz w:val="18"/>
          <w:highlight w:val="red"/>
          <w:lang w:val="es-MX"/>
        </w:rPr>
      </w:pPr>
    </w:p>
    <w:p w14:paraId="33CF9622" w14:textId="77777777" w:rsidR="00BA2433" w:rsidRPr="00FF1803" w:rsidRDefault="00BA2433" w:rsidP="00BA2433">
      <w:pPr>
        <w:numPr>
          <w:ilvl w:val="2"/>
          <w:numId w:val="16"/>
        </w:numPr>
        <w:tabs>
          <w:tab w:val="left" w:pos="-720"/>
        </w:tabs>
        <w:suppressAutoHyphens/>
        <w:ind w:left="709" w:hanging="709"/>
        <w:rPr>
          <w:rFonts w:ascii="Arial" w:hAnsi="Arial" w:cs="Arial"/>
          <w:b/>
          <w:sz w:val="18"/>
          <w:szCs w:val="18"/>
          <w:lang w:val="es-MX"/>
        </w:rPr>
      </w:pPr>
      <w:r w:rsidRPr="00FF1803">
        <w:rPr>
          <w:rFonts w:ascii="Arial" w:hAnsi="Arial" w:cs="Arial"/>
          <w:b/>
          <w:sz w:val="18"/>
          <w:szCs w:val="18"/>
          <w:lang w:val="es-MX"/>
        </w:rPr>
        <w:t>Póliza de seguro por responsabilidad civil</w:t>
      </w:r>
    </w:p>
    <w:p w14:paraId="3DBF5538" w14:textId="77777777" w:rsidR="00BA2433" w:rsidRPr="00FF1803" w:rsidRDefault="00BA2433" w:rsidP="00BA2433">
      <w:pPr>
        <w:pStyle w:val="Textoindependiente3"/>
        <w:ind w:left="567"/>
        <w:rPr>
          <w:rFonts w:cs="Arial"/>
          <w:sz w:val="18"/>
          <w:lang w:val="es-MX"/>
        </w:rPr>
      </w:pPr>
    </w:p>
    <w:p w14:paraId="77ABCB94" w14:textId="2455E287" w:rsidR="00097440" w:rsidRDefault="007B5935" w:rsidP="00097440">
      <w:pPr>
        <w:widowControl w:val="0"/>
        <w:ind w:left="426"/>
        <w:rPr>
          <w:rFonts w:ascii="Arial" w:hAnsi="Arial" w:cs="Arial"/>
          <w:spacing w:val="-3"/>
          <w:sz w:val="18"/>
          <w:szCs w:val="18"/>
          <w:lang w:val="es-MX"/>
        </w:rPr>
      </w:pPr>
      <w:r>
        <w:rPr>
          <w:rFonts w:ascii="Arial" w:hAnsi="Arial" w:cs="Arial"/>
          <w:spacing w:val="-3"/>
          <w:sz w:val="18"/>
          <w:szCs w:val="18"/>
          <w:lang w:val="es-MX"/>
        </w:rPr>
        <w:t xml:space="preserve">No aplica. </w:t>
      </w:r>
    </w:p>
    <w:p w14:paraId="0DE00BF8" w14:textId="77777777" w:rsidR="007B5935" w:rsidRPr="00FF1803" w:rsidRDefault="007B5935" w:rsidP="00097440">
      <w:pPr>
        <w:widowControl w:val="0"/>
        <w:ind w:left="426"/>
        <w:rPr>
          <w:rFonts w:ascii="Arial" w:hAnsi="Arial" w:cs="Arial"/>
          <w:spacing w:val="-3"/>
          <w:sz w:val="18"/>
          <w:szCs w:val="18"/>
          <w:lang w:val="es-MX"/>
        </w:rPr>
      </w:pPr>
    </w:p>
    <w:p w14:paraId="685C0B6C" w14:textId="77777777" w:rsidR="00BA2433" w:rsidRPr="00FF1803" w:rsidRDefault="00BA2433" w:rsidP="00BA2433">
      <w:pPr>
        <w:numPr>
          <w:ilvl w:val="2"/>
          <w:numId w:val="16"/>
        </w:numPr>
        <w:tabs>
          <w:tab w:val="left" w:pos="-720"/>
        </w:tabs>
        <w:suppressAutoHyphens/>
        <w:ind w:left="709" w:hanging="709"/>
        <w:rPr>
          <w:rFonts w:ascii="Arial" w:hAnsi="Arial" w:cs="Arial"/>
          <w:b/>
          <w:sz w:val="18"/>
          <w:szCs w:val="18"/>
          <w:lang w:val="es-MX"/>
        </w:rPr>
      </w:pPr>
      <w:r w:rsidRPr="00FF1803">
        <w:rPr>
          <w:rFonts w:ascii="Arial" w:hAnsi="Arial" w:cs="Arial"/>
          <w:b/>
          <w:sz w:val="18"/>
          <w:szCs w:val="18"/>
          <w:lang w:val="es-MX"/>
        </w:rPr>
        <w:t>Casos en que se hará efectiva la garantía de cumplimiento de contrato</w:t>
      </w:r>
    </w:p>
    <w:p w14:paraId="2E2F10B2" w14:textId="77777777" w:rsidR="00BA2433" w:rsidRPr="00FF1803" w:rsidRDefault="00BA2433" w:rsidP="00BA2433">
      <w:pPr>
        <w:pStyle w:val="Textoindependiente3"/>
        <w:rPr>
          <w:rFonts w:cs="Arial"/>
          <w:sz w:val="18"/>
          <w:lang w:val="es-MX"/>
        </w:rPr>
      </w:pPr>
    </w:p>
    <w:p w14:paraId="5EA03AB4" w14:textId="77777777" w:rsidR="00BA2433" w:rsidRPr="00FF1803" w:rsidRDefault="00BA2433" w:rsidP="00BA2433">
      <w:pPr>
        <w:pStyle w:val="Textoindependiente3"/>
        <w:ind w:left="567"/>
        <w:rPr>
          <w:rFonts w:cs="Arial"/>
          <w:sz w:val="18"/>
          <w:lang w:val="es-MX"/>
        </w:rPr>
      </w:pPr>
      <w:r w:rsidRPr="00FF1803">
        <w:rPr>
          <w:rFonts w:cs="Arial"/>
          <w:sz w:val="18"/>
          <w:lang w:val="es-MX"/>
        </w:rPr>
        <w:t xml:space="preserve">La garantía de cumplimiento de contrato se podrá hacer efectiva por </w:t>
      </w:r>
      <w:r w:rsidRPr="00FF1803">
        <w:rPr>
          <w:rFonts w:cs="Arial"/>
          <w:spacing w:val="-3"/>
          <w:sz w:val="18"/>
          <w:lang w:val="es-MX"/>
        </w:rPr>
        <w:t>“</w:t>
      </w:r>
      <w:r w:rsidRPr="00FF1803">
        <w:rPr>
          <w:rFonts w:cs="Arial"/>
          <w:sz w:val="18"/>
          <w:lang w:val="es-MX"/>
        </w:rPr>
        <w:t>EL INBAL”, cuando se presente de manera enunciativa y no limitativa alguno de los siguientes casos:</w:t>
      </w:r>
    </w:p>
    <w:p w14:paraId="43F8F484" w14:textId="77777777" w:rsidR="00BA2433" w:rsidRPr="00FF1803" w:rsidRDefault="00BA2433" w:rsidP="00BA2433">
      <w:pPr>
        <w:pStyle w:val="Textoindependiente3"/>
        <w:rPr>
          <w:rFonts w:cs="Arial"/>
          <w:sz w:val="18"/>
          <w:lang w:val="es-MX"/>
        </w:rPr>
      </w:pPr>
    </w:p>
    <w:p w14:paraId="40C93FB9"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Previa substanciación del procedimiento de rescisión.</w:t>
      </w:r>
    </w:p>
    <w:p w14:paraId="039E78E6" w14:textId="77777777" w:rsidR="00BA2433" w:rsidRPr="00FF1803" w:rsidRDefault="00BA2433" w:rsidP="00BA2433">
      <w:pPr>
        <w:pStyle w:val="Textoindependiente3"/>
        <w:tabs>
          <w:tab w:val="left" w:pos="993"/>
        </w:tabs>
        <w:ind w:left="993" w:hanging="426"/>
        <w:rPr>
          <w:rFonts w:cs="Arial"/>
          <w:sz w:val="18"/>
          <w:lang w:val="es-MX"/>
        </w:rPr>
      </w:pPr>
    </w:p>
    <w:p w14:paraId="7190B71D"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Cuando por causas imputables el proveedor incumpla con cualquiera de las condiciones pactadas en el contrato y consecuentemente se le rescinda el mismo.</w:t>
      </w:r>
    </w:p>
    <w:p w14:paraId="57CDD024" w14:textId="77777777" w:rsidR="00BA2433" w:rsidRPr="00FF1803" w:rsidRDefault="00BA2433" w:rsidP="00BA2433">
      <w:pPr>
        <w:pStyle w:val="Textoindependiente3"/>
        <w:tabs>
          <w:tab w:val="left" w:pos="993"/>
        </w:tabs>
        <w:ind w:left="993" w:hanging="426"/>
        <w:rPr>
          <w:rFonts w:cs="Arial"/>
          <w:sz w:val="18"/>
          <w:lang w:val="es-MX"/>
        </w:rPr>
      </w:pPr>
    </w:p>
    <w:p w14:paraId="0DB6D19E"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 xml:space="preserve">Cuando se haya vencido el plazo para el inicio de la vigencia del contrato y el proveedor por sí mismo o a requerimiento de </w:t>
      </w:r>
      <w:r w:rsidRPr="00FF1803">
        <w:rPr>
          <w:rFonts w:cs="Arial"/>
          <w:spacing w:val="-3"/>
          <w:sz w:val="18"/>
          <w:lang w:val="es-MX"/>
        </w:rPr>
        <w:t>“</w:t>
      </w:r>
      <w:r w:rsidRPr="00FF1803">
        <w:rPr>
          <w:rFonts w:cs="Arial"/>
          <w:sz w:val="18"/>
          <w:lang w:val="es-MX"/>
        </w:rPr>
        <w:t xml:space="preserve">EL INBAL”, no sustente debidamente las razones del incumplimiento en el inicio, previo agotamiento de las penas convencionales respectivas. </w:t>
      </w:r>
    </w:p>
    <w:p w14:paraId="39945A63" w14:textId="77777777" w:rsidR="00BA2433" w:rsidRPr="00FF1803" w:rsidRDefault="00BA2433" w:rsidP="00BA2433">
      <w:pPr>
        <w:pStyle w:val="Textoindependiente3"/>
        <w:tabs>
          <w:tab w:val="left" w:pos="993"/>
        </w:tabs>
        <w:ind w:left="993" w:hanging="426"/>
        <w:rPr>
          <w:rFonts w:cs="Arial"/>
          <w:sz w:val="18"/>
          <w:lang w:val="es-MX"/>
        </w:rPr>
      </w:pPr>
    </w:p>
    <w:p w14:paraId="0B5C6674"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De manera inmediata por reclamo directo a la afianzadora.</w:t>
      </w:r>
    </w:p>
    <w:p w14:paraId="72D3257D" w14:textId="77777777" w:rsidR="00BA2433" w:rsidRPr="00FF1803" w:rsidRDefault="00BA2433" w:rsidP="00BA2433">
      <w:pPr>
        <w:pStyle w:val="Textoindependiente3"/>
        <w:tabs>
          <w:tab w:val="left" w:pos="993"/>
        </w:tabs>
        <w:ind w:left="993" w:hanging="426"/>
        <w:rPr>
          <w:rFonts w:cs="Arial"/>
          <w:sz w:val="18"/>
          <w:lang w:val="es-MX"/>
        </w:rPr>
      </w:pPr>
    </w:p>
    <w:p w14:paraId="295212D7"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Cuando se detecten vicios ocultos o defectos en la calidad de los servicios prestados.</w:t>
      </w:r>
    </w:p>
    <w:p w14:paraId="4CA98145" w14:textId="77777777" w:rsidR="00BA2433" w:rsidRPr="00FF1803" w:rsidRDefault="00BA2433" w:rsidP="00BA2433">
      <w:pPr>
        <w:pStyle w:val="Textoindependiente3"/>
        <w:tabs>
          <w:tab w:val="left" w:pos="993"/>
        </w:tabs>
        <w:ind w:left="993" w:hanging="426"/>
        <w:rPr>
          <w:rFonts w:cs="Arial"/>
          <w:sz w:val="18"/>
          <w:lang w:val="es-MX"/>
        </w:rPr>
      </w:pPr>
    </w:p>
    <w:p w14:paraId="1DD112A1" w14:textId="77777777" w:rsidR="00BA2433" w:rsidRPr="00FF1803" w:rsidRDefault="00BA2433" w:rsidP="00BA2433">
      <w:pPr>
        <w:pStyle w:val="Textoindependiente3"/>
        <w:numPr>
          <w:ilvl w:val="0"/>
          <w:numId w:val="22"/>
        </w:numPr>
        <w:tabs>
          <w:tab w:val="left" w:pos="993"/>
        </w:tabs>
        <w:ind w:left="993" w:hanging="426"/>
        <w:rPr>
          <w:rFonts w:cs="Arial"/>
          <w:sz w:val="18"/>
          <w:lang w:val="es-MX"/>
        </w:rPr>
      </w:pPr>
      <w:r w:rsidRPr="00FF1803">
        <w:rPr>
          <w:rFonts w:cs="Arial"/>
          <w:sz w:val="18"/>
          <w:lang w:val="es-MX"/>
        </w:rPr>
        <w:t>Cuando se realicen pagos en exceso y el proveedor no los reintegre, conforme a lo establecido en el Artículo 51 tercer párrafo de la “LAASSP”.</w:t>
      </w:r>
    </w:p>
    <w:p w14:paraId="78C466CD" w14:textId="77777777" w:rsidR="00BA2433" w:rsidRPr="00FF1803" w:rsidRDefault="00BA2433" w:rsidP="00BA2433">
      <w:pPr>
        <w:pStyle w:val="Textoindependiente3"/>
        <w:widowControl w:val="0"/>
        <w:adjustRightInd w:val="0"/>
        <w:ind w:right="0"/>
        <w:textAlignment w:val="baseline"/>
        <w:rPr>
          <w:rFonts w:cs="Arial"/>
          <w:sz w:val="18"/>
          <w:lang w:val="es-MX"/>
        </w:rPr>
      </w:pPr>
    </w:p>
    <w:p w14:paraId="406DE5D0" w14:textId="7F2E24D1" w:rsidR="007A0B2E" w:rsidRPr="00FF1803" w:rsidRDefault="00BA2433" w:rsidP="008B49C2">
      <w:pPr>
        <w:pStyle w:val="Textoindependiente3"/>
        <w:ind w:left="567"/>
        <w:rPr>
          <w:rFonts w:cs="Arial"/>
          <w:sz w:val="18"/>
          <w:lang w:val="es-MX"/>
        </w:rPr>
      </w:pPr>
      <w:r w:rsidRPr="00FF1803">
        <w:rPr>
          <w:rFonts w:cs="Arial"/>
          <w:sz w:val="18"/>
          <w:lang w:val="es-MX"/>
        </w:rPr>
        <w:t>En el caso de hacer efectiva la garantía de cumplimiento, ésta se aplicará de manera proporcional por los servicios no proporcionados.</w:t>
      </w:r>
    </w:p>
    <w:p w14:paraId="641F7DE7" w14:textId="77777777" w:rsidR="00BA2433" w:rsidRPr="00FF1803" w:rsidRDefault="00BA2433" w:rsidP="00BA2433">
      <w:pPr>
        <w:pStyle w:val="Prrafodelista"/>
        <w:spacing w:line="240" w:lineRule="auto"/>
        <w:ind w:left="1418"/>
        <w:rPr>
          <w:rFonts w:ascii="Arial" w:hAnsi="Arial" w:cs="Arial"/>
          <w:sz w:val="18"/>
          <w:szCs w:val="18"/>
          <w:lang w:val="es-MX"/>
        </w:rPr>
      </w:pPr>
    </w:p>
    <w:p w14:paraId="3170A90B" w14:textId="04205515" w:rsidR="003B7DFC" w:rsidRPr="003B7DFC" w:rsidRDefault="00BA2433" w:rsidP="00993DA3">
      <w:pPr>
        <w:pStyle w:val="Prrafodelista"/>
        <w:numPr>
          <w:ilvl w:val="1"/>
          <w:numId w:val="16"/>
        </w:numPr>
        <w:spacing w:line="240" w:lineRule="auto"/>
        <w:ind w:left="567" w:hanging="567"/>
        <w:rPr>
          <w:rFonts w:ascii="Arial" w:hAnsi="Arial" w:cs="Arial"/>
          <w:b/>
          <w:sz w:val="18"/>
          <w:szCs w:val="18"/>
          <w:lang w:val="es-MX"/>
        </w:rPr>
      </w:pPr>
      <w:r w:rsidRPr="003B7DFC">
        <w:rPr>
          <w:rFonts w:ascii="Arial" w:hAnsi="Arial" w:cs="Arial"/>
          <w:b/>
          <w:sz w:val="18"/>
          <w:szCs w:val="18"/>
          <w:lang w:val="es-MX"/>
        </w:rPr>
        <w:t>Forma de pago</w:t>
      </w:r>
    </w:p>
    <w:p w14:paraId="2AF6ABE5" w14:textId="77777777" w:rsidR="00BA2433" w:rsidRPr="00FF1803" w:rsidRDefault="00BA2433" w:rsidP="00BA2433">
      <w:pPr>
        <w:rPr>
          <w:rFonts w:ascii="Arial" w:hAnsi="Arial" w:cs="Arial"/>
          <w:sz w:val="18"/>
          <w:szCs w:val="18"/>
          <w:highlight w:val="red"/>
          <w:lang w:val="es-MX"/>
        </w:rPr>
      </w:pPr>
      <w:bookmarkStart w:id="5" w:name="_Hlk488231059"/>
    </w:p>
    <w:bookmarkEnd w:id="5"/>
    <w:p w14:paraId="1FCC04FA" w14:textId="77777777" w:rsidR="00754521" w:rsidRPr="00754521" w:rsidRDefault="00754521" w:rsidP="00754521">
      <w:pPr>
        <w:rPr>
          <w:rFonts w:ascii="Arial" w:hAnsi="Arial" w:cs="Arial"/>
          <w:sz w:val="18"/>
          <w:szCs w:val="18"/>
        </w:rPr>
      </w:pPr>
      <w:r w:rsidRPr="00754521">
        <w:rPr>
          <w:rFonts w:ascii="Arial" w:hAnsi="Arial" w:cs="Arial"/>
          <w:sz w:val="18"/>
          <w:szCs w:val="18"/>
        </w:rPr>
        <w:t xml:space="preserve">El pago correspondiente al servicio objeto del presente anexo técnico, se realizará en cuatro exhibiciones netas a pagar al termino de cada etapa correspondiente al cronograma de actividades propuesto, y por los servicios efectivamente devengados previa entrega y aceptación de </w:t>
      </w:r>
      <w:proofErr w:type="gramStart"/>
      <w:r w:rsidRPr="00754521">
        <w:rPr>
          <w:rFonts w:ascii="Arial" w:hAnsi="Arial" w:cs="Arial"/>
          <w:sz w:val="18"/>
          <w:szCs w:val="18"/>
        </w:rPr>
        <w:t>los mismos</w:t>
      </w:r>
      <w:proofErr w:type="gramEnd"/>
      <w:r w:rsidRPr="00754521">
        <w:rPr>
          <w:rFonts w:ascii="Arial" w:hAnsi="Arial" w:cs="Arial"/>
          <w:sz w:val="18"/>
          <w:szCs w:val="18"/>
        </w:rPr>
        <w:t xml:space="preserve">, así como la entrega de las remisiones, acta entrega recepción y archivo electrónico en USB con reporte fotográfico que se mencionan en el apartado 7. Entregables del presente anexo técnico; la factura correspondiente a cada servicio se enviará al correo electrónico </w:t>
      </w:r>
      <w:hyperlink r:id="rId8" w:history="1">
        <w:r w:rsidRPr="00754521">
          <w:rPr>
            <w:rStyle w:val="Hipervnculo"/>
            <w:rFonts w:ascii="Arial" w:hAnsi="Arial" w:cs="Arial"/>
            <w:sz w:val="18"/>
            <w:szCs w:val="18"/>
          </w:rPr>
          <w:t>asalinas@inba.gob.mx</w:t>
        </w:r>
      </w:hyperlink>
      <w:r w:rsidRPr="00754521">
        <w:rPr>
          <w:rFonts w:ascii="Arial" w:hAnsi="Arial" w:cs="Arial"/>
          <w:sz w:val="18"/>
          <w:szCs w:val="18"/>
        </w:rPr>
        <w:t xml:space="preserve">, dirigido </w:t>
      </w:r>
      <w:bookmarkStart w:id="6" w:name="_Hlk89375529"/>
      <w:r w:rsidRPr="00754521">
        <w:rPr>
          <w:rFonts w:ascii="Arial" w:hAnsi="Arial" w:cs="Arial"/>
          <w:iCs/>
          <w:sz w:val="18"/>
          <w:szCs w:val="18"/>
          <w:lang w:eastAsia="es-MX"/>
        </w:rPr>
        <w:t xml:space="preserve">a </w:t>
      </w:r>
      <w:r w:rsidRPr="00754521">
        <w:rPr>
          <w:rFonts w:ascii="Arial" w:hAnsi="Arial" w:cs="Arial"/>
          <w:sz w:val="18"/>
          <w:szCs w:val="18"/>
        </w:rPr>
        <w:t>Andrés Salinas Pineda, director de Planeación Educativa</w:t>
      </w:r>
      <w:bookmarkEnd w:id="6"/>
      <w:r w:rsidRPr="00754521">
        <w:rPr>
          <w:rFonts w:ascii="Arial" w:hAnsi="Arial" w:cs="Arial"/>
          <w:sz w:val="18"/>
          <w:szCs w:val="18"/>
        </w:rPr>
        <w:t>, durante la contingencia sanitaria, o impresa cuando se reanuden las actividades presenciales</w:t>
      </w:r>
      <w:r w:rsidRPr="00754521">
        <w:rPr>
          <w:rFonts w:ascii="Arial" w:hAnsi="Arial" w:cs="Arial"/>
          <w:snapToGrid w:val="0"/>
          <w:sz w:val="18"/>
          <w:szCs w:val="18"/>
        </w:rPr>
        <w:t xml:space="preserve"> en </w:t>
      </w:r>
      <w:r w:rsidRPr="00754521">
        <w:rPr>
          <w:rFonts w:ascii="Arial" w:hAnsi="Arial" w:cs="Arial"/>
          <w:sz w:val="18"/>
          <w:szCs w:val="18"/>
          <w:lang w:eastAsia="es-MX"/>
        </w:rPr>
        <w:t xml:space="preserve">la </w:t>
      </w:r>
      <w:r w:rsidRPr="00754521">
        <w:rPr>
          <w:rFonts w:ascii="Arial" w:hAnsi="Arial" w:cs="Arial"/>
          <w:sz w:val="18"/>
          <w:szCs w:val="18"/>
        </w:rPr>
        <w:t xml:space="preserve">Dirección de Planeación Educativa de la </w:t>
      </w:r>
      <w:r w:rsidRPr="00754521">
        <w:rPr>
          <w:rFonts w:ascii="Arial" w:hAnsi="Arial" w:cs="Arial"/>
          <w:bCs/>
          <w:sz w:val="18"/>
          <w:szCs w:val="18"/>
        </w:rPr>
        <w:t>Subdirección General de Educación e Investigación Artísticas</w:t>
      </w:r>
      <w:r w:rsidRPr="00754521">
        <w:rPr>
          <w:rFonts w:ascii="Arial" w:hAnsi="Arial" w:cs="Arial"/>
          <w:snapToGrid w:val="0"/>
          <w:sz w:val="18"/>
          <w:szCs w:val="18"/>
        </w:rPr>
        <w:t xml:space="preserve">, ubicada </w:t>
      </w:r>
      <w:r w:rsidRPr="00754521">
        <w:rPr>
          <w:rFonts w:ascii="Arial" w:hAnsi="Arial" w:cs="Arial"/>
          <w:sz w:val="18"/>
          <w:szCs w:val="18"/>
        </w:rPr>
        <w:t xml:space="preserve">en </w:t>
      </w:r>
      <w:r w:rsidRPr="00754521">
        <w:rPr>
          <w:rFonts w:ascii="Arial" w:hAnsi="Arial" w:cs="Arial"/>
          <w:bCs/>
          <w:sz w:val="18"/>
          <w:szCs w:val="18"/>
          <w:lang w:eastAsia="es-MX"/>
        </w:rPr>
        <w:t>Londres No. 16 Col. Juárez, Alcaldía Cuauhtémoc, Ciudad de México, C.P. 06600</w:t>
      </w:r>
      <w:r w:rsidRPr="00754521">
        <w:rPr>
          <w:rFonts w:ascii="Arial" w:hAnsi="Arial" w:cs="Arial"/>
          <w:snapToGrid w:val="0"/>
          <w:sz w:val="18"/>
          <w:szCs w:val="18"/>
        </w:rPr>
        <w:t>, de lunes a viernes en un horario de 9:00 a 17:00 horas</w:t>
      </w:r>
      <w:r w:rsidRPr="00754521">
        <w:rPr>
          <w:rFonts w:ascii="Arial" w:hAnsi="Arial" w:cs="Arial"/>
          <w:sz w:val="18"/>
          <w:szCs w:val="18"/>
        </w:rPr>
        <w:t xml:space="preserve">, 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 haya registrado para tal fin. </w:t>
      </w:r>
    </w:p>
    <w:p w14:paraId="70E7BFC9" w14:textId="77777777" w:rsidR="00754521" w:rsidRPr="00754521" w:rsidRDefault="00754521" w:rsidP="00754521">
      <w:pPr>
        <w:rPr>
          <w:rFonts w:ascii="Arial" w:hAnsi="Arial" w:cs="Arial"/>
          <w:sz w:val="18"/>
          <w:szCs w:val="18"/>
        </w:rPr>
      </w:pPr>
      <w:r w:rsidRPr="00754521">
        <w:rPr>
          <w:rFonts w:ascii="Arial" w:hAnsi="Arial" w:cs="Arial"/>
          <w:sz w:val="18"/>
          <w:szCs w:val="18"/>
        </w:rPr>
        <w:t>Para tal efecto el proveedor debe, sin excepción alguna, presentar la documentación consistente   en:</w:t>
      </w:r>
    </w:p>
    <w:p w14:paraId="55B999F2" w14:textId="77777777" w:rsidR="007B5935" w:rsidRPr="007B5935" w:rsidRDefault="007B5935" w:rsidP="007B5935">
      <w:pPr>
        <w:pStyle w:val="Textoindependiente3"/>
        <w:rPr>
          <w:rFonts w:cs="Arial"/>
          <w:sz w:val="18"/>
          <w:lang w:val="es-MX"/>
        </w:rPr>
      </w:pPr>
    </w:p>
    <w:p w14:paraId="6F418507" w14:textId="77777777" w:rsidR="00754521" w:rsidRPr="00EE3527" w:rsidRDefault="007B5935" w:rsidP="00754521">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7B5935">
        <w:rPr>
          <w:rFonts w:cs="Arial"/>
          <w:sz w:val="18"/>
          <w:lang w:val="es-MX"/>
        </w:rPr>
        <w:t>•</w:t>
      </w:r>
      <w:r w:rsidRPr="007B5935">
        <w:rPr>
          <w:rFonts w:cs="Arial"/>
          <w:sz w:val="18"/>
          <w:lang w:val="es-MX"/>
        </w:rPr>
        <w:tab/>
      </w:r>
      <w:r w:rsidR="00754521" w:rsidRPr="00EE3527">
        <w:rPr>
          <w:rFonts w:ascii="Arial" w:hAnsi="Arial" w:cs="Arial"/>
          <w:sz w:val="18"/>
          <w:szCs w:val="18"/>
        </w:rPr>
        <w:t>Copia de la póliza de fianza o garantía de cumplimiento de contrato.</w:t>
      </w:r>
    </w:p>
    <w:p w14:paraId="3F995DE5" w14:textId="77777777" w:rsidR="00754521" w:rsidRPr="00EE3527" w:rsidRDefault="00754521" w:rsidP="00754521">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EE3527">
        <w:rPr>
          <w:rFonts w:ascii="Arial" w:hAnsi="Arial" w:cs="Arial"/>
          <w:sz w:val="18"/>
          <w:szCs w:val="18"/>
        </w:rPr>
        <w:t>La(s) factura(s) y/o la representación impresa del CFDI debe(n) señalar la descripción de los servicios, cantidad, unidad, precio unitario y total, desglosando el IVA, número del instrumento jurídico (contrato), la razón social, RFC, y régimen fiscal. Asimismo, debe cumplir con las disposiciones fiscales vigentes en el Código Fiscal de la Federación, artículo 29 y 29-A, así como la Resolución Miscelánea Fiscal, regla 2.7.1.2 y anexo 20.</w:t>
      </w:r>
    </w:p>
    <w:p w14:paraId="79B3F9DF" w14:textId="77777777" w:rsidR="00754521" w:rsidRPr="00EE3527" w:rsidRDefault="00754521" w:rsidP="00754521">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EE3527">
        <w:rPr>
          <w:rFonts w:ascii="Arial" w:hAnsi="Arial" w:cs="Arial"/>
          <w:sz w:val="18"/>
          <w:szCs w:val="18"/>
        </w:rPr>
        <w:t>Cuando se apliquen penalizaciones, se debe anexar cheque a favor de la Tesorería de la Federación o en su caso nota de crédito para aplicar descuento en pago de la factura.</w:t>
      </w:r>
    </w:p>
    <w:p w14:paraId="0885DE7F" w14:textId="77777777" w:rsidR="00754521" w:rsidRPr="00EE3527" w:rsidRDefault="00754521" w:rsidP="00754521">
      <w:pPr>
        <w:rPr>
          <w:rFonts w:ascii="Arial" w:hAnsi="Arial" w:cs="Arial"/>
          <w:sz w:val="18"/>
          <w:szCs w:val="18"/>
        </w:rPr>
      </w:pPr>
      <w:r w:rsidRPr="00EE3527">
        <w:rPr>
          <w:rFonts w:ascii="Arial" w:hAnsi="Arial" w:cs="Arial"/>
          <w:sz w:val="18"/>
          <w:szCs w:val="18"/>
        </w:rPr>
        <w:t>El precio será fijo y no sujeto a cambio. El pago derivado de los servicios devengados del periodo del 1 al 15 de diciembre será pagado conforme a las indicaciones recibidas por parte de la SHCP para el cierre del ejercicio fiscal correspondiente.</w:t>
      </w:r>
    </w:p>
    <w:p w14:paraId="12B552A1" w14:textId="77777777" w:rsidR="00754521" w:rsidRPr="00EE3527" w:rsidRDefault="00754521" w:rsidP="00754521">
      <w:pPr>
        <w:rPr>
          <w:rFonts w:ascii="Arial" w:hAnsi="Arial" w:cs="Arial"/>
          <w:sz w:val="18"/>
          <w:szCs w:val="18"/>
        </w:rPr>
      </w:pPr>
      <w:r w:rsidRPr="00EE3527">
        <w:rPr>
          <w:rFonts w:ascii="Arial" w:hAnsi="Arial" w:cs="Arial"/>
          <w:sz w:val="18"/>
          <w:szCs w:val="18"/>
        </w:rPr>
        <w:t>Los pagos se realizarán en Moneda Nacional previa instrucción de pago que efectúe “EL INBA”, a la Tesorería de la Federación mediante transferencia bancaria a la cuenta que para tal efecto señale el proveedor, a través del Sistema Integral de Administración Financiera Federal (SIAFF) que opera la Tesorería de la Federación.</w:t>
      </w:r>
    </w:p>
    <w:p w14:paraId="512FAF92" w14:textId="77777777" w:rsidR="00754521" w:rsidRPr="00EE3527" w:rsidRDefault="00754521" w:rsidP="00754521">
      <w:pPr>
        <w:rPr>
          <w:rFonts w:ascii="Arial" w:hAnsi="Arial" w:cs="Arial"/>
          <w:sz w:val="18"/>
          <w:szCs w:val="18"/>
        </w:rPr>
      </w:pPr>
      <w:r w:rsidRPr="00EE3527">
        <w:rPr>
          <w:rFonts w:ascii="Arial" w:hAnsi="Arial" w:cs="Arial"/>
          <w:sz w:val="18"/>
          <w:szCs w:val="18"/>
        </w:rPr>
        <w:t xml:space="preserve">En caso de que la factura y/o recibo entregado por el proveedor para su pago, presente errores o deficiencias, “EL INBA” a través de la Subdirección General de Educación e Investigación Artísticas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 </w:t>
      </w:r>
    </w:p>
    <w:p w14:paraId="2D6F6003" w14:textId="77777777" w:rsidR="00754521" w:rsidRPr="00EE3527" w:rsidRDefault="00754521" w:rsidP="00754521">
      <w:pPr>
        <w:rPr>
          <w:rFonts w:ascii="Arial" w:hAnsi="Arial" w:cs="Arial"/>
          <w:sz w:val="18"/>
          <w:szCs w:val="18"/>
        </w:rPr>
      </w:pPr>
      <w:r w:rsidRPr="00EE3527">
        <w:rPr>
          <w:rFonts w:ascii="Arial" w:hAnsi="Arial" w:cs="Arial"/>
          <w:sz w:val="18"/>
          <w:szCs w:val="18"/>
        </w:rPr>
        <w:t xml:space="preserve">No se aceptarán condiciones de pago diferentes a las establecidas anteriormente y no se otorgará anticipo alguno y las facturas que se presenten deberán cumplir con los requisitos que estipula el Código Fiscal de la Federación en sus artículos 29 y 29-A. </w:t>
      </w:r>
    </w:p>
    <w:p w14:paraId="24C3231E" w14:textId="77777777" w:rsidR="00754521" w:rsidRPr="00EE3527" w:rsidRDefault="00754521" w:rsidP="00754521">
      <w:pPr>
        <w:rPr>
          <w:rFonts w:ascii="Arial" w:hAnsi="Arial" w:cs="Arial"/>
          <w:sz w:val="18"/>
          <w:szCs w:val="18"/>
        </w:rPr>
      </w:pPr>
      <w:r w:rsidRPr="00EE3527">
        <w:rPr>
          <w:rFonts w:ascii="Arial" w:hAnsi="Arial" w:cs="Arial"/>
          <w:sz w:val="18"/>
          <w:szCs w:val="18"/>
        </w:rPr>
        <w:t xml:space="preserve">Tratándose de pagos en exceso que haya recibido el proveedor se estará a lo dispuesto en el tercer párrafo del Artículo 51 de la Ley de Adquisiciones, Arrendamientos y Servicios del Sector Público. </w:t>
      </w:r>
    </w:p>
    <w:p w14:paraId="6D26E912" w14:textId="77777777" w:rsidR="00754521" w:rsidRPr="00EE3527" w:rsidRDefault="00754521" w:rsidP="00754521">
      <w:pPr>
        <w:rPr>
          <w:rFonts w:ascii="Arial" w:hAnsi="Arial" w:cs="Arial"/>
          <w:sz w:val="18"/>
          <w:szCs w:val="18"/>
        </w:rPr>
      </w:pPr>
      <w:r w:rsidRPr="00EE3527">
        <w:rPr>
          <w:rFonts w:ascii="Arial" w:hAnsi="Arial" w:cs="Arial"/>
          <w:sz w:val="18"/>
          <w:szCs w:val="18"/>
        </w:rPr>
        <w:t>La contratación cuenta con suficiencia presupuestal y se realizará con cargo a la partida específica: 33903 “Mantenimiento y conservación de mobiliario y equipo de administración”</w:t>
      </w:r>
    </w:p>
    <w:p w14:paraId="08C85A11" w14:textId="77777777" w:rsidR="00754521" w:rsidRPr="00EE3527" w:rsidRDefault="00754521" w:rsidP="00754521">
      <w:pPr>
        <w:rPr>
          <w:rFonts w:ascii="Arial" w:hAnsi="Arial" w:cs="Arial"/>
          <w:sz w:val="18"/>
          <w:szCs w:val="18"/>
        </w:rPr>
      </w:pPr>
      <w:r w:rsidRPr="00EE3527">
        <w:rPr>
          <w:rFonts w:ascii="Arial" w:hAnsi="Arial" w:cs="Arial"/>
          <w:sz w:val="18"/>
          <w:szCs w:val="18"/>
        </w:rPr>
        <w:lastRenderedPageBreak/>
        <w:t>Tratándose de pagos en exceso que haya recibido el proveedor se estará a lo dispuesto en el tercer párrafo del artículo 51 de la “LAASSP”.</w:t>
      </w:r>
    </w:p>
    <w:p w14:paraId="6CC0C17A" w14:textId="15DE3ADE" w:rsidR="00097440" w:rsidRDefault="00754521" w:rsidP="00754521">
      <w:pPr>
        <w:pStyle w:val="Textoindependiente3"/>
        <w:rPr>
          <w:rFonts w:cs="Arial"/>
          <w:sz w:val="18"/>
          <w:lang w:val="es-MX"/>
        </w:rPr>
      </w:pPr>
      <w:r w:rsidRPr="00EE3527">
        <w:rPr>
          <w:rFonts w:cs="Arial"/>
          <w:sz w:val="18"/>
        </w:rPr>
        <w:t>Para que proceda el pago, a través de  transferencia electrónica, las personas físicas o morales deberán contar con el registro relativo en el Catálogo General de Beneficiarios y Cuentas Bancarias del Sistema Integral de Administración Financiera Federal (SIAFF), lo anterior de conformidad con los “Lineamientos Relativos al Funcionamiento, Organización y Requerimientos de Operación del Sistema Integral de Administración Financiera Federal (SIAFF)”, publicados por la Secretaría de Hacienda y Crédito Público conjuntamente con la Tesorería de la Federación, en el Diario Oficial de la Federación el 30 de abril del año 2002</w:t>
      </w:r>
      <w:r>
        <w:rPr>
          <w:rFonts w:cs="Arial"/>
          <w:sz w:val="18"/>
          <w:lang w:val="es-MX"/>
        </w:rPr>
        <w:t>.</w:t>
      </w:r>
    </w:p>
    <w:p w14:paraId="098526E6" w14:textId="77777777" w:rsidR="00754521" w:rsidRPr="00754521" w:rsidRDefault="00754521" w:rsidP="00754521">
      <w:pPr>
        <w:pStyle w:val="Textoindependiente3"/>
        <w:rPr>
          <w:rFonts w:cs="Arial"/>
          <w:sz w:val="18"/>
          <w:lang w:val="es-MX"/>
        </w:rPr>
      </w:pPr>
    </w:p>
    <w:p w14:paraId="71631B30" w14:textId="37984F68" w:rsidR="00BA2433" w:rsidRDefault="00BA2433" w:rsidP="003B7DFC">
      <w:pPr>
        <w:pStyle w:val="Prrafodelista"/>
        <w:numPr>
          <w:ilvl w:val="1"/>
          <w:numId w:val="16"/>
        </w:numPr>
        <w:spacing w:line="240" w:lineRule="auto"/>
        <w:ind w:left="567" w:hanging="567"/>
        <w:rPr>
          <w:rFonts w:ascii="Arial" w:hAnsi="Arial" w:cs="Arial"/>
          <w:b/>
          <w:sz w:val="18"/>
          <w:szCs w:val="18"/>
          <w:lang w:val="es-MX"/>
        </w:rPr>
      </w:pPr>
      <w:r w:rsidRPr="003B7DFC">
        <w:rPr>
          <w:rFonts w:ascii="Arial" w:hAnsi="Arial" w:cs="Arial"/>
          <w:b/>
          <w:sz w:val="18"/>
          <w:szCs w:val="18"/>
          <w:lang w:val="es-MX"/>
        </w:rPr>
        <w:t>Pena convencional</w:t>
      </w:r>
      <w:r w:rsidR="003B7DFC">
        <w:rPr>
          <w:rFonts w:ascii="Arial" w:hAnsi="Arial" w:cs="Arial"/>
          <w:b/>
          <w:sz w:val="18"/>
          <w:szCs w:val="18"/>
          <w:lang w:val="es-MX"/>
        </w:rPr>
        <w:t>es y deductivas.</w:t>
      </w:r>
    </w:p>
    <w:p w14:paraId="2129E71A" w14:textId="7E6B7FC5" w:rsidR="003B7DFC" w:rsidRDefault="003B7DFC" w:rsidP="003B7DFC">
      <w:pPr>
        <w:pStyle w:val="Texto"/>
        <w:spacing w:after="0" w:line="240" w:lineRule="auto"/>
        <w:ind w:firstLine="0"/>
        <w:rPr>
          <w:b/>
          <w:szCs w:val="18"/>
          <w:lang w:val="es-MX"/>
        </w:rPr>
      </w:pPr>
    </w:p>
    <w:p w14:paraId="0FA5C462" w14:textId="1398DDC6" w:rsidR="003B7DFC" w:rsidRDefault="003B7DFC" w:rsidP="00BA2433">
      <w:pPr>
        <w:pStyle w:val="Prrafodelista"/>
        <w:numPr>
          <w:ilvl w:val="2"/>
          <w:numId w:val="16"/>
        </w:numPr>
        <w:spacing w:line="240" w:lineRule="auto"/>
        <w:ind w:left="709" w:hanging="709"/>
        <w:rPr>
          <w:rFonts w:ascii="Arial" w:hAnsi="Arial" w:cs="Arial"/>
          <w:b/>
          <w:sz w:val="18"/>
          <w:szCs w:val="18"/>
          <w:lang w:val="es-MX"/>
        </w:rPr>
      </w:pPr>
      <w:r>
        <w:rPr>
          <w:rFonts w:ascii="Arial" w:hAnsi="Arial" w:cs="Arial"/>
          <w:b/>
          <w:sz w:val="18"/>
          <w:szCs w:val="18"/>
          <w:lang w:val="es-MX"/>
        </w:rPr>
        <w:t>Penas convencionales.</w:t>
      </w:r>
    </w:p>
    <w:p w14:paraId="6A80B4EB" w14:textId="77777777" w:rsidR="00FB4808" w:rsidRDefault="00FB4808" w:rsidP="00FB4808">
      <w:pPr>
        <w:pStyle w:val="Prrafodelista"/>
        <w:spacing w:line="240" w:lineRule="auto"/>
        <w:ind w:left="709"/>
        <w:rPr>
          <w:rFonts w:ascii="Arial" w:hAnsi="Arial" w:cs="Arial"/>
          <w:b/>
          <w:sz w:val="18"/>
          <w:szCs w:val="18"/>
          <w:lang w:val="es-MX"/>
        </w:rPr>
      </w:pPr>
    </w:p>
    <w:p w14:paraId="7C081359" w14:textId="0A3B16DE" w:rsidR="000E2298" w:rsidRDefault="000E2298" w:rsidP="000E2298">
      <w:pPr>
        <w:pStyle w:val="Prrafodelista"/>
        <w:spacing w:line="240" w:lineRule="auto"/>
        <w:ind w:left="284"/>
        <w:rPr>
          <w:rFonts w:ascii="Arial" w:hAnsi="Arial" w:cs="Arial"/>
          <w:sz w:val="18"/>
          <w:szCs w:val="18"/>
          <w:lang w:val="es-MX"/>
        </w:rPr>
      </w:pPr>
      <w:r w:rsidRPr="000E2298">
        <w:rPr>
          <w:rFonts w:ascii="Arial" w:hAnsi="Arial" w:cs="Arial"/>
          <w:sz w:val="18"/>
          <w:szCs w:val="18"/>
          <w:lang w:val="es-MX"/>
        </w:rPr>
        <w:t>De conformidad con lo establecido en los artículos 53 de la LAASSP, 95 y 96 del RLAASSP, así como a lo dispuesto en los POBALINES del INBAL vigentes, se aplicará una pena convencional equivalente al 2% (dos por ciento) sobre el importe diario del bien o servicio antes de IV.A. de los servicios no prestados en el plazo convenido, hasta por un monto de la garantía de cumplimiento.</w:t>
      </w:r>
    </w:p>
    <w:p w14:paraId="17E90AF5" w14:textId="77777777" w:rsidR="000E2298" w:rsidRPr="000E2298" w:rsidRDefault="000E2298" w:rsidP="000E2298">
      <w:pPr>
        <w:pStyle w:val="Prrafodelista"/>
        <w:spacing w:line="240" w:lineRule="auto"/>
        <w:ind w:left="284"/>
        <w:rPr>
          <w:rFonts w:ascii="Arial" w:hAnsi="Arial" w:cs="Arial"/>
          <w:sz w:val="18"/>
          <w:szCs w:val="18"/>
          <w:lang w:val="es-MX"/>
        </w:rPr>
      </w:pPr>
    </w:p>
    <w:p w14:paraId="5CDB4866" w14:textId="62561758" w:rsidR="000E2298" w:rsidRDefault="000E2298" w:rsidP="000E2298">
      <w:pPr>
        <w:pStyle w:val="Prrafodelista"/>
        <w:spacing w:line="240" w:lineRule="auto"/>
        <w:ind w:left="284"/>
        <w:rPr>
          <w:rFonts w:ascii="Arial" w:hAnsi="Arial" w:cs="Arial"/>
          <w:sz w:val="18"/>
          <w:szCs w:val="18"/>
          <w:lang w:val="es-MX"/>
        </w:rPr>
      </w:pPr>
      <w:r w:rsidRPr="000E2298">
        <w:rPr>
          <w:rFonts w:ascii="Arial" w:hAnsi="Arial" w:cs="Arial"/>
          <w:sz w:val="18"/>
          <w:szCs w:val="18"/>
          <w:lang w:val="es-MX"/>
        </w:rPr>
        <w:t xml:space="preserve">Una vez transcurrido el supuesto anterior, “el INBAL” podrá iniciar el procedimiento de rescisión del contrato y se hará efectiva la garantía de cumplimiento, cuando “el proveedor” deje de pagar la(s) penalización(es) y/o ésta(s) supere(n) el monto de la garantía de cumplimiento del contrato. </w:t>
      </w:r>
    </w:p>
    <w:p w14:paraId="1BCA699B" w14:textId="77777777" w:rsidR="000E2298" w:rsidRPr="000E2298" w:rsidRDefault="000E2298" w:rsidP="000E2298">
      <w:pPr>
        <w:pStyle w:val="Prrafodelista"/>
        <w:spacing w:line="240" w:lineRule="auto"/>
        <w:ind w:left="284"/>
        <w:rPr>
          <w:rFonts w:ascii="Arial" w:hAnsi="Arial" w:cs="Arial"/>
          <w:sz w:val="18"/>
          <w:szCs w:val="18"/>
          <w:lang w:val="es-MX"/>
        </w:rPr>
      </w:pPr>
    </w:p>
    <w:p w14:paraId="63754FB0" w14:textId="77777777" w:rsidR="000E2298" w:rsidRPr="000E2298" w:rsidRDefault="000E2298" w:rsidP="000E2298">
      <w:pPr>
        <w:pStyle w:val="Prrafodelista"/>
        <w:spacing w:line="240" w:lineRule="auto"/>
        <w:ind w:left="284"/>
        <w:rPr>
          <w:rFonts w:ascii="Arial" w:hAnsi="Arial" w:cs="Arial"/>
          <w:sz w:val="18"/>
          <w:szCs w:val="18"/>
          <w:lang w:val="es-MX"/>
        </w:rPr>
      </w:pPr>
      <w:r w:rsidRPr="000E2298">
        <w:rPr>
          <w:rFonts w:ascii="Arial" w:hAnsi="Arial" w:cs="Arial"/>
          <w:sz w:val="18"/>
          <w:szCs w:val="18"/>
          <w:lang w:val="es-MX"/>
        </w:rPr>
        <w:t xml:space="preserve">Una vez que sea notificada la penalización a través del oficio correspondiente, para el pago de la misma, “el proveedor” contará con un plazo que no excederá de 05 (cinco) días hábiles contados a partir de la fecha de recepción de la notificación, cuyo pago se realizará a través de cheque de caja o certificado a favor de “la TESOFE” (cerrado a pesos , el monto se ajustará para que las que contengan cantidades que incluyan de 01 hasta 50 centavos se ajusten a la unidad inmediata anterior y las que contengan de 51 a 99 centavos, se ajusten a la unidad inmediata superior). </w:t>
      </w:r>
    </w:p>
    <w:p w14:paraId="29327DBF" w14:textId="70ACE4AD" w:rsidR="007B5935" w:rsidRDefault="000E2298" w:rsidP="000E2298">
      <w:pPr>
        <w:pStyle w:val="Prrafodelista"/>
        <w:spacing w:line="240" w:lineRule="auto"/>
        <w:ind w:left="284"/>
        <w:rPr>
          <w:rFonts w:ascii="Arial" w:hAnsi="Arial" w:cs="Arial"/>
          <w:sz w:val="18"/>
          <w:szCs w:val="18"/>
          <w:lang w:val="es-MX"/>
        </w:rPr>
      </w:pPr>
      <w:r w:rsidRPr="000E2298">
        <w:rPr>
          <w:rFonts w:ascii="Arial" w:hAnsi="Arial" w:cs="Arial"/>
          <w:sz w:val="18"/>
          <w:szCs w:val="18"/>
          <w:lang w:val="es-MX"/>
        </w:rPr>
        <w:t>En el supuesto de que la prestación de los servicios no de inicio en la fecha convenida por causas imputables al proveedor, se aplicará una pena convencional del 2.0 % (dos por ciento) sobre el importe total del contrato al inicio de la prestación del servicio antes de I.V.A.</w:t>
      </w:r>
    </w:p>
    <w:p w14:paraId="33CDA70D" w14:textId="77777777" w:rsidR="000E2298" w:rsidRDefault="000E2298" w:rsidP="000E2298">
      <w:pPr>
        <w:pStyle w:val="Prrafodelista"/>
        <w:spacing w:line="240" w:lineRule="auto"/>
        <w:ind w:left="284"/>
        <w:rPr>
          <w:rFonts w:ascii="Arial" w:hAnsi="Arial" w:cs="Arial"/>
          <w:sz w:val="18"/>
          <w:szCs w:val="18"/>
          <w:lang w:val="es-MX"/>
        </w:rPr>
      </w:pPr>
    </w:p>
    <w:p w14:paraId="7F1E69E0" w14:textId="77777777" w:rsidR="007B5935" w:rsidRDefault="007B5935" w:rsidP="007B5935">
      <w:pPr>
        <w:pStyle w:val="Texto"/>
        <w:spacing w:after="0" w:line="240" w:lineRule="auto"/>
        <w:ind w:firstLine="0"/>
        <w:rPr>
          <w:b/>
          <w:szCs w:val="18"/>
          <w:lang w:val="es-MX"/>
        </w:rPr>
      </w:pPr>
    </w:p>
    <w:p w14:paraId="4CD0A292" w14:textId="557ABA45" w:rsidR="007B5935" w:rsidRDefault="007B5935" w:rsidP="007B5935">
      <w:pPr>
        <w:pStyle w:val="Prrafodelista"/>
        <w:numPr>
          <w:ilvl w:val="2"/>
          <w:numId w:val="16"/>
        </w:numPr>
        <w:spacing w:line="240" w:lineRule="auto"/>
        <w:ind w:left="709" w:hanging="709"/>
        <w:rPr>
          <w:rFonts w:ascii="Arial" w:hAnsi="Arial" w:cs="Arial"/>
          <w:b/>
          <w:sz w:val="18"/>
          <w:szCs w:val="18"/>
          <w:lang w:val="es-MX"/>
        </w:rPr>
      </w:pPr>
      <w:r>
        <w:rPr>
          <w:rFonts w:ascii="Arial" w:hAnsi="Arial" w:cs="Arial"/>
          <w:b/>
          <w:sz w:val="18"/>
          <w:szCs w:val="18"/>
          <w:lang w:val="es-MX"/>
        </w:rPr>
        <w:t>Deductivas</w:t>
      </w:r>
    </w:p>
    <w:p w14:paraId="110EC814" w14:textId="77777777" w:rsidR="007B5935" w:rsidRDefault="007B5935" w:rsidP="007B5935">
      <w:pPr>
        <w:pStyle w:val="Prrafodelista"/>
        <w:spacing w:line="240" w:lineRule="auto"/>
        <w:ind w:left="284"/>
        <w:rPr>
          <w:rFonts w:ascii="Arial" w:hAnsi="Arial" w:cs="Arial"/>
          <w:sz w:val="18"/>
          <w:szCs w:val="18"/>
          <w:lang w:val="es-MX"/>
        </w:rPr>
      </w:pPr>
    </w:p>
    <w:p w14:paraId="52E41CEC" w14:textId="46CE7FC7" w:rsidR="00962D0C" w:rsidRDefault="00962D0C" w:rsidP="00962D0C">
      <w:pPr>
        <w:rPr>
          <w:rFonts w:ascii="Arial" w:hAnsi="Arial" w:cs="Arial"/>
          <w:sz w:val="18"/>
          <w:szCs w:val="18"/>
        </w:rPr>
      </w:pPr>
      <w:bookmarkStart w:id="7" w:name="_Hlk104296065"/>
      <w:r w:rsidRPr="00962D0C">
        <w:rPr>
          <w:rFonts w:ascii="Arial" w:hAnsi="Arial" w:cs="Arial"/>
          <w:sz w:val="18"/>
          <w:szCs w:val="18"/>
        </w:rPr>
        <w:t>Con fundamento en lo dispuesto en el artículo 53 Bis de la Ley de Adquisiciones, Arrendamientos y Servicios del Sector Público (LAASSP) y 97 del Reglamento de la Ley de Adquisiciones, Arrendamientos y Servicios del Sector Público (RLAASSP), en caso de que presenten fallas en la prestación del servicio derivadas del incumplimiento parcial o prestación deficiente del servicio, se aplicarán las deducciones de operación correspondientes.</w:t>
      </w:r>
    </w:p>
    <w:p w14:paraId="7B08CB88" w14:textId="77777777" w:rsidR="000E2298" w:rsidRPr="00962D0C" w:rsidRDefault="000E2298" w:rsidP="00962D0C">
      <w:pPr>
        <w:rPr>
          <w:rFonts w:ascii="Arial" w:hAnsi="Arial" w:cs="Arial"/>
          <w:sz w:val="18"/>
          <w:szCs w:val="18"/>
        </w:rPr>
      </w:pPr>
    </w:p>
    <w:bookmarkEnd w:id="7"/>
    <w:p w14:paraId="77D56DF7" w14:textId="77777777" w:rsidR="000E2298" w:rsidRPr="00EE3527" w:rsidRDefault="000E2298" w:rsidP="000E2298">
      <w:pPr>
        <w:rPr>
          <w:rFonts w:ascii="Arial" w:hAnsi="Arial" w:cs="Arial"/>
          <w:sz w:val="18"/>
          <w:szCs w:val="18"/>
        </w:rPr>
      </w:pPr>
      <w:r w:rsidRPr="00EE3527">
        <w:rPr>
          <w:rFonts w:ascii="Arial" w:hAnsi="Arial" w:cs="Arial"/>
          <w:sz w:val="18"/>
          <w:szCs w:val="18"/>
        </w:rPr>
        <w:t>“El INBAL” establece deducciones al pago de los servicios con motivo de incumplimiento parcial o deficiente en el que pudiera incurrir el proveedor respecto al servicio, para lo cual se establecerá como límite de incumplimiento a partir del cual se podrá rescindir el instrumento jurídico respectivo la aplicación de 2 deducciones durante la vigencia del servicio.</w:t>
      </w:r>
    </w:p>
    <w:p w14:paraId="06A2240D" w14:textId="050EE6F7" w:rsidR="00962D0C" w:rsidRPr="00962D0C" w:rsidRDefault="00962D0C" w:rsidP="00962D0C">
      <w:pPr>
        <w:rPr>
          <w:rFonts w:ascii="Arial" w:hAnsi="Arial" w:cs="Arial"/>
          <w:sz w:val="18"/>
          <w:szCs w:val="1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617"/>
      </w:tblGrid>
      <w:tr w:rsidR="000E2298" w:rsidRPr="00EE3527" w14:paraId="15CDBEBF" w14:textId="77777777" w:rsidTr="00585E94">
        <w:trPr>
          <w:trHeight w:val="606"/>
          <w:jc w:val="center"/>
        </w:trPr>
        <w:tc>
          <w:tcPr>
            <w:tcW w:w="4563" w:type="dxa"/>
            <w:shd w:val="clear" w:color="auto" w:fill="D0CECE" w:themeFill="background2" w:themeFillShade="E6"/>
            <w:vAlign w:val="center"/>
          </w:tcPr>
          <w:p w14:paraId="65A15D98" w14:textId="77777777" w:rsidR="000E2298" w:rsidRPr="00EE3527" w:rsidRDefault="000E2298" w:rsidP="00585E94">
            <w:pPr>
              <w:rPr>
                <w:rFonts w:ascii="Arial" w:hAnsi="Arial" w:cs="Arial"/>
                <w:sz w:val="18"/>
                <w:szCs w:val="18"/>
              </w:rPr>
            </w:pPr>
            <w:bookmarkStart w:id="8" w:name="_Hlk104296096"/>
            <w:r w:rsidRPr="00EE3527">
              <w:rPr>
                <w:rFonts w:ascii="Arial" w:hAnsi="Arial" w:cs="Arial"/>
                <w:sz w:val="18"/>
                <w:szCs w:val="18"/>
              </w:rPr>
              <w:t>DESCRIPCIÓN</w:t>
            </w:r>
          </w:p>
        </w:tc>
        <w:tc>
          <w:tcPr>
            <w:tcW w:w="4617" w:type="dxa"/>
            <w:shd w:val="clear" w:color="auto" w:fill="D0CECE" w:themeFill="background2" w:themeFillShade="E6"/>
            <w:vAlign w:val="center"/>
          </w:tcPr>
          <w:p w14:paraId="7A908867" w14:textId="77777777" w:rsidR="000E2298" w:rsidRPr="00EE3527" w:rsidRDefault="000E2298" w:rsidP="00585E94">
            <w:pPr>
              <w:rPr>
                <w:rFonts w:ascii="Arial" w:hAnsi="Arial" w:cs="Arial"/>
                <w:sz w:val="18"/>
                <w:szCs w:val="18"/>
              </w:rPr>
            </w:pPr>
            <w:r w:rsidRPr="00EE3527">
              <w:rPr>
                <w:rFonts w:ascii="Arial" w:hAnsi="Arial" w:cs="Arial"/>
                <w:sz w:val="18"/>
                <w:szCs w:val="18"/>
              </w:rPr>
              <w:t>DEDUCTIVA</w:t>
            </w:r>
          </w:p>
        </w:tc>
      </w:tr>
      <w:tr w:rsidR="000E2298" w:rsidRPr="00EE3527" w14:paraId="67021047" w14:textId="77777777" w:rsidTr="00585E94">
        <w:trPr>
          <w:trHeight w:val="558"/>
          <w:jc w:val="center"/>
        </w:trPr>
        <w:tc>
          <w:tcPr>
            <w:tcW w:w="4563" w:type="dxa"/>
            <w:vAlign w:val="center"/>
          </w:tcPr>
          <w:p w14:paraId="111B6B73" w14:textId="77777777" w:rsidR="000E2298" w:rsidRPr="00EE3527" w:rsidRDefault="000E2298" w:rsidP="00585E94">
            <w:pPr>
              <w:rPr>
                <w:rFonts w:ascii="Arial" w:hAnsi="Arial" w:cs="Arial"/>
                <w:sz w:val="18"/>
                <w:szCs w:val="18"/>
              </w:rPr>
            </w:pPr>
            <w:r w:rsidRPr="00EE3527">
              <w:rPr>
                <w:rFonts w:ascii="Arial" w:hAnsi="Arial" w:cs="Arial"/>
                <w:sz w:val="18"/>
                <w:szCs w:val="18"/>
              </w:rPr>
              <w:t>Por la prestación parcial de los servicios solicitados.</w:t>
            </w:r>
          </w:p>
        </w:tc>
        <w:tc>
          <w:tcPr>
            <w:tcW w:w="4617" w:type="dxa"/>
            <w:vAlign w:val="center"/>
          </w:tcPr>
          <w:p w14:paraId="63F5C7E2" w14:textId="77777777" w:rsidR="000E2298" w:rsidRPr="00EE3527" w:rsidRDefault="000E2298" w:rsidP="00585E94">
            <w:pPr>
              <w:rPr>
                <w:rFonts w:ascii="Arial" w:hAnsi="Arial" w:cs="Arial"/>
                <w:sz w:val="18"/>
                <w:szCs w:val="18"/>
              </w:rPr>
            </w:pPr>
            <w:r w:rsidRPr="00EE3527">
              <w:rPr>
                <w:rFonts w:ascii="Arial" w:hAnsi="Arial" w:cs="Arial"/>
                <w:sz w:val="18"/>
                <w:szCs w:val="18"/>
              </w:rPr>
              <w:t>1.5 % del monto antes de I.V.A. del importe de los servicios.</w:t>
            </w:r>
          </w:p>
        </w:tc>
      </w:tr>
      <w:tr w:rsidR="000E2298" w:rsidRPr="00EE3527" w14:paraId="6F365666" w14:textId="77777777" w:rsidTr="00585E94">
        <w:trPr>
          <w:trHeight w:val="1190"/>
          <w:jc w:val="center"/>
        </w:trPr>
        <w:tc>
          <w:tcPr>
            <w:tcW w:w="4563" w:type="dxa"/>
            <w:vAlign w:val="center"/>
          </w:tcPr>
          <w:p w14:paraId="55375234" w14:textId="77777777" w:rsidR="000E2298" w:rsidRPr="00EE3527" w:rsidRDefault="000E2298" w:rsidP="00585E94">
            <w:pPr>
              <w:rPr>
                <w:rFonts w:ascii="Arial" w:hAnsi="Arial" w:cs="Arial"/>
                <w:sz w:val="18"/>
                <w:szCs w:val="18"/>
              </w:rPr>
            </w:pPr>
            <w:r w:rsidRPr="00EE3527">
              <w:rPr>
                <w:rFonts w:ascii="Arial" w:hAnsi="Arial" w:cs="Arial"/>
                <w:sz w:val="18"/>
                <w:szCs w:val="18"/>
              </w:rPr>
              <w:t>Por la prestación de los servicios con características distintas a las establecidas en el apartado 3. Descripción general del servicio del presente anexo técnico.</w:t>
            </w:r>
          </w:p>
        </w:tc>
        <w:tc>
          <w:tcPr>
            <w:tcW w:w="4617" w:type="dxa"/>
            <w:vAlign w:val="center"/>
          </w:tcPr>
          <w:p w14:paraId="465969A2" w14:textId="77777777" w:rsidR="000E2298" w:rsidRPr="00EE3527" w:rsidRDefault="000E2298" w:rsidP="00585E94">
            <w:pPr>
              <w:rPr>
                <w:rFonts w:ascii="Arial" w:hAnsi="Arial" w:cs="Arial"/>
                <w:sz w:val="18"/>
                <w:szCs w:val="18"/>
              </w:rPr>
            </w:pPr>
            <w:r w:rsidRPr="00EE3527">
              <w:rPr>
                <w:rFonts w:ascii="Arial" w:hAnsi="Arial" w:cs="Arial"/>
                <w:sz w:val="18"/>
                <w:szCs w:val="18"/>
              </w:rPr>
              <w:t>1.5 % del monto antes de I.V.A. del importe de los servicios prestados con características distintas a las establecidas.</w:t>
            </w:r>
          </w:p>
        </w:tc>
      </w:tr>
      <w:bookmarkEnd w:id="8"/>
    </w:tbl>
    <w:p w14:paraId="276AF892" w14:textId="77777777" w:rsidR="00962D0C" w:rsidRPr="00962D0C" w:rsidRDefault="00962D0C" w:rsidP="00962D0C">
      <w:pPr>
        <w:rPr>
          <w:rFonts w:ascii="Arial" w:hAnsi="Arial" w:cs="Arial"/>
          <w:sz w:val="18"/>
          <w:szCs w:val="18"/>
        </w:rPr>
      </w:pPr>
    </w:p>
    <w:p w14:paraId="68E13F0A" w14:textId="7C26FF32" w:rsidR="000E2298" w:rsidRDefault="000E2298" w:rsidP="000E2298">
      <w:pPr>
        <w:ind w:right="-94"/>
        <w:rPr>
          <w:rFonts w:ascii="Arial" w:hAnsi="Arial" w:cs="Arial"/>
          <w:sz w:val="18"/>
          <w:szCs w:val="18"/>
        </w:rPr>
      </w:pPr>
      <w:r w:rsidRPr="00EE3527">
        <w:rPr>
          <w:rFonts w:ascii="Arial" w:hAnsi="Arial" w:cs="Arial"/>
          <w:sz w:val="18"/>
          <w:szCs w:val="18"/>
        </w:rPr>
        <w:t>Nota: Después de la quinta penalización se rescindirá el contrato, sin intervención judicial.</w:t>
      </w:r>
    </w:p>
    <w:p w14:paraId="7F190F4E" w14:textId="77777777" w:rsidR="000E2298" w:rsidRPr="00EE3527" w:rsidRDefault="000E2298" w:rsidP="000E2298">
      <w:pPr>
        <w:ind w:right="-94"/>
        <w:rPr>
          <w:rFonts w:ascii="Arial" w:hAnsi="Arial" w:cs="Arial"/>
          <w:sz w:val="18"/>
          <w:szCs w:val="18"/>
        </w:rPr>
      </w:pPr>
    </w:p>
    <w:p w14:paraId="243C519B" w14:textId="77777777" w:rsidR="000E2298" w:rsidRPr="00EE3527" w:rsidRDefault="000E2298" w:rsidP="000E2298">
      <w:pPr>
        <w:ind w:right="-94"/>
        <w:rPr>
          <w:rFonts w:ascii="Arial" w:hAnsi="Arial" w:cs="Arial"/>
          <w:sz w:val="18"/>
          <w:szCs w:val="18"/>
        </w:rPr>
      </w:pPr>
      <w:r w:rsidRPr="00EE3527">
        <w:rPr>
          <w:rFonts w:ascii="Arial" w:hAnsi="Arial" w:cs="Arial"/>
          <w:sz w:val="18"/>
          <w:szCs w:val="18"/>
        </w:rPr>
        <w:t>En ningún caso las deducciones podrán negociarse en especie.</w:t>
      </w:r>
    </w:p>
    <w:p w14:paraId="39135B29" w14:textId="0E590783" w:rsidR="000E2298" w:rsidRDefault="000E2298" w:rsidP="000E2298">
      <w:pPr>
        <w:ind w:right="-94"/>
        <w:rPr>
          <w:rFonts w:ascii="Arial" w:hAnsi="Arial" w:cs="Arial"/>
          <w:sz w:val="18"/>
          <w:szCs w:val="18"/>
        </w:rPr>
      </w:pPr>
      <w:r w:rsidRPr="00EE3527">
        <w:rPr>
          <w:rFonts w:ascii="Arial" w:hAnsi="Arial" w:cs="Arial"/>
          <w:sz w:val="18"/>
          <w:szCs w:val="18"/>
        </w:rPr>
        <w:lastRenderedPageBreak/>
        <w:t xml:space="preserve">La Subdirección General de Educación e Investigación Artísticas notificará al proveedor, las deducciones a las que se haya hecho acreedor derivado de la supervisión y verificación de la prestación de los servicios. El cálculo de las deductivas se realizará a través del mecanismo electrónico o manual que establezca el INBAL. </w:t>
      </w:r>
    </w:p>
    <w:p w14:paraId="0881F1D4" w14:textId="77777777" w:rsidR="000E2298" w:rsidRPr="00EE3527" w:rsidRDefault="000E2298" w:rsidP="000E2298">
      <w:pPr>
        <w:ind w:right="-94"/>
        <w:rPr>
          <w:rFonts w:ascii="Arial" w:hAnsi="Arial" w:cs="Arial"/>
          <w:sz w:val="18"/>
          <w:szCs w:val="18"/>
        </w:rPr>
      </w:pPr>
    </w:p>
    <w:p w14:paraId="369D020C" w14:textId="128FEB9F" w:rsidR="000E2298" w:rsidRDefault="000E2298" w:rsidP="000E2298">
      <w:pPr>
        <w:ind w:right="-94"/>
        <w:rPr>
          <w:rFonts w:ascii="Arial" w:hAnsi="Arial" w:cs="Arial"/>
          <w:sz w:val="18"/>
          <w:szCs w:val="18"/>
        </w:rPr>
      </w:pPr>
      <w:r w:rsidRPr="00EE3527">
        <w:rPr>
          <w:rFonts w:ascii="Arial" w:hAnsi="Arial" w:cs="Arial"/>
          <w:sz w:val="18"/>
          <w:szCs w:val="18"/>
        </w:rPr>
        <w:t>Los pagos por penas y/o deducciones deberán efectuarse a través de los formatos establecidos: Esquema e5, Pago electrónico de Derechos, Productos y Aprovechamientos DPA’S, emitido por el Servicio de Administración Tributario (SAT), ante las instituciones bancarias ya sea mediante cheque del mismo banco o pago en efectivo, acompañado de la hoja de ayuda correspondiente.</w:t>
      </w:r>
    </w:p>
    <w:p w14:paraId="364EF6A6" w14:textId="77777777" w:rsidR="000E2298" w:rsidRPr="00EE3527" w:rsidRDefault="000E2298" w:rsidP="000E2298">
      <w:pPr>
        <w:ind w:right="-94"/>
        <w:rPr>
          <w:rFonts w:ascii="Arial" w:hAnsi="Arial" w:cs="Arial"/>
          <w:sz w:val="18"/>
          <w:szCs w:val="18"/>
        </w:rPr>
      </w:pPr>
    </w:p>
    <w:p w14:paraId="14844B26" w14:textId="40644B25" w:rsidR="00097440" w:rsidRPr="00962D0C" w:rsidRDefault="000E2298" w:rsidP="000E2298">
      <w:pPr>
        <w:rPr>
          <w:rFonts w:ascii="Arial" w:hAnsi="Arial" w:cs="Arial"/>
          <w:sz w:val="18"/>
          <w:szCs w:val="18"/>
        </w:rPr>
      </w:pPr>
      <w:r w:rsidRPr="00EE3527">
        <w:rPr>
          <w:rFonts w:ascii="Arial" w:hAnsi="Arial" w:cs="Arial"/>
          <w:sz w:val="18"/>
          <w:szCs w:val="18"/>
        </w:rPr>
        <w:t>Para solicitar el trámite de pago por la entrega de los servicios que le fueron contratados, deberá anexar a la factura, copia de los formatos implementados en el Esquema e5, documentos que especifiquen los montos aplicados por concepto de las penas convencionales y/o deductivas a que se hubiese hecho acreedor, así como el comprobante de pago correspondiente</w:t>
      </w:r>
      <w:r w:rsidR="00962D0C" w:rsidRPr="00962D0C">
        <w:rPr>
          <w:rFonts w:ascii="Arial" w:hAnsi="Arial" w:cs="Arial"/>
          <w:sz w:val="18"/>
          <w:szCs w:val="18"/>
        </w:rPr>
        <w:t>.</w:t>
      </w:r>
    </w:p>
    <w:p w14:paraId="73435B3B" w14:textId="77777777" w:rsidR="00962D0C" w:rsidRDefault="00962D0C" w:rsidP="00962D0C">
      <w:pPr>
        <w:pStyle w:val="Prrafodelista"/>
        <w:spacing w:line="240" w:lineRule="auto"/>
        <w:ind w:left="709"/>
        <w:rPr>
          <w:rFonts w:ascii="Arial" w:hAnsi="Arial" w:cs="Arial"/>
          <w:sz w:val="18"/>
          <w:szCs w:val="18"/>
          <w:lang w:val="es-MX"/>
        </w:rPr>
      </w:pPr>
    </w:p>
    <w:p w14:paraId="33832829" w14:textId="77777777" w:rsidR="00BA2433" w:rsidRPr="00FF1803" w:rsidRDefault="00BA2433" w:rsidP="00BA2433">
      <w:pPr>
        <w:pStyle w:val="Prrafodelista"/>
        <w:numPr>
          <w:ilvl w:val="1"/>
          <w:numId w:val="16"/>
        </w:numPr>
        <w:spacing w:line="240" w:lineRule="auto"/>
        <w:ind w:left="567" w:hanging="567"/>
        <w:rPr>
          <w:rFonts w:ascii="Arial" w:hAnsi="Arial" w:cs="Arial"/>
          <w:b/>
          <w:sz w:val="18"/>
          <w:szCs w:val="18"/>
          <w:lang w:val="es-MX"/>
        </w:rPr>
      </w:pPr>
      <w:r w:rsidRPr="00FF1803">
        <w:rPr>
          <w:rFonts w:ascii="Arial" w:hAnsi="Arial" w:cs="Arial"/>
          <w:b/>
          <w:sz w:val="18"/>
          <w:szCs w:val="18"/>
          <w:lang w:val="es-MX"/>
        </w:rPr>
        <w:t>Terminación anticipada</w:t>
      </w:r>
    </w:p>
    <w:p w14:paraId="49A87D11" w14:textId="77777777" w:rsidR="00BA2433" w:rsidRPr="00FF1803" w:rsidRDefault="00BA2433" w:rsidP="00BA2433">
      <w:pPr>
        <w:tabs>
          <w:tab w:val="left" w:pos="-720"/>
        </w:tabs>
        <w:suppressAutoHyphens/>
        <w:rPr>
          <w:rFonts w:ascii="Arial" w:hAnsi="Arial" w:cs="Arial"/>
          <w:b/>
          <w:spacing w:val="-3"/>
          <w:sz w:val="18"/>
          <w:szCs w:val="18"/>
          <w:lang w:val="es-MX"/>
        </w:rPr>
      </w:pPr>
    </w:p>
    <w:p w14:paraId="737CEB55" w14:textId="77777777" w:rsidR="00097440" w:rsidRDefault="00097440" w:rsidP="00097440">
      <w:pPr>
        <w:rPr>
          <w:rFonts w:ascii="Arial" w:hAnsi="Arial" w:cs="Arial"/>
          <w:sz w:val="18"/>
          <w:szCs w:val="18"/>
          <w:lang w:val="es-MX"/>
        </w:rPr>
      </w:pPr>
      <w:r w:rsidRPr="00097440">
        <w:rPr>
          <w:rFonts w:ascii="Arial" w:hAnsi="Arial" w:cs="Arial"/>
          <w:sz w:val="18"/>
          <w:szCs w:val="18"/>
          <w:lang w:val="es-MX"/>
        </w:rPr>
        <w:t>Con fundamento en el artículo 54 Bis de la Ley de Adquisiciones, Arrendamientos y Servicios del Sector Público y en el artículo 102 fracción I del Reglamento de la Ley de Adquisiciones, Arrendamientos y Servicios del Sector Público, el INBAL, podrá dar por terminado anticipadamente la prestación del servicio, sin responsabilidad alguna, mediante notificación por escrito al licitante adjudicado, cuando concurran razones de interés general, o bien, cuando por causas justificadas se extinga la necesidad de requerir los servicios originalmente contratados, y se demuestre que de continuar con el cumplimiento de las obligaciones pactadas, se ocasionará algún daño o perjuicio al Estado o se determina la nulidad de los actos que dieron origen al contrato, con motivo de la resolución de una inconformidad o intervención de oficio emitida por la Secretaría de la Función Pública. En estos supuestos el INBAL reembolsará al licitante adjudicado los gastos no recuperables en que haya incurrido, siempre que estos sean razonables, estén debidamente comprobados y se relacionen directamente con el contrato correspondiente</w:t>
      </w:r>
    </w:p>
    <w:p w14:paraId="23D56EAA" w14:textId="77777777" w:rsidR="00097440" w:rsidRDefault="00097440" w:rsidP="00097440">
      <w:pPr>
        <w:rPr>
          <w:rFonts w:ascii="Arial" w:hAnsi="Arial" w:cs="Arial"/>
          <w:b/>
          <w:sz w:val="18"/>
          <w:szCs w:val="18"/>
          <w:lang w:val="es-MX"/>
        </w:rPr>
      </w:pPr>
    </w:p>
    <w:p w14:paraId="233A531E" w14:textId="4E032555" w:rsidR="00BA2433" w:rsidRPr="00097440" w:rsidRDefault="00097440" w:rsidP="00097440">
      <w:pPr>
        <w:rPr>
          <w:rFonts w:ascii="Arial" w:hAnsi="Arial" w:cs="Arial"/>
          <w:b/>
          <w:sz w:val="18"/>
          <w:szCs w:val="18"/>
          <w:lang w:val="es-MX"/>
        </w:rPr>
      </w:pPr>
      <w:r>
        <w:rPr>
          <w:rFonts w:ascii="Arial" w:hAnsi="Arial" w:cs="Arial"/>
          <w:b/>
          <w:sz w:val="18"/>
          <w:szCs w:val="18"/>
          <w:lang w:val="es-MX"/>
        </w:rPr>
        <w:t xml:space="preserve">3.16 </w:t>
      </w:r>
      <w:r w:rsidR="00BA2433" w:rsidRPr="00097440">
        <w:rPr>
          <w:rFonts w:ascii="Arial" w:hAnsi="Arial" w:cs="Arial"/>
          <w:b/>
          <w:sz w:val="18"/>
          <w:szCs w:val="18"/>
          <w:lang w:val="es-MX"/>
        </w:rPr>
        <w:t>Rescisión Administrativa del Contrato</w:t>
      </w:r>
    </w:p>
    <w:p w14:paraId="0F936B96" w14:textId="77777777" w:rsidR="00BA2433" w:rsidRPr="00FF1803" w:rsidRDefault="00BA2433" w:rsidP="00BA2433">
      <w:pPr>
        <w:pStyle w:val="Texto"/>
        <w:spacing w:after="0" w:line="240" w:lineRule="auto"/>
        <w:rPr>
          <w:szCs w:val="18"/>
          <w:lang w:val="es-MX"/>
        </w:rPr>
      </w:pPr>
    </w:p>
    <w:p w14:paraId="25930A1F" w14:textId="77777777" w:rsidR="00BA2433" w:rsidRPr="00FF1803" w:rsidRDefault="00BA2433" w:rsidP="00BA2433">
      <w:pPr>
        <w:pStyle w:val="Texto"/>
        <w:spacing w:after="0" w:line="240" w:lineRule="auto"/>
        <w:ind w:left="567" w:firstLine="0"/>
        <w:rPr>
          <w:szCs w:val="18"/>
          <w:lang w:val="es-MX"/>
        </w:rPr>
      </w:pPr>
      <w:r w:rsidRPr="00FF1803">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FF1803" w:rsidRDefault="00BA2433" w:rsidP="00BA2433">
      <w:pPr>
        <w:pStyle w:val="Texto"/>
        <w:spacing w:after="0" w:line="240" w:lineRule="auto"/>
        <w:ind w:left="426" w:firstLine="0"/>
        <w:rPr>
          <w:szCs w:val="18"/>
          <w:lang w:val="es-MX"/>
        </w:rPr>
      </w:pPr>
    </w:p>
    <w:p w14:paraId="0D711BC0"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 xml:space="preserve">Cuando el proveedor incumpla en forma, plazo y términos sus obligaciones en lo relativo a la prestación de los servicios pactados en el contrato, independientemente de hacer efectiva la garantía de cumplimiento </w:t>
      </w:r>
      <w:proofErr w:type="gramStart"/>
      <w:r w:rsidRPr="00FF1803">
        <w:rPr>
          <w:szCs w:val="18"/>
          <w:lang w:val="es-MX"/>
        </w:rPr>
        <w:t>del mismo</w:t>
      </w:r>
      <w:proofErr w:type="gramEnd"/>
      <w:r w:rsidRPr="00FF1803">
        <w:rPr>
          <w:szCs w:val="18"/>
          <w:lang w:val="es-MX"/>
        </w:rPr>
        <w:t xml:space="preserve">. </w:t>
      </w:r>
    </w:p>
    <w:p w14:paraId="474254BD" w14:textId="77777777" w:rsidR="00BA2433" w:rsidRPr="00FF1803" w:rsidRDefault="00BA2433" w:rsidP="00BA2433">
      <w:pPr>
        <w:pStyle w:val="Texto"/>
        <w:tabs>
          <w:tab w:val="left" w:pos="709"/>
        </w:tabs>
        <w:spacing w:after="0" w:line="240" w:lineRule="auto"/>
        <w:ind w:left="720" w:hanging="360"/>
        <w:rPr>
          <w:szCs w:val="18"/>
          <w:lang w:val="es-MX"/>
        </w:rPr>
      </w:pPr>
    </w:p>
    <w:p w14:paraId="56B9B525"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Si se declara en concurso mercantil, o si hace cesión de la prestación de los servicios en forma que afecte el contrato.</w:t>
      </w:r>
    </w:p>
    <w:p w14:paraId="2D672828" w14:textId="77777777" w:rsidR="00BA2433" w:rsidRPr="00FF1803" w:rsidRDefault="00BA2433" w:rsidP="00BA2433">
      <w:pPr>
        <w:pStyle w:val="Texto"/>
        <w:tabs>
          <w:tab w:val="left" w:pos="709"/>
        </w:tabs>
        <w:spacing w:after="0" w:line="240" w:lineRule="auto"/>
        <w:ind w:left="720" w:hanging="360"/>
        <w:rPr>
          <w:szCs w:val="18"/>
          <w:lang w:val="es-MX"/>
        </w:rPr>
      </w:pPr>
    </w:p>
    <w:p w14:paraId="697C4698" w14:textId="10FFA6E5" w:rsidR="00BA2433" w:rsidRPr="00FF1803" w:rsidRDefault="00BA2433" w:rsidP="00BA2433">
      <w:pPr>
        <w:pStyle w:val="Texto"/>
        <w:numPr>
          <w:ilvl w:val="0"/>
          <w:numId w:val="20"/>
        </w:numPr>
        <w:tabs>
          <w:tab w:val="left" w:pos="993"/>
        </w:tabs>
        <w:spacing w:after="0" w:line="240" w:lineRule="auto"/>
        <w:ind w:left="851" w:hanging="284"/>
        <w:rPr>
          <w:b/>
          <w:bCs/>
          <w:szCs w:val="18"/>
          <w:lang w:val="es-MX"/>
        </w:rPr>
      </w:pPr>
      <w:r w:rsidRPr="00FF1803">
        <w:rPr>
          <w:szCs w:val="18"/>
          <w:lang w:val="es-MX"/>
        </w:rPr>
        <w:t xml:space="preserve">En caso de que el proveedor no proporcione a “EL INBAL” los datos necesarios que le permitan la inspección, vigilancia, supervisión y comprobación de que los servicios, están siendo entregados de conformidad con lo establecido en el contrato, así como en su </w:t>
      </w:r>
      <w:r w:rsidRPr="00FF1803">
        <w:rPr>
          <w:b/>
          <w:bCs/>
          <w:szCs w:val="18"/>
          <w:lang w:val="es-MX"/>
        </w:rPr>
        <w:t xml:space="preserve">Anexo 1 </w:t>
      </w:r>
      <w:r w:rsidRPr="00FF1803">
        <w:rPr>
          <w:szCs w:val="18"/>
          <w:lang w:val="es-MX"/>
        </w:rPr>
        <w:t>denominado</w:t>
      </w:r>
      <w:r w:rsidRPr="00FF1803">
        <w:rPr>
          <w:b/>
          <w:bCs/>
          <w:szCs w:val="18"/>
          <w:lang w:val="es-MX"/>
        </w:rPr>
        <w:t xml:space="preserve"> “Anexo Técnico”. </w:t>
      </w:r>
    </w:p>
    <w:p w14:paraId="5FAD1AAC" w14:textId="77777777" w:rsidR="00BA2433" w:rsidRPr="00FF1803" w:rsidRDefault="00BA2433" w:rsidP="00BA2433">
      <w:pPr>
        <w:pStyle w:val="Prrafodelista"/>
        <w:tabs>
          <w:tab w:val="left" w:pos="709"/>
        </w:tabs>
        <w:spacing w:line="240" w:lineRule="auto"/>
        <w:ind w:left="720" w:hanging="360"/>
        <w:rPr>
          <w:rFonts w:ascii="Arial" w:hAnsi="Arial" w:cs="Arial"/>
          <w:b/>
          <w:bCs/>
          <w:sz w:val="18"/>
          <w:szCs w:val="18"/>
          <w:lang w:val="es-MX"/>
        </w:rPr>
      </w:pPr>
    </w:p>
    <w:p w14:paraId="0EE51014"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Si subcontrata la prestación de los servicios materia de esta licitación.</w:t>
      </w:r>
    </w:p>
    <w:p w14:paraId="04A68FB5" w14:textId="77777777" w:rsidR="00BA2433" w:rsidRPr="00FF1803" w:rsidRDefault="00BA2433" w:rsidP="00BA2433">
      <w:pPr>
        <w:pStyle w:val="Texto"/>
        <w:tabs>
          <w:tab w:val="left" w:pos="709"/>
        </w:tabs>
        <w:spacing w:after="0" w:line="240" w:lineRule="auto"/>
        <w:ind w:left="720" w:hanging="360"/>
        <w:rPr>
          <w:szCs w:val="18"/>
          <w:lang w:val="es-MX"/>
        </w:rPr>
      </w:pPr>
    </w:p>
    <w:p w14:paraId="04E3CE53"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 xml:space="preserve">Por el incumplimiento total o parcial de las obligaciones a cargo del proveedor previstas en el contrato. </w:t>
      </w:r>
    </w:p>
    <w:p w14:paraId="326F0924" w14:textId="77777777" w:rsidR="00BA2433" w:rsidRPr="00FF1803" w:rsidRDefault="00BA2433" w:rsidP="00BA2433">
      <w:pPr>
        <w:pStyle w:val="Texto"/>
        <w:tabs>
          <w:tab w:val="left" w:pos="709"/>
        </w:tabs>
        <w:spacing w:after="0" w:line="240" w:lineRule="auto"/>
        <w:ind w:left="720" w:hanging="360"/>
        <w:rPr>
          <w:szCs w:val="18"/>
          <w:lang w:val="es-MX"/>
        </w:rPr>
      </w:pPr>
    </w:p>
    <w:p w14:paraId="68BE6C63"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Cuando se incumplan o contravengan las disposiciones de la “LAASSP”, “RLAASSP” y los lineamientos que rigen en la materia.</w:t>
      </w:r>
    </w:p>
    <w:p w14:paraId="6C5108A6" w14:textId="77777777" w:rsidR="00BA2433" w:rsidRPr="00FF1803" w:rsidRDefault="00BA2433" w:rsidP="00BA2433">
      <w:pPr>
        <w:pStyle w:val="Texto"/>
        <w:tabs>
          <w:tab w:val="left" w:pos="709"/>
        </w:tabs>
        <w:spacing w:after="0" w:line="240" w:lineRule="auto"/>
        <w:ind w:left="720" w:hanging="360"/>
        <w:rPr>
          <w:szCs w:val="18"/>
          <w:lang w:val="es-MX"/>
        </w:rPr>
      </w:pPr>
    </w:p>
    <w:p w14:paraId="7BC5BDB7"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Cuando el proveedor incurra en responsabilidad por errores u omisiones en su actuación.</w:t>
      </w:r>
    </w:p>
    <w:p w14:paraId="6C0C0798" w14:textId="77777777" w:rsidR="00BA2433" w:rsidRPr="00FF1803" w:rsidRDefault="00BA2433" w:rsidP="00BA2433">
      <w:pPr>
        <w:pStyle w:val="Texto"/>
        <w:tabs>
          <w:tab w:val="left" w:pos="709"/>
        </w:tabs>
        <w:spacing w:after="0" w:line="240" w:lineRule="auto"/>
        <w:ind w:left="720" w:hanging="360"/>
        <w:rPr>
          <w:szCs w:val="18"/>
          <w:lang w:val="es-MX"/>
        </w:rPr>
      </w:pPr>
    </w:p>
    <w:p w14:paraId="248C44A3"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Cuando el proveedor incurra en negligencia respecto a la prestación de los servicios pactados en el contrato, sin justificación para “EL INBAL”.</w:t>
      </w:r>
    </w:p>
    <w:p w14:paraId="3431E2C7" w14:textId="77777777" w:rsidR="00BA2433" w:rsidRPr="00FF1803" w:rsidRDefault="00BA2433" w:rsidP="00BA2433">
      <w:pPr>
        <w:pStyle w:val="Texto"/>
        <w:tabs>
          <w:tab w:val="left" w:pos="709"/>
        </w:tabs>
        <w:spacing w:after="0" w:line="240" w:lineRule="auto"/>
        <w:ind w:left="720" w:firstLine="0"/>
        <w:rPr>
          <w:szCs w:val="18"/>
          <w:lang w:val="es-MX"/>
        </w:rPr>
      </w:pPr>
    </w:p>
    <w:p w14:paraId="78D5C3A8"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FF1803" w:rsidRDefault="00BA2433" w:rsidP="00BA2433">
      <w:pPr>
        <w:pStyle w:val="Texto"/>
        <w:tabs>
          <w:tab w:val="left" w:pos="709"/>
        </w:tabs>
        <w:spacing w:after="0" w:line="240" w:lineRule="auto"/>
        <w:ind w:left="927" w:hanging="360"/>
        <w:rPr>
          <w:szCs w:val="18"/>
          <w:lang w:val="es-MX"/>
        </w:rPr>
      </w:pPr>
    </w:p>
    <w:p w14:paraId="4F3E9140"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Cuando se agote el monto límite de aplicación de las penas convencionales y deductivas en el contrato.</w:t>
      </w:r>
    </w:p>
    <w:p w14:paraId="2E573372" w14:textId="77777777" w:rsidR="00BA2433" w:rsidRPr="00FF1803" w:rsidRDefault="00BA2433" w:rsidP="00BA2433">
      <w:pPr>
        <w:pStyle w:val="Texto"/>
        <w:tabs>
          <w:tab w:val="left" w:pos="709"/>
        </w:tabs>
        <w:spacing w:after="0" w:line="240" w:lineRule="auto"/>
        <w:ind w:left="720" w:hanging="360"/>
        <w:rPr>
          <w:szCs w:val="18"/>
          <w:lang w:val="es-MX"/>
        </w:rPr>
      </w:pPr>
    </w:p>
    <w:p w14:paraId="625D652B"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 xml:space="preserve">Si “EL INBAL” o cualquier otra autoridad detecta que el proveedor proporcionó información o documentación falsa, falsificada o alterada en el procedimiento de licitación y durante la formalización o vigencia de los servicios. </w:t>
      </w:r>
    </w:p>
    <w:p w14:paraId="33FF0AC6" w14:textId="77777777" w:rsidR="00BA2433" w:rsidRPr="00FF1803" w:rsidRDefault="00BA2433" w:rsidP="00BA2433">
      <w:pPr>
        <w:pStyle w:val="Texto"/>
        <w:tabs>
          <w:tab w:val="left" w:pos="709"/>
        </w:tabs>
        <w:spacing w:after="0" w:line="240" w:lineRule="auto"/>
        <w:ind w:left="720" w:hanging="360"/>
        <w:rPr>
          <w:szCs w:val="18"/>
          <w:lang w:val="es-MX"/>
        </w:rPr>
      </w:pPr>
    </w:p>
    <w:p w14:paraId="5A4D13D6"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 xml:space="preserve">La falta de respuesta por parte del proveedor en el supuesto de que “EL INBAL” le formule una reclamación con motivo de la prestación de los servicios. </w:t>
      </w:r>
    </w:p>
    <w:p w14:paraId="59FEE4A3" w14:textId="77777777" w:rsidR="00BA2433" w:rsidRPr="00FF1803" w:rsidRDefault="00BA2433" w:rsidP="00BA2433">
      <w:pPr>
        <w:pStyle w:val="Texto"/>
        <w:tabs>
          <w:tab w:val="left" w:pos="709"/>
        </w:tabs>
        <w:spacing w:after="0" w:line="240" w:lineRule="auto"/>
        <w:ind w:left="720" w:hanging="360"/>
        <w:rPr>
          <w:szCs w:val="18"/>
          <w:lang w:val="es-MX"/>
        </w:rPr>
      </w:pPr>
    </w:p>
    <w:p w14:paraId="229630A3"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 xml:space="preserve">En caso de que el proveedor pretenda modificar los servicios materia de la presente licitación o durante la vigencia del contrato, sin autorización de “EL INBAL”. </w:t>
      </w:r>
    </w:p>
    <w:p w14:paraId="76D49482" w14:textId="77777777" w:rsidR="00BA2433" w:rsidRPr="00FF1803" w:rsidRDefault="00BA2433" w:rsidP="00BA2433">
      <w:pPr>
        <w:pStyle w:val="Texto"/>
        <w:tabs>
          <w:tab w:val="left" w:pos="709"/>
        </w:tabs>
        <w:spacing w:after="0" w:line="240" w:lineRule="auto"/>
        <w:ind w:left="720" w:hanging="360"/>
        <w:rPr>
          <w:szCs w:val="18"/>
          <w:lang w:val="es-MX"/>
        </w:rPr>
      </w:pPr>
    </w:p>
    <w:p w14:paraId="54524160" w14:textId="77777777" w:rsidR="00BA2433" w:rsidRPr="00FF1803" w:rsidRDefault="00BA2433" w:rsidP="00BA2433">
      <w:pPr>
        <w:pStyle w:val="Texto"/>
        <w:numPr>
          <w:ilvl w:val="0"/>
          <w:numId w:val="20"/>
        </w:numPr>
        <w:tabs>
          <w:tab w:val="left" w:pos="993"/>
        </w:tabs>
        <w:spacing w:after="0" w:line="240" w:lineRule="auto"/>
        <w:ind w:left="851" w:hanging="284"/>
        <w:rPr>
          <w:szCs w:val="18"/>
          <w:lang w:val="es-MX"/>
        </w:rPr>
      </w:pPr>
      <w:r w:rsidRPr="00FF1803">
        <w:rPr>
          <w:szCs w:val="18"/>
          <w:lang w:val="es-MX"/>
        </w:rPr>
        <w:t>En caso de ser adjudicado y no guarde la más estricta confidencialidad de la información y documentación que le sea proporcionada para la prestación de los servicios motivo de la licitación.</w:t>
      </w:r>
    </w:p>
    <w:p w14:paraId="72A2ED58" w14:textId="77777777" w:rsidR="00BA2433" w:rsidRPr="00FF1803" w:rsidRDefault="00BA2433" w:rsidP="00BA2433">
      <w:pPr>
        <w:rPr>
          <w:rFonts w:ascii="Arial" w:hAnsi="Arial" w:cs="Arial"/>
          <w:sz w:val="18"/>
          <w:szCs w:val="18"/>
          <w:lang w:val="es-MX"/>
        </w:rPr>
      </w:pPr>
    </w:p>
    <w:p w14:paraId="6F783144"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REQUISITOS PARA QUIENES DESEEN PARTICIPAR EN ESTE PROCEDIMIENTO</w:t>
      </w:r>
    </w:p>
    <w:p w14:paraId="7106F7E9" w14:textId="77777777" w:rsidR="00BA2433" w:rsidRPr="00FF1803" w:rsidRDefault="00BA2433" w:rsidP="00BA2433">
      <w:pPr>
        <w:pStyle w:val="Textoindependiente21"/>
        <w:rPr>
          <w:rFonts w:cs="Arial"/>
          <w:sz w:val="18"/>
          <w:szCs w:val="18"/>
          <w:lang w:val="es-MX"/>
        </w:rPr>
      </w:pPr>
      <w:bookmarkStart w:id="9" w:name="_4.2_Propuesta_económica."/>
      <w:bookmarkStart w:id="10" w:name="_4.1_Propuesta_técnica."/>
      <w:bookmarkEnd w:id="9"/>
      <w:bookmarkEnd w:id="10"/>
    </w:p>
    <w:p w14:paraId="33618960" w14:textId="77777777"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Cumplir con la documentación solicitada en el numeral 6 “Documentos que deben presentar los Licitantes” de la Convocatoria de esta Licitación.</w:t>
      </w:r>
    </w:p>
    <w:p w14:paraId="3FDFF8B9" w14:textId="77777777" w:rsidR="00BA2433" w:rsidRPr="00FF1803" w:rsidRDefault="00BA2433" w:rsidP="00BA2433">
      <w:pPr>
        <w:ind w:left="851" w:hanging="284"/>
        <w:rPr>
          <w:rFonts w:ascii="Arial" w:hAnsi="Arial" w:cs="Arial"/>
          <w:sz w:val="18"/>
          <w:szCs w:val="18"/>
          <w:lang w:val="es-MX"/>
        </w:rPr>
      </w:pPr>
    </w:p>
    <w:p w14:paraId="0E55AAAD" w14:textId="77777777"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07815DAE" w14:textId="77777777" w:rsidR="00BA2433" w:rsidRPr="00FF1803"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Licitante.</w:t>
      </w:r>
    </w:p>
    <w:p w14:paraId="05E161D3" w14:textId="77777777" w:rsidR="00BA2433" w:rsidRPr="00FF1803" w:rsidRDefault="00BA2433" w:rsidP="00BA2433">
      <w:pPr>
        <w:pStyle w:val="Textoindependiente21"/>
        <w:tabs>
          <w:tab w:val="left" w:pos="851"/>
        </w:tabs>
        <w:ind w:left="851" w:hanging="284"/>
        <w:rPr>
          <w:rFonts w:cs="Arial"/>
          <w:sz w:val="18"/>
          <w:szCs w:val="18"/>
          <w:lang w:val="es-MX"/>
        </w:rPr>
      </w:pPr>
    </w:p>
    <w:p w14:paraId="327292A7" w14:textId="77777777"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7070D094" w14:textId="77777777" w:rsidR="00BA2433" w:rsidRPr="00FF1803" w:rsidRDefault="00BA2433" w:rsidP="00BA2433">
      <w:pPr>
        <w:pStyle w:val="Textoindependiente21"/>
        <w:tabs>
          <w:tab w:val="left" w:pos="851"/>
        </w:tabs>
        <w:ind w:left="851" w:hanging="284"/>
        <w:rPr>
          <w:rFonts w:cs="Arial"/>
          <w:sz w:val="18"/>
          <w:szCs w:val="18"/>
          <w:lang w:val="es-MX"/>
        </w:rPr>
      </w:pPr>
    </w:p>
    <w:p w14:paraId="32FEBBA5" w14:textId="70D3271C"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 xml:space="preserve">La propuesta técnica deberá elaborarse conforme al </w:t>
      </w:r>
      <w:r w:rsidRPr="00FF1803">
        <w:rPr>
          <w:rFonts w:ascii="Arial" w:hAnsi="Arial" w:cs="Arial"/>
          <w:b/>
          <w:sz w:val="18"/>
          <w:szCs w:val="18"/>
          <w:lang w:val="es-MX"/>
        </w:rPr>
        <w:t xml:space="preserve">Anexo 1 </w:t>
      </w:r>
      <w:r w:rsidRPr="00FF1803">
        <w:rPr>
          <w:rFonts w:ascii="Arial" w:hAnsi="Arial" w:cs="Arial"/>
          <w:sz w:val="18"/>
          <w:szCs w:val="18"/>
          <w:lang w:val="es-MX"/>
        </w:rPr>
        <w:t>denominado</w:t>
      </w:r>
      <w:r w:rsidRPr="00FF1803">
        <w:rPr>
          <w:rFonts w:ascii="Arial" w:hAnsi="Arial" w:cs="Arial"/>
          <w:b/>
          <w:sz w:val="18"/>
          <w:szCs w:val="18"/>
          <w:lang w:val="es-MX"/>
        </w:rPr>
        <w:t xml:space="preserve"> </w:t>
      </w:r>
      <w:bookmarkStart w:id="11" w:name="_Hlk535498706"/>
      <w:r w:rsidRPr="00FF1803">
        <w:rPr>
          <w:rFonts w:ascii="Arial" w:hAnsi="Arial" w:cs="Arial"/>
          <w:sz w:val="18"/>
          <w:szCs w:val="18"/>
          <w:lang w:val="es-MX"/>
        </w:rPr>
        <w:t>“Anexo Técnico”</w:t>
      </w:r>
      <w:bookmarkEnd w:id="11"/>
      <w:r w:rsidRPr="00FF1803">
        <w:rPr>
          <w:rFonts w:ascii="Arial" w:hAnsi="Arial" w:cs="Arial"/>
          <w:sz w:val="18"/>
          <w:szCs w:val="18"/>
          <w:lang w:val="es-MX"/>
        </w:rPr>
        <w:t xml:space="preserve"> de la presente Convocatoria donde se describirán de manera clara y precisa, las características técnicas de los servicios requeridos, sin indicar el costo.</w:t>
      </w:r>
    </w:p>
    <w:p w14:paraId="717188C6" w14:textId="77777777" w:rsidR="00BA2433" w:rsidRPr="00FF1803" w:rsidRDefault="00BA2433" w:rsidP="00BA2433">
      <w:pPr>
        <w:pStyle w:val="Textoindependiente21"/>
        <w:ind w:left="851" w:hanging="284"/>
        <w:rPr>
          <w:rFonts w:cs="Arial"/>
          <w:sz w:val="18"/>
          <w:szCs w:val="18"/>
          <w:lang w:val="es-MX"/>
        </w:rPr>
      </w:pPr>
    </w:p>
    <w:p w14:paraId="2B98F9FC" w14:textId="0D0567A2" w:rsidR="00BA2433" w:rsidRPr="00FF1803"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FF1803">
        <w:rPr>
          <w:rFonts w:ascii="Arial" w:hAnsi="Arial" w:cs="Arial"/>
          <w:sz w:val="18"/>
          <w:szCs w:val="18"/>
          <w:lang w:val="es-MX"/>
        </w:rPr>
        <w:t xml:space="preserve">La propuesta económica deberá presentarse conforme al </w:t>
      </w:r>
      <w:r w:rsidRPr="00FF1803">
        <w:rPr>
          <w:rFonts w:ascii="Arial" w:hAnsi="Arial" w:cs="Arial"/>
          <w:b/>
          <w:sz w:val="18"/>
          <w:szCs w:val="18"/>
          <w:lang w:val="es-MX"/>
        </w:rPr>
        <w:t xml:space="preserve">Anexo A </w:t>
      </w:r>
      <w:r w:rsidRPr="00FF1803">
        <w:rPr>
          <w:rFonts w:ascii="Arial" w:hAnsi="Arial" w:cs="Arial"/>
          <w:sz w:val="18"/>
          <w:szCs w:val="18"/>
          <w:lang w:val="es-MX"/>
        </w:rPr>
        <w:t>denominado “Propuesta económica</w:t>
      </w:r>
      <w:r w:rsidR="005D404D" w:rsidRPr="00FF1803">
        <w:rPr>
          <w:rFonts w:ascii="Arial" w:hAnsi="Arial" w:cs="Arial"/>
          <w:sz w:val="18"/>
          <w:szCs w:val="18"/>
          <w:lang w:val="es-MX"/>
        </w:rPr>
        <w:t xml:space="preserve"> por partida</w:t>
      </w:r>
      <w:r w:rsidRPr="00FF1803">
        <w:rPr>
          <w:rFonts w:ascii="Arial" w:hAnsi="Arial" w:cs="Arial"/>
          <w:sz w:val="18"/>
          <w:szCs w:val="18"/>
          <w:lang w:val="es-MX"/>
        </w:rPr>
        <w:t>” de la presente Convocatoria incluyendo todos los datos e información requerida en dicho formato.</w:t>
      </w:r>
    </w:p>
    <w:p w14:paraId="26BAFB4F" w14:textId="77777777" w:rsidR="00BA2433" w:rsidRPr="00FF1803" w:rsidRDefault="00BA2433" w:rsidP="00BA2433">
      <w:pPr>
        <w:pStyle w:val="Textoindependiente21"/>
        <w:tabs>
          <w:tab w:val="left" w:pos="851"/>
        </w:tabs>
        <w:ind w:left="851" w:hanging="284"/>
        <w:rPr>
          <w:rFonts w:cs="Arial"/>
          <w:sz w:val="18"/>
          <w:szCs w:val="18"/>
          <w:lang w:val="es-MX"/>
        </w:rPr>
      </w:pPr>
    </w:p>
    <w:p w14:paraId="6E47D977" w14:textId="68A33E99" w:rsidR="00BA2433" w:rsidRPr="00FF1803" w:rsidRDefault="00BA2433" w:rsidP="00E35BF4">
      <w:pPr>
        <w:pStyle w:val="Prrafodelista"/>
        <w:numPr>
          <w:ilvl w:val="0"/>
          <w:numId w:val="34"/>
        </w:numPr>
        <w:spacing w:line="240" w:lineRule="auto"/>
        <w:ind w:left="851" w:hanging="284"/>
        <w:rPr>
          <w:rFonts w:ascii="Arial" w:hAnsi="Arial" w:cs="Arial"/>
          <w:sz w:val="18"/>
          <w:szCs w:val="18"/>
          <w:lang w:val="es-MX"/>
        </w:rPr>
      </w:pPr>
      <w:r w:rsidRPr="00FF1803">
        <w:rPr>
          <w:rFonts w:ascii="Arial" w:hAnsi="Arial" w:cs="Arial"/>
          <w:sz w:val="18"/>
          <w:szCs w:val="18"/>
          <w:lang w:val="es-MX"/>
        </w:rPr>
        <w:t>El precio</w:t>
      </w:r>
      <w:r w:rsidR="005D404D" w:rsidRPr="00FF1803">
        <w:rPr>
          <w:rFonts w:ascii="Arial" w:hAnsi="Arial" w:cs="Arial"/>
          <w:sz w:val="18"/>
          <w:szCs w:val="18"/>
          <w:lang w:val="es-MX"/>
        </w:rPr>
        <w:t xml:space="preserve"> unitario</w:t>
      </w:r>
      <w:r w:rsidRPr="00FF1803">
        <w:rPr>
          <w:rFonts w:ascii="Arial" w:hAnsi="Arial" w:cs="Arial"/>
          <w:b/>
          <w:sz w:val="18"/>
          <w:szCs w:val="18"/>
          <w:lang w:val="es-MX"/>
        </w:rPr>
        <w:t xml:space="preserve"> </w:t>
      </w:r>
      <w:r w:rsidRPr="00FF1803">
        <w:rPr>
          <w:rFonts w:ascii="Arial" w:hAnsi="Arial" w:cs="Arial"/>
          <w:sz w:val="18"/>
          <w:szCs w:val="18"/>
          <w:lang w:val="es-MX"/>
        </w:rPr>
        <w:t>será fijo a partir de la entrega de la proposición y durante la vigencia del contrato, el cual no estará sujeto a decremento o incremento.</w:t>
      </w:r>
    </w:p>
    <w:p w14:paraId="556EAD47" w14:textId="77777777" w:rsidR="00BA2433" w:rsidRPr="00FF1803" w:rsidRDefault="00BA2433" w:rsidP="00BA2433">
      <w:pPr>
        <w:ind w:left="426"/>
        <w:rPr>
          <w:rFonts w:ascii="Arial" w:hAnsi="Arial" w:cs="Arial"/>
          <w:sz w:val="18"/>
          <w:szCs w:val="18"/>
          <w:lang w:val="es-MX"/>
        </w:rPr>
      </w:pPr>
    </w:p>
    <w:p w14:paraId="11FA7129"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CRITERIOS PARA LA EVALUACIÓN DE PROPOSICIONES Y ADJUDICACIÓN</w:t>
      </w:r>
    </w:p>
    <w:p w14:paraId="4FD3E8BE" w14:textId="77777777" w:rsidR="00BA2433" w:rsidRPr="00FF1803" w:rsidRDefault="00BA2433" w:rsidP="00BA2433">
      <w:pPr>
        <w:pStyle w:val="Texto"/>
        <w:spacing w:after="0" w:line="240" w:lineRule="auto"/>
        <w:ind w:firstLine="0"/>
        <w:rPr>
          <w:szCs w:val="18"/>
          <w:lang w:val="es-MX"/>
        </w:rPr>
      </w:pPr>
    </w:p>
    <w:p w14:paraId="0F94995E"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Criterios generales de evaluación</w:t>
      </w:r>
    </w:p>
    <w:p w14:paraId="52CC648B" w14:textId="77777777" w:rsidR="00BA2433" w:rsidRPr="00FF1803" w:rsidRDefault="00BA2433" w:rsidP="00BA2433">
      <w:pPr>
        <w:tabs>
          <w:tab w:val="left" w:pos="-284"/>
          <w:tab w:val="left" w:pos="0"/>
        </w:tabs>
        <w:ind w:left="567"/>
        <w:rPr>
          <w:rFonts w:ascii="Arial" w:hAnsi="Arial" w:cs="Arial"/>
          <w:sz w:val="18"/>
          <w:szCs w:val="18"/>
          <w:lang w:val="es-MX"/>
        </w:rPr>
      </w:pPr>
    </w:p>
    <w:p w14:paraId="78C8EF76" w14:textId="77777777" w:rsidR="000E2298" w:rsidRPr="00B361E7" w:rsidRDefault="000E2298" w:rsidP="000E2298">
      <w:pPr>
        <w:numPr>
          <w:ilvl w:val="0"/>
          <w:numId w:val="29"/>
        </w:numPr>
        <w:tabs>
          <w:tab w:val="left" w:pos="993"/>
        </w:tabs>
        <w:rPr>
          <w:rFonts w:ascii="Arial" w:hAnsi="Arial" w:cs="Arial"/>
          <w:sz w:val="18"/>
          <w:szCs w:val="18"/>
          <w:lang w:val="es-MX"/>
        </w:rPr>
      </w:pPr>
      <w:r w:rsidRPr="00B361E7">
        <w:rPr>
          <w:rFonts w:ascii="Arial" w:hAnsi="Arial" w:cs="Arial"/>
          <w:sz w:val="18"/>
          <w:szCs w:val="18"/>
          <w:lang w:val="es-MX"/>
        </w:rPr>
        <w:t>Con fundamento en el segundo párrafo del Artículo 36 de la “LAASSP, las proposiciones que se reciban en el acto de apertura de proposiciones se evaluaran a través del Criterio Binario.</w:t>
      </w:r>
    </w:p>
    <w:p w14:paraId="4F978D9C" w14:textId="77777777" w:rsidR="000E2298" w:rsidRPr="00B361E7" w:rsidRDefault="000E2298" w:rsidP="000E2298">
      <w:pPr>
        <w:tabs>
          <w:tab w:val="left" w:pos="993"/>
        </w:tabs>
        <w:rPr>
          <w:rFonts w:ascii="Arial" w:hAnsi="Arial" w:cs="Arial"/>
          <w:sz w:val="18"/>
          <w:szCs w:val="18"/>
          <w:lang w:val="es-MX"/>
        </w:rPr>
      </w:pPr>
    </w:p>
    <w:p w14:paraId="04206A60" w14:textId="77777777" w:rsidR="000E2298" w:rsidRPr="00B361E7" w:rsidRDefault="000E2298" w:rsidP="000E2298">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B361E7">
        <w:rPr>
          <w:rFonts w:ascii="Arial" w:hAnsi="Arial" w:cs="Arial"/>
          <w:b/>
          <w:sz w:val="18"/>
          <w:szCs w:val="18"/>
          <w:lang w:val="es-MX"/>
        </w:rPr>
        <w:t>Anexo 1</w:t>
      </w:r>
      <w:r w:rsidRPr="00B361E7">
        <w:rPr>
          <w:rFonts w:ascii="Arial" w:hAnsi="Arial" w:cs="Arial"/>
          <w:sz w:val="18"/>
          <w:szCs w:val="18"/>
          <w:lang w:val="es-MX"/>
        </w:rPr>
        <w:t xml:space="preserve"> “Anexo Técnico” que forman parte integrante de la misma, a efecto de que se garantice satisfactoriamente el cumplimiento de las obligaciones respectivas.</w:t>
      </w:r>
    </w:p>
    <w:p w14:paraId="6A9D8A0A" w14:textId="77777777" w:rsidR="000E2298" w:rsidRPr="00B361E7" w:rsidRDefault="000E2298" w:rsidP="000E2298">
      <w:pPr>
        <w:tabs>
          <w:tab w:val="left" w:pos="993"/>
        </w:tabs>
        <w:ind w:left="993" w:hanging="426"/>
        <w:rPr>
          <w:rFonts w:ascii="Arial" w:hAnsi="Arial" w:cs="Arial"/>
          <w:sz w:val="18"/>
          <w:szCs w:val="18"/>
          <w:lang w:val="es-MX"/>
        </w:rPr>
      </w:pPr>
    </w:p>
    <w:p w14:paraId="38C57F12" w14:textId="77777777" w:rsidR="000E2298" w:rsidRPr="00B361E7" w:rsidRDefault="000E2298" w:rsidP="000E2298">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Se comprobará el cumplimiento de los requisitos legales administrativos, técnicos y económicos establecidos en la presente Convocatoria y sus anexos.</w:t>
      </w:r>
    </w:p>
    <w:p w14:paraId="0BA89C6D" w14:textId="77777777" w:rsidR="000E2298" w:rsidRPr="00B361E7" w:rsidRDefault="000E2298" w:rsidP="000E2298">
      <w:pPr>
        <w:tabs>
          <w:tab w:val="left" w:pos="993"/>
        </w:tabs>
        <w:ind w:left="993" w:hanging="426"/>
        <w:rPr>
          <w:rFonts w:ascii="Arial" w:hAnsi="Arial" w:cs="Arial"/>
          <w:sz w:val="18"/>
          <w:szCs w:val="18"/>
          <w:lang w:val="es-MX"/>
        </w:rPr>
      </w:pPr>
    </w:p>
    <w:p w14:paraId="5E85AEA1" w14:textId="77777777" w:rsidR="000E2298" w:rsidRPr="00B361E7" w:rsidRDefault="000E2298" w:rsidP="000E2298">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lastRenderedPageBreak/>
        <w:t xml:space="preserve">Se verificará la congruencia entre la propuesta técnica y el </w:t>
      </w:r>
      <w:r w:rsidRPr="00B361E7">
        <w:rPr>
          <w:rFonts w:ascii="Arial" w:hAnsi="Arial" w:cs="Arial"/>
          <w:b/>
          <w:sz w:val="18"/>
          <w:szCs w:val="18"/>
          <w:lang w:val="es-MX"/>
        </w:rPr>
        <w:t>Anexo 1</w:t>
      </w:r>
      <w:r w:rsidRPr="00B361E7">
        <w:rPr>
          <w:rFonts w:ascii="Arial" w:hAnsi="Arial" w:cs="Arial"/>
          <w:sz w:val="18"/>
          <w:szCs w:val="18"/>
          <w:lang w:val="es-MX"/>
        </w:rPr>
        <w:t>, así como la propuesta económica de cada licitante.</w:t>
      </w:r>
    </w:p>
    <w:p w14:paraId="498936B2" w14:textId="77777777" w:rsidR="000E2298" w:rsidRPr="00B361E7" w:rsidRDefault="000E2298" w:rsidP="000E2298">
      <w:pPr>
        <w:rPr>
          <w:rFonts w:ascii="Arial" w:hAnsi="Arial" w:cs="Arial"/>
          <w:sz w:val="18"/>
          <w:szCs w:val="18"/>
          <w:lang w:val="es-MX"/>
        </w:rPr>
      </w:pPr>
    </w:p>
    <w:p w14:paraId="7631E543" w14:textId="30042D32" w:rsidR="00BA2433" w:rsidRPr="00FF1803" w:rsidRDefault="000E2298" w:rsidP="000E2298">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r w:rsidR="00BA2433" w:rsidRPr="00FF1803">
        <w:rPr>
          <w:rFonts w:ascii="Arial" w:hAnsi="Arial" w:cs="Arial"/>
          <w:sz w:val="18"/>
          <w:szCs w:val="18"/>
          <w:lang w:val="es-MX"/>
        </w:rPr>
        <w:t>.</w:t>
      </w:r>
    </w:p>
    <w:p w14:paraId="73353219" w14:textId="77777777" w:rsidR="00BA2433" w:rsidRPr="00FF1803" w:rsidRDefault="00BA2433" w:rsidP="00BA2433">
      <w:pPr>
        <w:tabs>
          <w:tab w:val="left" w:pos="993"/>
        </w:tabs>
        <w:rPr>
          <w:rFonts w:ascii="Arial" w:hAnsi="Arial" w:cs="Arial"/>
          <w:sz w:val="18"/>
          <w:szCs w:val="18"/>
          <w:lang w:val="es-MX"/>
        </w:rPr>
      </w:pPr>
    </w:p>
    <w:p w14:paraId="5ACFE589"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Criterios para el análisis de la documentación legal-administrativa</w:t>
      </w:r>
    </w:p>
    <w:p w14:paraId="74A5ADBB" w14:textId="77777777" w:rsidR="00BA2433" w:rsidRPr="00FF1803" w:rsidRDefault="00BA2433" w:rsidP="00BA2433">
      <w:pPr>
        <w:tabs>
          <w:tab w:val="left" w:pos="993"/>
        </w:tabs>
        <w:rPr>
          <w:rFonts w:ascii="Arial" w:hAnsi="Arial" w:cs="Arial"/>
          <w:sz w:val="18"/>
          <w:szCs w:val="18"/>
          <w:lang w:val="es-MX"/>
        </w:rPr>
      </w:pPr>
    </w:p>
    <w:p w14:paraId="4CCF8249" w14:textId="0A47A36C" w:rsidR="003B7DFC" w:rsidRPr="002D0870" w:rsidRDefault="00BA2433" w:rsidP="00BA2433">
      <w:pPr>
        <w:numPr>
          <w:ilvl w:val="0"/>
          <w:numId w:val="35"/>
        </w:numPr>
        <w:tabs>
          <w:tab w:val="left" w:pos="993"/>
        </w:tabs>
        <w:rPr>
          <w:rFonts w:ascii="Arial" w:hAnsi="Arial" w:cs="Arial"/>
          <w:sz w:val="18"/>
          <w:szCs w:val="18"/>
          <w:lang w:val="es-MX"/>
        </w:rPr>
      </w:pPr>
      <w:r w:rsidRPr="00FF1803">
        <w:rPr>
          <w:rFonts w:ascii="Arial" w:hAnsi="Arial" w:cs="Arial"/>
          <w:sz w:val="18"/>
          <w:szCs w:val="18"/>
          <w:lang w:val="es-MX"/>
        </w:rPr>
        <w:t xml:space="preserve">El análisis detallado de la documentación legal administrativa solicitada en el numeral 6.1 “Documentación legal y administrativa” será realizado por la </w:t>
      </w:r>
      <w:r w:rsidRPr="00FF1803">
        <w:rPr>
          <w:rFonts w:ascii="Arial" w:hAnsi="Arial" w:cs="Arial"/>
          <w:b/>
          <w:sz w:val="18"/>
          <w:szCs w:val="18"/>
          <w:lang w:val="es-MX"/>
        </w:rPr>
        <w:t>Dirección de Asuntos Jurídicos</w:t>
      </w:r>
      <w:r w:rsidRPr="00FF1803">
        <w:rPr>
          <w:rFonts w:ascii="Arial" w:hAnsi="Arial" w:cs="Arial"/>
          <w:sz w:val="18"/>
          <w:szCs w:val="18"/>
          <w:lang w:val="es-MX"/>
        </w:rPr>
        <w:t xml:space="preserve"> en conjunto con la </w:t>
      </w:r>
      <w:r w:rsidRPr="00FF1803">
        <w:rPr>
          <w:rFonts w:ascii="Arial" w:hAnsi="Arial" w:cs="Arial"/>
          <w:b/>
          <w:bCs/>
          <w:sz w:val="18"/>
          <w:szCs w:val="18"/>
          <w:lang w:val="es-MX"/>
        </w:rPr>
        <w:t xml:space="preserve">Coordinación </w:t>
      </w:r>
      <w:r w:rsidRPr="00FF1803">
        <w:rPr>
          <w:rFonts w:ascii="Arial" w:hAnsi="Arial" w:cs="Arial"/>
          <w:b/>
          <w:sz w:val="18"/>
          <w:szCs w:val="18"/>
          <w:lang w:val="es-MX"/>
        </w:rPr>
        <w:t>de Recursos Materiales</w:t>
      </w:r>
      <w:r w:rsidRPr="00FF1803">
        <w:rPr>
          <w:rFonts w:ascii="Arial" w:hAnsi="Arial" w:cs="Arial"/>
          <w:sz w:val="18"/>
          <w:szCs w:val="18"/>
          <w:lang w:val="es-MX"/>
        </w:rPr>
        <w:t>, emitiendo la evaluación correspondiente.</w:t>
      </w:r>
    </w:p>
    <w:p w14:paraId="7B31C8A0" w14:textId="77777777" w:rsidR="003B7DFC" w:rsidRPr="00FF1803" w:rsidRDefault="003B7DFC" w:rsidP="00BA2433">
      <w:pPr>
        <w:rPr>
          <w:rFonts w:ascii="Arial" w:hAnsi="Arial" w:cs="Arial"/>
          <w:sz w:val="18"/>
          <w:szCs w:val="18"/>
          <w:lang w:val="es-MX"/>
        </w:rPr>
      </w:pPr>
    </w:p>
    <w:p w14:paraId="4870620C" w14:textId="77777777" w:rsidR="00BA2433" w:rsidRPr="00A83F50" w:rsidRDefault="00BA2433" w:rsidP="007247F4">
      <w:pPr>
        <w:pStyle w:val="Prrafodelista"/>
        <w:numPr>
          <w:ilvl w:val="1"/>
          <w:numId w:val="27"/>
        </w:numPr>
        <w:spacing w:line="240" w:lineRule="auto"/>
        <w:ind w:left="567" w:hanging="567"/>
        <w:rPr>
          <w:rFonts w:ascii="Arial" w:hAnsi="Arial" w:cs="Arial"/>
          <w:b/>
          <w:sz w:val="18"/>
          <w:szCs w:val="18"/>
          <w:lang w:val="es-MX"/>
        </w:rPr>
      </w:pPr>
      <w:r w:rsidRPr="00A83F50">
        <w:rPr>
          <w:rFonts w:ascii="Arial" w:hAnsi="Arial" w:cs="Arial"/>
          <w:b/>
          <w:sz w:val="18"/>
          <w:szCs w:val="18"/>
          <w:lang w:val="es-MX"/>
        </w:rPr>
        <w:t>Criterios para el análisis de la documentación técnica</w:t>
      </w:r>
    </w:p>
    <w:p w14:paraId="1A6E4FA3" w14:textId="77777777" w:rsidR="00BA2433" w:rsidRPr="00FF1803" w:rsidRDefault="00BA2433" w:rsidP="00BA2433">
      <w:pPr>
        <w:pStyle w:val="Prrafodelista"/>
        <w:spacing w:line="240" w:lineRule="auto"/>
        <w:ind w:left="927"/>
        <w:rPr>
          <w:rFonts w:ascii="Arial" w:hAnsi="Arial" w:cs="Arial"/>
          <w:b/>
          <w:sz w:val="18"/>
          <w:szCs w:val="18"/>
          <w:lang w:val="es-MX"/>
        </w:rPr>
      </w:pPr>
    </w:p>
    <w:p w14:paraId="64D8FB7F" w14:textId="71D7B52F" w:rsidR="000E2298" w:rsidRPr="00B361E7" w:rsidRDefault="0097333B" w:rsidP="000E2298">
      <w:pPr>
        <w:ind w:left="567"/>
        <w:rPr>
          <w:rFonts w:ascii="Arial" w:hAnsi="Arial" w:cs="Arial"/>
          <w:sz w:val="18"/>
          <w:szCs w:val="18"/>
          <w:lang w:val="es-MX"/>
        </w:rPr>
      </w:pPr>
      <w:r w:rsidRPr="0097333B">
        <w:rPr>
          <w:rFonts w:ascii="Arial" w:hAnsi="Arial" w:cs="Arial"/>
          <w:sz w:val="18"/>
          <w:szCs w:val="18"/>
          <w:lang w:val="es-MX"/>
        </w:rPr>
        <w:t xml:space="preserve">La evaluación de las proposiciones técnicas será realizada por la </w:t>
      </w:r>
      <w:proofErr w:type="gramStart"/>
      <w:r w:rsidR="00962D0C" w:rsidRPr="00962D0C">
        <w:rPr>
          <w:rFonts w:ascii="Arial" w:hAnsi="Arial" w:cs="Arial"/>
          <w:sz w:val="18"/>
          <w:szCs w:val="18"/>
          <w:lang w:val="es-MX"/>
        </w:rPr>
        <w:t>Director</w:t>
      </w:r>
      <w:proofErr w:type="gramEnd"/>
      <w:r w:rsidR="00962D0C" w:rsidRPr="00962D0C">
        <w:rPr>
          <w:rFonts w:ascii="Arial" w:hAnsi="Arial" w:cs="Arial"/>
          <w:sz w:val="18"/>
          <w:szCs w:val="18"/>
          <w:lang w:val="es-MX"/>
        </w:rPr>
        <w:t xml:space="preserve"> de Planeación Educativa de la Subdirección General de Educación e Investigación Artísticas</w:t>
      </w:r>
      <w:r w:rsidR="000E2298" w:rsidRPr="0097333B">
        <w:rPr>
          <w:rFonts w:ascii="Arial" w:hAnsi="Arial" w:cs="Arial"/>
          <w:sz w:val="18"/>
          <w:szCs w:val="18"/>
          <w:lang w:val="es-MX"/>
        </w:rPr>
        <w:t>,</w:t>
      </w:r>
      <w:r w:rsidR="000E2298" w:rsidRPr="00B361E7">
        <w:rPr>
          <w:rFonts w:ascii="Arial" w:hAnsi="Arial" w:cs="Arial"/>
          <w:sz w:val="18"/>
          <w:szCs w:val="18"/>
          <w:lang w:val="es-MX"/>
        </w:rPr>
        <w:t xml:space="preserve"> quien verificará que las proposiciones presentadas cumplan con lo solicitado en el Anexo 1, emitiendo la evaluación correspondiente.</w:t>
      </w:r>
    </w:p>
    <w:p w14:paraId="0430AA2D" w14:textId="77777777" w:rsidR="0097333B" w:rsidRPr="0097333B" w:rsidRDefault="0097333B" w:rsidP="0097333B">
      <w:pPr>
        <w:widowControl w:val="0"/>
        <w:tabs>
          <w:tab w:val="left" w:pos="993"/>
        </w:tabs>
        <w:autoSpaceDE w:val="0"/>
        <w:autoSpaceDN w:val="0"/>
        <w:adjustRightInd w:val="0"/>
        <w:ind w:left="567"/>
        <w:rPr>
          <w:rFonts w:ascii="Arial" w:hAnsi="Arial" w:cs="Arial"/>
          <w:sz w:val="18"/>
          <w:szCs w:val="18"/>
          <w:lang w:val="es-MX"/>
        </w:rPr>
      </w:pPr>
    </w:p>
    <w:p w14:paraId="1661626F" w14:textId="77777777" w:rsidR="000E2298" w:rsidRPr="00B361E7" w:rsidRDefault="000E2298" w:rsidP="000E2298">
      <w:pPr>
        <w:widowControl w:val="0"/>
        <w:numPr>
          <w:ilvl w:val="0"/>
          <w:numId w:val="59"/>
        </w:numPr>
        <w:tabs>
          <w:tab w:val="left" w:pos="993"/>
        </w:tabs>
        <w:autoSpaceDE w:val="0"/>
        <w:autoSpaceDN w:val="0"/>
        <w:adjustRightInd w:val="0"/>
        <w:ind w:left="992" w:hanging="426"/>
        <w:rPr>
          <w:rFonts w:ascii="Arial" w:hAnsi="Arial" w:cs="Arial"/>
          <w:sz w:val="18"/>
          <w:szCs w:val="18"/>
          <w:lang w:val="es-MX"/>
        </w:rPr>
      </w:pPr>
      <w:r w:rsidRPr="00B361E7">
        <w:rPr>
          <w:rFonts w:ascii="Arial" w:hAnsi="Arial" w:cs="Arial"/>
          <w:sz w:val="18"/>
          <w:szCs w:val="18"/>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310A0D06" w14:textId="77777777" w:rsidR="000E2298" w:rsidRPr="00B361E7" w:rsidRDefault="000E2298" w:rsidP="000E2298">
      <w:pPr>
        <w:widowControl w:val="0"/>
        <w:tabs>
          <w:tab w:val="left" w:pos="993"/>
        </w:tabs>
        <w:autoSpaceDE w:val="0"/>
        <w:autoSpaceDN w:val="0"/>
        <w:adjustRightInd w:val="0"/>
        <w:ind w:left="992"/>
        <w:rPr>
          <w:rFonts w:ascii="Arial" w:hAnsi="Arial" w:cs="Arial"/>
          <w:sz w:val="18"/>
          <w:szCs w:val="18"/>
          <w:lang w:val="es-MX"/>
        </w:rPr>
      </w:pPr>
    </w:p>
    <w:p w14:paraId="69A26AB5" w14:textId="77777777" w:rsidR="000E2298" w:rsidRPr="00B361E7" w:rsidRDefault="000E2298" w:rsidP="000E2298">
      <w:pPr>
        <w:widowControl w:val="0"/>
        <w:numPr>
          <w:ilvl w:val="0"/>
          <w:numId w:val="59"/>
        </w:numPr>
        <w:tabs>
          <w:tab w:val="left" w:pos="993"/>
        </w:tabs>
        <w:autoSpaceDE w:val="0"/>
        <w:autoSpaceDN w:val="0"/>
        <w:adjustRightInd w:val="0"/>
        <w:ind w:left="992" w:hanging="426"/>
        <w:rPr>
          <w:rFonts w:ascii="Arial" w:hAnsi="Arial" w:cs="Arial"/>
          <w:sz w:val="18"/>
          <w:szCs w:val="18"/>
          <w:lang w:val="es-MX"/>
        </w:rPr>
      </w:pPr>
      <w:r w:rsidRPr="00B361E7">
        <w:rPr>
          <w:rFonts w:ascii="Arial" w:hAnsi="Arial" w:cs="Arial"/>
          <w:sz w:val="18"/>
          <w:szCs w:val="18"/>
          <w:lang w:val="es-MX"/>
        </w:rPr>
        <w:t xml:space="preserve">De conformidad con lo establecido en el </w:t>
      </w:r>
      <w:r w:rsidRPr="008A1F4F">
        <w:rPr>
          <w:rFonts w:ascii="Arial" w:hAnsi="Arial" w:cs="Arial"/>
          <w:b/>
          <w:bCs/>
          <w:sz w:val="18"/>
          <w:szCs w:val="18"/>
          <w:lang w:val="es-MX"/>
        </w:rPr>
        <w:t>Artículo 36 de “LAASSP”</w:t>
      </w:r>
      <w:r w:rsidRPr="00B361E7">
        <w:rPr>
          <w:rFonts w:ascii="Arial" w:hAnsi="Arial" w:cs="Arial"/>
          <w:sz w:val="18"/>
          <w:szCs w:val="18"/>
          <w:lang w:val="es-MX"/>
        </w:rPr>
        <w:t xml:space="preserve">, la Convocante podrá evaluar las dos propuestas que hayan ofertado el precio más bajo sin que sea necesario evaluar las restantes, de no resultar </w:t>
      </w:r>
      <w:proofErr w:type="gramStart"/>
      <w:r w:rsidRPr="00B361E7">
        <w:rPr>
          <w:rFonts w:ascii="Arial" w:hAnsi="Arial" w:cs="Arial"/>
          <w:sz w:val="18"/>
          <w:szCs w:val="18"/>
          <w:lang w:val="es-MX"/>
        </w:rPr>
        <w:t>éstas</w:t>
      </w:r>
      <w:proofErr w:type="gramEnd"/>
      <w:r w:rsidRPr="00B361E7">
        <w:rPr>
          <w:rFonts w:ascii="Arial" w:hAnsi="Arial" w:cs="Arial"/>
          <w:sz w:val="18"/>
          <w:szCs w:val="18"/>
          <w:lang w:val="es-MX"/>
        </w:rPr>
        <w:t xml:space="preserve"> solventes, se evaluarán las que les sigan en precio, lo cual quedará asentado en la evaluación respectiva.</w:t>
      </w:r>
    </w:p>
    <w:p w14:paraId="16E47F31" w14:textId="77777777" w:rsidR="000E2298" w:rsidRPr="00B361E7" w:rsidRDefault="000E2298" w:rsidP="000E2298">
      <w:pPr>
        <w:widowControl w:val="0"/>
        <w:tabs>
          <w:tab w:val="left" w:pos="993"/>
        </w:tabs>
        <w:autoSpaceDE w:val="0"/>
        <w:autoSpaceDN w:val="0"/>
        <w:adjustRightInd w:val="0"/>
        <w:ind w:left="567"/>
        <w:rPr>
          <w:rFonts w:ascii="Arial" w:hAnsi="Arial" w:cs="Arial"/>
          <w:sz w:val="18"/>
          <w:szCs w:val="18"/>
          <w:lang w:val="es-MX"/>
        </w:rPr>
      </w:pPr>
    </w:p>
    <w:p w14:paraId="56F041AF" w14:textId="77777777" w:rsidR="000E2298" w:rsidRPr="00B361E7" w:rsidRDefault="000E2298" w:rsidP="000E2298">
      <w:pPr>
        <w:widowControl w:val="0"/>
        <w:tabs>
          <w:tab w:val="left" w:pos="993"/>
        </w:tabs>
        <w:autoSpaceDE w:val="0"/>
        <w:autoSpaceDN w:val="0"/>
        <w:adjustRightInd w:val="0"/>
        <w:ind w:left="567"/>
        <w:rPr>
          <w:rFonts w:ascii="Arial" w:hAnsi="Arial" w:cs="Arial"/>
          <w:sz w:val="18"/>
          <w:szCs w:val="18"/>
          <w:lang w:val="es-MX"/>
        </w:rPr>
      </w:pPr>
      <w:r w:rsidRPr="00B361E7">
        <w:rPr>
          <w:rFonts w:ascii="Arial" w:hAnsi="Arial" w:cs="Arial"/>
          <w:sz w:val="18"/>
          <w:szCs w:val="18"/>
          <w:lang w:val="es-MX"/>
        </w:rPr>
        <w:t xml:space="preserve">La evaluación de los precios ofertados se realizará conforme al </w:t>
      </w:r>
      <w:r w:rsidRPr="008A1F4F">
        <w:rPr>
          <w:rFonts w:ascii="Arial" w:hAnsi="Arial" w:cs="Arial"/>
          <w:b/>
          <w:bCs/>
          <w:sz w:val="18"/>
          <w:szCs w:val="18"/>
          <w:lang w:val="es-MX"/>
        </w:rPr>
        <w:t>Artículo 36 Bis Fracción I</w:t>
      </w:r>
      <w:r w:rsidRPr="00B361E7">
        <w:rPr>
          <w:rFonts w:ascii="Arial" w:hAnsi="Arial" w:cs="Arial"/>
          <w:sz w:val="18"/>
          <w:szCs w:val="18"/>
          <w:lang w:val="es-MX"/>
        </w:rPr>
        <w:t xml:space="preserve">, de la </w:t>
      </w:r>
      <w:r w:rsidRPr="008A1F4F">
        <w:rPr>
          <w:rFonts w:ascii="Arial" w:hAnsi="Arial" w:cs="Arial"/>
          <w:b/>
          <w:bCs/>
          <w:sz w:val="18"/>
          <w:szCs w:val="18"/>
          <w:lang w:val="es-MX"/>
        </w:rPr>
        <w:t>“LAASSP”.</w:t>
      </w:r>
    </w:p>
    <w:p w14:paraId="1ECA03DC" w14:textId="74EA5811" w:rsidR="003B7DFC" w:rsidRDefault="0097333B" w:rsidP="0097333B">
      <w:pPr>
        <w:widowControl w:val="0"/>
        <w:tabs>
          <w:tab w:val="left" w:pos="993"/>
        </w:tabs>
        <w:autoSpaceDE w:val="0"/>
        <w:autoSpaceDN w:val="0"/>
        <w:adjustRightInd w:val="0"/>
        <w:ind w:left="567"/>
        <w:rPr>
          <w:rFonts w:ascii="Arial" w:hAnsi="Arial" w:cs="Arial"/>
          <w:sz w:val="18"/>
          <w:szCs w:val="18"/>
          <w:lang w:val="es-MX"/>
        </w:rPr>
      </w:pPr>
      <w:r w:rsidRPr="0097333B">
        <w:rPr>
          <w:rFonts w:ascii="Arial" w:hAnsi="Arial" w:cs="Arial"/>
          <w:sz w:val="18"/>
          <w:szCs w:val="18"/>
          <w:lang w:val="es-MX"/>
        </w:rPr>
        <w:t>La evaluación de los precios ofertados se realizará conforme al Artículo 36 Bis Fracción I, de la “LAASSP”.</w:t>
      </w:r>
    </w:p>
    <w:p w14:paraId="5D4172D8" w14:textId="77777777" w:rsidR="0097333B" w:rsidRPr="00FF1803" w:rsidRDefault="0097333B" w:rsidP="0097333B">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Criterios de evaluación económica</w:t>
      </w:r>
    </w:p>
    <w:p w14:paraId="41CBEAED" w14:textId="77777777" w:rsidR="00BA2433" w:rsidRPr="00FF1803"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3BD67E26" w14:textId="77777777" w:rsidR="000E2298" w:rsidRPr="008A1F4F" w:rsidRDefault="000E2298" w:rsidP="000E2298">
      <w:pPr>
        <w:ind w:left="567"/>
        <w:rPr>
          <w:rFonts w:ascii="Arial" w:hAnsi="Arial" w:cs="Arial"/>
          <w:sz w:val="18"/>
          <w:szCs w:val="18"/>
          <w:lang w:val="es-MX" w:eastAsia="es-MX"/>
        </w:rPr>
      </w:pPr>
      <w:r w:rsidRPr="008A1F4F">
        <w:rPr>
          <w:rFonts w:ascii="Arial" w:hAnsi="Arial" w:cs="Arial"/>
          <w:sz w:val="18"/>
          <w:szCs w:val="18"/>
          <w:lang w:val="es-MX" w:eastAsia="es-MX"/>
        </w:rPr>
        <w:t>Se verificará que las ofertas presentadas correspondan con lo solicitado en el</w:t>
      </w:r>
      <w:r w:rsidRPr="00B361E7">
        <w:rPr>
          <w:rFonts w:ascii="Arial" w:hAnsi="Arial" w:cs="Arial"/>
          <w:bCs/>
          <w:sz w:val="20"/>
          <w:szCs w:val="20"/>
        </w:rPr>
        <w:t xml:space="preserve"> </w:t>
      </w:r>
      <w:r w:rsidRPr="008A1F4F">
        <w:rPr>
          <w:rFonts w:ascii="Arial" w:hAnsi="Arial" w:cs="Arial"/>
          <w:sz w:val="18"/>
          <w:szCs w:val="18"/>
          <w:lang w:val="es-MX" w:eastAsia="es-MX"/>
        </w:rPr>
        <w:t xml:space="preserve">Anexo </w:t>
      </w:r>
      <w:r>
        <w:rPr>
          <w:rFonts w:ascii="Arial" w:hAnsi="Arial" w:cs="Arial"/>
          <w:sz w:val="18"/>
          <w:szCs w:val="18"/>
          <w:lang w:val="es-MX" w:eastAsia="es-MX"/>
        </w:rPr>
        <w:t>No.</w:t>
      </w:r>
      <w:r w:rsidRPr="008A1F4F">
        <w:rPr>
          <w:rFonts w:ascii="Arial" w:hAnsi="Arial" w:cs="Arial"/>
          <w:sz w:val="18"/>
          <w:szCs w:val="18"/>
          <w:lang w:val="es-MX" w:eastAsia="es-MX"/>
        </w:rPr>
        <w:t>1</w:t>
      </w:r>
      <w:r>
        <w:rPr>
          <w:rFonts w:ascii="Arial" w:hAnsi="Arial" w:cs="Arial"/>
          <w:sz w:val="18"/>
          <w:szCs w:val="18"/>
          <w:lang w:val="es-MX" w:eastAsia="es-MX"/>
        </w:rPr>
        <w:t xml:space="preserve"> del Anexo Técnico</w:t>
      </w:r>
      <w:r w:rsidRPr="008A1F4F">
        <w:rPr>
          <w:rFonts w:ascii="Arial" w:hAnsi="Arial" w:cs="Arial"/>
          <w:sz w:val="18"/>
          <w:szCs w:val="18"/>
          <w:lang w:val="es-MX" w:eastAsia="es-MX"/>
        </w:rPr>
        <w:t xml:space="preserve"> y el punto </w:t>
      </w:r>
      <w:r w:rsidRPr="008A1F4F">
        <w:rPr>
          <w:rFonts w:ascii="Arial" w:hAnsi="Arial" w:cs="Arial"/>
          <w:b/>
          <w:bCs/>
          <w:sz w:val="18"/>
          <w:szCs w:val="18"/>
          <w:lang w:val="es-MX" w:eastAsia="es-MX"/>
        </w:rPr>
        <w:t>6.3 “Propuesta económica”</w:t>
      </w:r>
      <w:r w:rsidRPr="008A1F4F">
        <w:rPr>
          <w:rFonts w:ascii="Arial" w:hAnsi="Arial" w:cs="Arial"/>
          <w:sz w:val="18"/>
          <w:szCs w:val="18"/>
          <w:lang w:val="es-MX" w:eastAsia="es-MX"/>
        </w:rPr>
        <w:t xml:space="preserve"> de esta Convocatoria, la evaluación será realizada por la </w:t>
      </w:r>
      <w:r>
        <w:rPr>
          <w:rFonts w:ascii="Arial" w:hAnsi="Arial" w:cs="Arial"/>
          <w:sz w:val="18"/>
          <w:szCs w:val="18"/>
          <w:lang w:val="es-MX" w:eastAsia="es-MX"/>
        </w:rPr>
        <w:t>Coordinación</w:t>
      </w:r>
      <w:r w:rsidRPr="008A1F4F">
        <w:rPr>
          <w:rFonts w:ascii="Arial" w:hAnsi="Arial" w:cs="Arial"/>
          <w:sz w:val="18"/>
          <w:szCs w:val="18"/>
          <w:lang w:val="es-MX" w:eastAsia="es-MX"/>
        </w:rPr>
        <w:t xml:space="preserve"> de Recursos Materiales.</w:t>
      </w:r>
    </w:p>
    <w:p w14:paraId="2EB24941" w14:textId="77777777" w:rsidR="000E2298" w:rsidRPr="00B361E7" w:rsidRDefault="000E2298" w:rsidP="000E2298">
      <w:pPr>
        <w:ind w:left="567"/>
        <w:rPr>
          <w:rFonts w:ascii="Arial" w:hAnsi="Arial" w:cs="Arial"/>
          <w:bCs/>
          <w:sz w:val="22"/>
          <w:szCs w:val="20"/>
        </w:rPr>
      </w:pPr>
    </w:p>
    <w:p w14:paraId="08B1071A" w14:textId="77777777" w:rsidR="000E2298" w:rsidRPr="00B361E7" w:rsidRDefault="000E2298" w:rsidP="000E2298">
      <w:pPr>
        <w:ind w:left="567"/>
        <w:rPr>
          <w:rFonts w:ascii="Arial" w:hAnsi="Arial" w:cs="Arial"/>
          <w:sz w:val="18"/>
          <w:szCs w:val="18"/>
          <w:lang w:val="es-MX" w:eastAsia="es-MX"/>
        </w:rPr>
      </w:pPr>
      <w:r w:rsidRPr="00B361E7">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0A6A24AD" w14:textId="77777777" w:rsidR="000E2298" w:rsidRPr="00B361E7" w:rsidRDefault="000E2298" w:rsidP="000E2298">
      <w:pPr>
        <w:ind w:left="567"/>
        <w:rPr>
          <w:rFonts w:ascii="Arial" w:hAnsi="Arial" w:cs="Arial"/>
          <w:sz w:val="18"/>
          <w:szCs w:val="18"/>
          <w:lang w:val="es-MX" w:eastAsia="es-MX"/>
        </w:rPr>
      </w:pPr>
    </w:p>
    <w:p w14:paraId="250DA51D" w14:textId="77777777" w:rsidR="000E2298" w:rsidRPr="008A1F4F" w:rsidRDefault="000E2298" w:rsidP="000E2298">
      <w:pPr>
        <w:ind w:left="567"/>
        <w:rPr>
          <w:rFonts w:ascii="Arial" w:hAnsi="Arial" w:cs="Arial"/>
          <w:b/>
          <w:bCs/>
          <w:sz w:val="18"/>
          <w:szCs w:val="18"/>
          <w:lang w:val="es-MX" w:eastAsia="es-MX"/>
        </w:rPr>
      </w:pPr>
      <w:r w:rsidRPr="00B361E7">
        <w:rPr>
          <w:rFonts w:ascii="Arial" w:hAnsi="Arial" w:cs="Arial"/>
          <w:sz w:val="18"/>
          <w:szCs w:val="18"/>
          <w:lang w:val="es-MX" w:eastAsia="es-MX"/>
        </w:rPr>
        <w:t>En los casos previstos en el párrafo anterior</w:t>
      </w:r>
      <w:r>
        <w:rPr>
          <w:rFonts w:ascii="Arial" w:hAnsi="Arial" w:cs="Arial"/>
          <w:sz w:val="18"/>
          <w:szCs w:val="18"/>
          <w:lang w:val="es-MX" w:eastAsia="es-MX"/>
        </w:rPr>
        <w:t>,</w:t>
      </w:r>
      <w:r w:rsidRPr="008A1F4F">
        <w:rPr>
          <w:rFonts w:ascii="Arial" w:hAnsi="Arial" w:cs="Arial"/>
          <w:b/>
          <w:bCs/>
          <w:sz w:val="18"/>
          <w:szCs w:val="18"/>
          <w:lang w:val="es-MX" w:eastAsia="es-MX"/>
        </w:rPr>
        <w:t xml:space="preserve"> “EL INBA”</w:t>
      </w:r>
      <w:r w:rsidRPr="00B361E7">
        <w:rPr>
          <w:rFonts w:ascii="Arial" w:hAnsi="Arial" w:cs="Arial"/>
          <w:sz w:val="18"/>
          <w:szCs w:val="18"/>
          <w:lang w:val="es-MX" w:eastAsia="es-MX"/>
        </w:rPr>
        <w:t xml:space="preserve"> no desechará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w:t>
      </w:r>
      <w:r w:rsidRPr="008A1F4F">
        <w:rPr>
          <w:rFonts w:ascii="Arial" w:hAnsi="Arial" w:cs="Arial"/>
          <w:b/>
          <w:bCs/>
          <w:sz w:val="18"/>
          <w:szCs w:val="18"/>
          <w:lang w:val="es-MX" w:eastAsia="es-MX"/>
        </w:rPr>
        <w:t>Artículo 37 de “LAASSP” y 55 del “RLAASSP”.</w:t>
      </w:r>
    </w:p>
    <w:p w14:paraId="17842015" w14:textId="77777777" w:rsidR="000E2298" w:rsidRPr="00B361E7" w:rsidRDefault="000E2298" w:rsidP="000E2298">
      <w:pPr>
        <w:ind w:left="567"/>
        <w:rPr>
          <w:rFonts w:ascii="Arial" w:hAnsi="Arial" w:cs="Arial"/>
          <w:sz w:val="18"/>
          <w:szCs w:val="18"/>
          <w:lang w:val="es-MX" w:eastAsia="es-MX"/>
        </w:rPr>
      </w:pPr>
    </w:p>
    <w:p w14:paraId="42CF713D" w14:textId="77777777" w:rsidR="000E2298" w:rsidRPr="00B361E7" w:rsidRDefault="000E2298" w:rsidP="000E2298">
      <w:pPr>
        <w:ind w:left="567"/>
        <w:rPr>
          <w:rFonts w:ascii="Arial" w:hAnsi="Arial" w:cs="Arial"/>
          <w:sz w:val="18"/>
          <w:szCs w:val="18"/>
          <w:lang w:val="es-MX" w:eastAsia="es-MX"/>
        </w:rPr>
      </w:pPr>
      <w:r w:rsidRPr="00B361E7">
        <w:rPr>
          <w:rFonts w:ascii="Arial" w:hAnsi="Arial" w:cs="Arial"/>
          <w:sz w:val="18"/>
          <w:szCs w:val="18"/>
          <w:lang w:val="es-MX" w:eastAsia="es-MX"/>
        </w:rPr>
        <w:t>Se elaborarán tablas comparativas de las proposiciones presentadas por los licitantes.</w:t>
      </w:r>
    </w:p>
    <w:p w14:paraId="2B380010" w14:textId="77777777" w:rsidR="000E2298" w:rsidRPr="00B361E7" w:rsidRDefault="000E2298" w:rsidP="000E2298">
      <w:pPr>
        <w:ind w:left="567"/>
        <w:rPr>
          <w:rFonts w:ascii="Arial" w:hAnsi="Arial" w:cs="Arial"/>
          <w:sz w:val="18"/>
          <w:szCs w:val="18"/>
          <w:lang w:val="es-MX" w:eastAsia="es-MX"/>
        </w:rPr>
      </w:pPr>
    </w:p>
    <w:p w14:paraId="1E67238E" w14:textId="77777777" w:rsidR="000E2298" w:rsidRPr="00B361E7" w:rsidRDefault="000E2298" w:rsidP="000E2298">
      <w:pPr>
        <w:ind w:left="567"/>
        <w:rPr>
          <w:rFonts w:ascii="Arial" w:hAnsi="Arial" w:cs="Arial"/>
          <w:sz w:val="18"/>
          <w:szCs w:val="18"/>
          <w:lang w:val="es-MX" w:eastAsia="es-MX"/>
        </w:rPr>
      </w:pPr>
      <w:r w:rsidRPr="00B361E7">
        <w:rPr>
          <w:rFonts w:ascii="Arial" w:hAnsi="Arial" w:cs="Arial"/>
          <w:sz w:val="18"/>
          <w:szCs w:val="18"/>
          <w:lang w:val="es-MX" w:eastAsia="es-MX"/>
        </w:rPr>
        <w:t>Se verificará que los precios de las proposiciones presentadas por los licitantes sean acordes con la investigación de mercado.</w:t>
      </w:r>
    </w:p>
    <w:p w14:paraId="75CBCBD6" w14:textId="77777777" w:rsidR="000E2298" w:rsidRPr="00B361E7" w:rsidRDefault="000E2298" w:rsidP="000E2298">
      <w:pPr>
        <w:ind w:left="567"/>
        <w:rPr>
          <w:rFonts w:ascii="Arial" w:hAnsi="Arial" w:cs="Arial"/>
          <w:sz w:val="18"/>
          <w:szCs w:val="18"/>
          <w:lang w:val="es-MX" w:eastAsia="es-MX"/>
        </w:rPr>
      </w:pPr>
    </w:p>
    <w:p w14:paraId="2657B500" w14:textId="77777777" w:rsidR="000E2298" w:rsidRPr="00B361E7" w:rsidRDefault="000E2298" w:rsidP="000E2298">
      <w:pPr>
        <w:ind w:left="567"/>
        <w:rPr>
          <w:rFonts w:ascii="Arial" w:hAnsi="Arial" w:cs="Arial"/>
          <w:sz w:val="18"/>
          <w:szCs w:val="18"/>
          <w:lang w:val="es-MX" w:eastAsia="es-MX"/>
        </w:rPr>
      </w:pPr>
      <w:r w:rsidRPr="00B361E7">
        <w:rPr>
          <w:rFonts w:ascii="Arial" w:hAnsi="Arial" w:cs="Arial"/>
          <w:sz w:val="18"/>
          <w:szCs w:val="18"/>
          <w:lang w:val="es-MX" w:eastAsia="es-MX"/>
        </w:rPr>
        <w:t xml:space="preserve">Se verificará que los precios de las proposiciones presentadas por los licitantes sean aceptables y/o convenientes de conformidad al </w:t>
      </w:r>
      <w:r w:rsidRPr="008A1F4F">
        <w:rPr>
          <w:rFonts w:ascii="Arial" w:hAnsi="Arial" w:cs="Arial"/>
          <w:b/>
          <w:bCs/>
          <w:sz w:val="18"/>
          <w:szCs w:val="18"/>
          <w:lang w:val="es-MX" w:eastAsia="es-MX"/>
        </w:rPr>
        <w:t>Artículo 51 del “RLAASSP”.</w:t>
      </w:r>
    </w:p>
    <w:p w14:paraId="1B8BDD57" w14:textId="77777777" w:rsidR="003B7DFC" w:rsidRPr="004C4A8F" w:rsidRDefault="003B7DFC" w:rsidP="003B7DFC">
      <w:pPr>
        <w:shd w:val="clear" w:color="auto" w:fill="FFFFFF"/>
        <w:ind w:left="851"/>
        <w:rPr>
          <w:rFonts w:ascii="Arial" w:hAnsi="Arial" w:cs="Arial"/>
          <w:sz w:val="18"/>
          <w:szCs w:val="18"/>
          <w:lang w:val="es-MX" w:eastAsia="es-MX"/>
        </w:rPr>
      </w:pPr>
    </w:p>
    <w:p w14:paraId="1E72F186"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Criterios de adjudicación</w:t>
      </w:r>
    </w:p>
    <w:p w14:paraId="3AA85A2D" w14:textId="77777777" w:rsidR="00BA2433" w:rsidRPr="00FF1803" w:rsidRDefault="00BA2433" w:rsidP="00BA2433">
      <w:pPr>
        <w:widowControl w:val="0"/>
        <w:autoSpaceDE w:val="0"/>
        <w:autoSpaceDN w:val="0"/>
        <w:adjustRightInd w:val="0"/>
        <w:ind w:left="851"/>
        <w:rPr>
          <w:rFonts w:ascii="Arial" w:hAnsi="Arial" w:cs="Arial"/>
          <w:sz w:val="18"/>
          <w:szCs w:val="18"/>
          <w:lang w:val="es-MX"/>
        </w:rPr>
      </w:pPr>
    </w:p>
    <w:p w14:paraId="72E16390" w14:textId="77777777" w:rsidR="000E2298" w:rsidRPr="00B361E7" w:rsidRDefault="000E2298" w:rsidP="000E2298">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lastRenderedPageBreak/>
        <w:t xml:space="preserve">Con fundamento en el </w:t>
      </w:r>
      <w:r w:rsidRPr="00B361E7">
        <w:rPr>
          <w:rFonts w:ascii="Arial" w:hAnsi="Arial" w:cs="Arial"/>
          <w:b/>
          <w:sz w:val="18"/>
          <w:szCs w:val="18"/>
          <w:lang w:val="es-MX" w:eastAsia="es-MX"/>
        </w:rPr>
        <w:t>Artículo 36 Bis, Fracción I</w:t>
      </w:r>
      <w:r>
        <w:rPr>
          <w:rFonts w:ascii="Arial" w:hAnsi="Arial" w:cs="Arial"/>
          <w:b/>
          <w:sz w:val="18"/>
          <w:szCs w:val="18"/>
          <w:lang w:val="es-MX" w:eastAsia="es-MX"/>
        </w:rPr>
        <w:t>I</w:t>
      </w:r>
      <w:r w:rsidRPr="00B361E7">
        <w:rPr>
          <w:rFonts w:ascii="Arial" w:hAnsi="Arial" w:cs="Arial"/>
          <w:b/>
          <w:sz w:val="18"/>
          <w:szCs w:val="18"/>
          <w:lang w:val="es-MX" w:eastAsia="es-MX"/>
        </w:rPr>
        <w:t xml:space="preserve"> de la “LAASSP”</w:t>
      </w:r>
      <w:r w:rsidRPr="00B361E7">
        <w:rPr>
          <w:rFonts w:ascii="Arial" w:hAnsi="Arial" w:cs="Arial"/>
          <w:sz w:val="18"/>
          <w:szCs w:val="18"/>
          <w:lang w:val="es-MX" w:eastAsia="es-MX"/>
        </w:rPr>
        <w:t xml:space="preserve">, una vez hecha la evaluación de las proposiciones, se adjudicará el contrato a la persona física o moral que de entre los licitantes haya obtenido el mejor resultado en la evaluación combinada. </w:t>
      </w:r>
    </w:p>
    <w:p w14:paraId="4BB56F1E" w14:textId="77777777" w:rsidR="000E2298" w:rsidRPr="00B361E7" w:rsidRDefault="000E2298" w:rsidP="000E2298">
      <w:pPr>
        <w:pStyle w:val="Prrafodelista"/>
        <w:spacing w:line="240" w:lineRule="auto"/>
        <w:ind w:left="567"/>
        <w:rPr>
          <w:rFonts w:ascii="Arial" w:hAnsi="Arial" w:cs="Arial"/>
          <w:sz w:val="18"/>
          <w:szCs w:val="18"/>
          <w:lang w:val="es-MX" w:eastAsia="es-MX"/>
        </w:rPr>
      </w:pPr>
    </w:p>
    <w:p w14:paraId="0A74A9A5" w14:textId="77777777" w:rsidR="000E2298" w:rsidRPr="00B361E7" w:rsidRDefault="000E2298" w:rsidP="000E2298">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B361E7">
        <w:rPr>
          <w:rFonts w:ascii="Arial" w:hAnsi="Arial" w:cs="Arial"/>
          <w:b/>
          <w:sz w:val="18"/>
          <w:szCs w:val="18"/>
          <w:lang w:val="es-MX" w:eastAsia="es-MX"/>
        </w:rPr>
        <w:t>Artículo 36 Bis de la “LAASSP”</w:t>
      </w:r>
      <w:r w:rsidRPr="00B361E7">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89CC6F4" w14:textId="77777777" w:rsidR="000E2298" w:rsidRPr="00B361E7" w:rsidRDefault="000E2298" w:rsidP="000E2298">
      <w:pPr>
        <w:rPr>
          <w:rFonts w:ascii="Arial" w:hAnsi="Arial" w:cs="Arial"/>
          <w:sz w:val="18"/>
          <w:szCs w:val="18"/>
          <w:lang w:val="es-MX" w:eastAsia="es-MX"/>
        </w:rPr>
      </w:pPr>
    </w:p>
    <w:p w14:paraId="5226390A" w14:textId="44EE1E29" w:rsidR="003B7DFC" w:rsidRDefault="000E2298" w:rsidP="000E2298">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B361E7">
        <w:rPr>
          <w:rFonts w:ascii="Arial" w:hAnsi="Arial" w:cs="Arial"/>
          <w:b/>
          <w:sz w:val="18"/>
          <w:szCs w:val="18"/>
          <w:lang w:val="es-MX" w:eastAsia="es-MX"/>
        </w:rPr>
        <w:t>“EL INBAL”</w:t>
      </w:r>
      <w:r w:rsidRPr="00B361E7">
        <w:rPr>
          <w:rFonts w:ascii="Arial" w:hAnsi="Arial" w:cs="Arial"/>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r>
        <w:rPr>
          <w:rFonts w:ascii="Arial" w:hAnsi="Arial" w:cs="Arial"/>
          <w:sz w:val="18"/>
          <w:szCs w:val="18"/>
          <w:lang w:val="es-MX" w:eastAsia="es-MX"/>
        </w:rPr>
        <w:t>.</w:t>
      </w:r>
    </w:p>
    <w:p w14:paraId="7E07D43F" w14:textId="77777777" w:rsidR="000E2298" w:rsidRPr="00FF1803" w:rsidRDefault="000E2298" w:rsidP="000E2298">
      <w:pPr>
        <w:pStyle w:val="Prrafodelista"/>
        <w:spacing w:line="240" w:lineRule="auto"/>
        <w:ind w:left="567"/>
        <w:rPr>
          <w:rFonts w:ascii="Arial" w:hAnsi="Arial" w:cs="Arial"/>
          <w:sz w:val="18"/>
          <w:szCs w:val="18"/>
          <w:lang w:val="es-MX" w:eastAsia="es-MX"/>
        </w:rPr>
      </w:pPr>
    </w:p>
    <w:p w14:paraId="19B07731"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DOCUMENTOS QUE DEBEN PRESENTAR LOS LICITANTES</w:t>
      </w:r>
    </w:p>
    <w:p w14:paraId="21D9417C" w14:textId="77777777" w:rsidR="00BA2433" w:rsidRPr="00FF1803" w:rsidRDefault="00BA2433" w:rsidP="00BA2433">
      <w:pPr>
        <w:pStyle w:val="Texto"/>
        <w:spacing w:after="0" w:line="240" w:lineRule="auto"/>
        <w:ind w:firstLine="0"/>
        <w:rPr>
          <w:szCs w:val="18"/>
          <w:lang w:val="es-MX"/>
        </w:rPr>
      </w:pPr>
    </w:p>
    <w:p w14:paraId="26B1EBBE" w14:textId="77777777" w:rsidR="00BA2433" w:rsidRPr="00FF1803" w:rsidRDefault="00BA2433" w:rsidP="00BA2433">
      <w:pPr>
        <w:ind w:left="567"/>
        <w:rPr>
          <w:rFonts w:ascii="Arial" w:hAnsi="Arial" w:cs="Arial"/>
          <w:bCs/>
          <w:sz w:val="18"/>
          <w:szCs w:val="18"/>
          <w:lang w:val="es-MX"/>
        </w:rPr>
      </w:pPr>
      <w:r w:rsidRPr="00FF1803">
        <w:rPr>
          <w:rFonts w:ascii="Arial" w:hAnsi="Arial" w:cs="Arial"/>
          <w:bCs/>
          <w:sz w:val="18"/>
          <w:szCs w:val="18"/>
          <w:lang w:val="es-MX"/>
        </w:rPr>
        <w:t>Los licitantes deberán presentar</w:t>
      </w:r>
      <w:r w:rsidRPr="00FF1803">
        <w:rPr>
          <w:rFonts w:ascii="Arial" w:hAnsi="Arial" w:cs="Arial"/>
          <w:sz w:val="18"/>
          <w:szCs w:val="18"/>
          <w:lang w:val="es-MX"/>
        </w:rPr>
        <w:t xml:space="preserve"> en papel preferentemente membretado </w:t>
      </w:r>
      <w:r w:rsidRPr="00FF1803">
        <w:rPr>
          <w:rFonts w:ascii="Arial" w:hAnsi="Arial" w:cs="Arial"/>
          <w:bCs/>
          <w:sz w:val="18"/>
          <w:szCs w:val="18"/>
          <w:lang w:val="es-MX"/>
        </w:rPr>
        <w:t xml:space="preserve">la siguiente documentación: </w:t>
      </w:r>
    </w:p>
    <w:p w14:paraId="12ADAC9F" w14:textId="77777777" w:rsidR="00BA2433" w:rsidRPr="00FF1803" w:rsidRDefault="00BA2433" w:rsidP="00BA2433">
      <w:pPr>
        <w:ind w:left="567"/>
        <w:rPr>
          <w:rFonts w:ascii="Arial" w:hAnsi="Arial" w:cs="Arial"/>
          <w:bCs/>
          <w:sz w:val="18"/>
          <w:szCs w:val="18"/>
          <w:lang w:val="es-MX"/>
        </w:rPr>
      </w:pPr>
    </w:p>
    <w:p w14:paraId="2BC40603"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Documentación legal y administrativa</w:t>
      </w:r>
    </w:p>
    <w:p w14:paraId="1A27680D" w14:textId="77777777" w:rsidR="00BA2433" w:rsidRPr="00FF1803" w:rsidRDefault="00BA2433" w:rsidP="00BA2433">
      <w:pPr>
        <w:pStyle w:val="Textoindependiente21"/>
        <w:rPr>
          <w:rFonts w:cs="Arial"/>
          <w:sz w:val="18"/>
          <w:szCs w:val="18"/>
          <w:lang w:val="es-MX"/>
        </w:rPr>
      </w:pPr>
      <w:bookmarkStart w:id="12" w:name="_Hlk13657948"/>
    </w:p>
    <w:bookmarkEnd w:id="12"/>
    <w:p w14:paraId="0BD56E3B"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Para acreditar la personalidad jurídica del licitante,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Anexo D “Acreditación de personalidad jurídica”, </w:t>
      </w:r>
      <w:r w:rsidRPr="000248FA">
        <w:rPr>
          <w:rFonts w:ascii="Arial" w:hAnsi="Arial" w:cs="Arial"/>
          <w:b/>
          <w:bCs/>
          <w:sz w:val="18"/>
          <w:szCs w:val="18"/>
          <w:lang w:val="es-MX"/>
        </w:rPr>
        <w:t>incluyendo copia simple del acta constitutiva y sus modificaciones, así como poder notarial completo. Para el caso de que el licitante sea una persona física, adicionalmente deberá adjuntar acta de nacimiento legible</w:t>
      </w:r>
      <w:r w:rsidRPr="00FF1803">
        <w:rPr>
          <w:rFonts w:ascii="Arial" w:hAnsi="Arial" w:cs="Arial"/>
          <w:bCs/>
          <w:sz w:val="18"/>
          <w:szCs w:val="18"/>
          <w:lang w:val="es-MX"/>
        </w:rPr>
        <w:t>.</w:t>
      </w:r>
    </w:p>
    <w:p w14:paraId="15F289E7" w14:textId="77777777" w:rsidR="006C29E7" w:rsidRPr="00FF1803" w:rsidRDefault="006C29E7" w:rsidP="006C29E7">
      <w:pPr>
        <w:rPr>
          <w:rFonts w:ascii="Arial" w:hAnsi="Arial" w:cs="Arial"/>
          <w:bCs/>
          <w:sz w:val="18"/>
          <w:szCs w:val="18"/>
          <w:lang w:val="es-MX"/>
        </w:rPr>
      </w:pPr>
    </w:p>
    <w:p w14:paraId="14A12CCD" w14:textId="77777777"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Identificación oficial vigente y legible, del representante legal del licitante que firme la proposición. (Sólo se aceptará: Credencial para votar, Pasaporte, Cédula Profesional o los Formularios FM2 y FM3, estos dos últimos en caso de ser de nacionalidad extranjera).</w:t>
      </w:r>
    </w:p>
    <w:p w14:paraId="7070607B" w14:textId="77777777" w:rsidR="006C29E7" w:rsidRPr="00A70374"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A70374">
        <w:rPr>
          <w:rFonts w:ascii="Arial" w:hAnsi="Arial" w:cs="Arial"/>
          <w:bCs/>
          <w:sz w:val="18"/>
          <w:szCs w:val="18"/>
          <w:lang w:val="es-MX"/>
        </w:rPr>
        <w:t>Escrito en el que el licitante manifieste bajo protesta de decir verdad, la nacionalidad de su representada y que cumple con lo establecido en los Artículos 28 Fracción I de la “LAASSP”, y 36 del “RLAASSP” Anexo B “Nacionalidad del licitante”.</w:t>
      </w:r>
    </w:p>
    <w:p w14:paraId="7CD5C58E"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El licitante debe presentar escrito libre en el que manifieste que: </w:t>
      </w:r>
    </w:p>
    <w:p w14:paraId="3008E168" w14:textId="77777777" w:rsidR="006C29E7" w:rsidRPr="00FF1803" w:rsidRDefault="006C29E7" w:rsidP="00EE5C87">
      <w:pPr>
        <w:pStyle w:val="Prrafodelista"/>
        <w:numPr>
          <w:ilvl w:val="0"/>
          <w:numId w:val="56"/>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Aceptan íntegramente los requisitos establecidos en esta convocatoria, así como el plazo y términos fijados. </w:t>
      </w:r>
    </w:p>
    <w:p w14:paraId="5FBC2055" w14:textId="77777777" w:rsidR="006C29E7" w:rsidRPr="00FF1803" w:rsidRDefault="006C29E7" w:rsidP="00EE5C87">
      <w:pPr>
        <w:pStyle w:val="Prrafodelista"/>
        <w:numPr>
          <w:ilvl w:val="0"/>
          <w:numId w:val="56"/>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Cuentan con la infraestructura humana, técnica y financiera necesaria para la prestación de los servicios.</w:t>
      </w:r>
    </w:p>
    <w:p w14:paraId="4F3136A4" w14:textId="77777777" w:rsidR="006C29E7" w:rsidRPr="00FF1803" w:rsidRDefault="006C29E7" w:rsidP="00EE5C87">
      <w:pPr>
        <w:pStyle w:val="Prrafodelista"/>
        <w:numPr>
          <w:ilvl w:val="0"/>
          <w:numId w:val="56"/>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6FF06C58" w:rsidR="006C29E7" w:rsidRDefault="006C29E7" w:rsidP="00EE5C87">
      <w:pPr>
        <w:pStyle w:val="Prrafodelista"/>
        <w:numPr>
          <w:ilvl w:val="0"/>
          <w:numId w:val="56"/>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Aceptan responder ante “El INBAL”, por cualquier anomalía, falla o discrepancia que se presente durante la prestación de los servicios.</w:t>
      </w:r>
    </w:p>
    <w:p w14:paraId="75795265" w14:textId="58430272" w:rsidR="000248FA" w:rsidRPr="000248FA" w:rsidRDefault="000248FA" w:rsidP="00EE5C87">
      <w:pPr>
        <w:pStyle w:val="Prrafodelista"/>
        <w:numPr>
          <w:ilvl w:val="0"/>
          <w:numId w:val="56"/>
        </w:numPr>
        <w:tabs>
          <w:tab w:val="left" w:pos="1134"/>
        </w:tabs>
        <w:spacing w:line="240" w:lineRule="auto"/>
        <w:textAlignment w:val="auto"/>
        <w:rPr>
          <w:rFonts w:ascii="Arial" w:hAnsi="Arial" w:cs="Arial"/>
          <w:sz w:val="18"/>
          <w:szCs w:val="18"/>
          <w:lang w:val="es-MX"/>
        </w:rPr>
      </w:pPr>
      <w:r w:rsidRPr="001302D2">
        <w:rPr>
          <w:rFonts w:ascii="Arial" w:hAnsi="Arial" w:cs="Arial"/>
          <w:sz w:val="18"/>
          <w:szCs w:val="18"/>
          <w:lang w:val="es-MX"/>
        </w:rPr>
        <w:t xml:space="preserve">Aceptan que la convocante realice visitas a sus instalaciones ubicadas en el domicilio señalado en el </w:t>
      </w:r>
      <w:r w:rsidRPr="001302D2">
        <w:rPr>
          <w:rFonts w:ascii="Arial" w:hAnsi="Arial" w:cs="Arial"/>
          <w:b/>
          <w:spacing w:val="-3"/>
          <w:sz w:val="18"/>
          <w:szCs w:val="18"/>
          <w:lang w:val="es-MX"/>
        </w:rPr>
        <w:t>Anexo D</w:t>
      </w:r>
      <w:r w:rsidRPr="001302D2">
        <w:rPr>
          <w:rFonts w:ascii="Arial" w:hAnsi="Arial" w:cs="Arial"/>
          <w:spacing w:val="-3"/>
          <w:sz w:val="18"/>
          <w:szCs w:val="18"/>
          <w:lang w:val="es-MX"/>
        </w:rPr>
        <w:t xml:space="preserve"> “Acreditación de personalidad jurídica”</w:t>
      </w:r>
      <w:r w:rsidRPr="001302D2">
        <w:rPr>
          <w:rFonts w:ascii="Arial" w:hAnsi="Arial" w:cs="Arial"/>
          <w:sz w:val="18"/>
          <w:szCs w:val="18"/>
          <w:lang w:val="es-MX"/>
        </w:rPr>
        <w:t>, o en las instalaciones donde manifieste que se encuentren ubicadas sus oficinas administrativas, almacenes y demás instalaciones.</w:t>
      </w:r>
    </w:p>
    <w:p w14:paraId="0B3EBCFF" w14:textId="7D81FBC3" w:rsidR="006C29E7" w:rsidRPr="00FF1803" w:rsidRDefault="006C29E7" w:rsidP="00EE5C87">
      <w:pPr>
        <w:pStyle w:val="Prrafodelista"/>
        <w:numPr>
          <w:ilvl w:val="0"/>
          <w:numId w:val="56"/>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Se comprometen a cumplir con las nor</w:t>
      </w:r>
      <w:r w:rsidRPr="00A70374">
        <w:rPr>
          <w:rFonts w:ascii="Arial" w:hAnsi="Arial" w:cs="Arial"/>
          <w:bCs/>
          <w:sz w:val="18"/>
          <w:szCs w:val="18"/>
          <w:lang w:val="es-MX"/>
        </w:rPr>
        <w:t xml:space="preserve">mas que directa o indirectamente se relacionen con la </w:t>
      </w:r>
      <w:r w:rsidR="005F1517" w:rsidRPr="00A70374">
        <w:rPr>
          <w:rFonts w:ascii="Arial" w:hAnsi="Arial" w:cs="Arial"/>
          <w:bCs/>
          <w:sz w:val="18"/>
          <w:szCs w:val="18"/>
          <w:lang w:val="es-MX"/>
        </w:rPr>
        <w:t>adquisición de bienes</w:t>
      </w:r>
      <w:r w:rsidRPr="00A70374">
        <w:rPr>
          <w:rFonts w:ascii="Arial" w:hAnsi="Arial" w:cs="Arial"/>
          <w:bCs/>
          <w:sz w:val="18"/>
          <w:szCs w:val="18"/>
          <w:lang w:val="es-MX"/>
        </w:rPr>
        <w:t xml:space="preserve"> </w:t>
      </w:r>
      <w:r w:rsidR="00977A30">
        <w:rPr>
          <w:rFonts w:ascii="Arial" w:hAnsi="Arial" w:cs="Arial"/>
          <w:bCs/>
          <w:sz w:val="18"/>
          <w:szCs w:val="18"/>
          <w:lang w:val="es-MX"/>
        </w:rPr>
        <w:t xml:space="preserve">y/o servicios </w:t>
      </w:r>
      <w:r w:rsidRPr="00A70374">
        <w:rPr>
          <w:rFonts w:ascii="Arial" w:hAnsi="Arial" w:cs="Arial"/>
          <w:bCs/>
          <w:sz w:val="18"/>
          <w:szCs w:val="18"/>
          <w:lang w:val="es-MX"/>
        </w:rPr>
        <w:t>objeto de la presente licitación</w:t>
      </w:r>
      <w:r w:rsidR="00A70374" w:rsidRPr="00A70374">
        <w:rPr>
          <w:rFonts w:ascii="Arial" w:hAnsi="Arial" w:cs="Arial"/>
          <w:bCs/>
          <w:sz w:val="18"/>
          <w:szCs w:val="18"/>
          <w:lang w:val="es-MX"/>
        </w:rPr>
        <w:t>.</w:t>
      </w:r>
    </w:p>
    <w:p w14:paraId="00E52B8D" w14:textId="77777777" w:rsidR="006C29E7" w:rsidRPr="00FF1803" w:rsidRDefault="006C29E7" w:rsidP="006C29E7">
      <w:pPr>
        <w:rPr>
          <w:rFonts w:ascii="Arial" w:hAnsi="Arial" w:cs="Arial"/>
          <w:bCs/>
          <w:sz w:val="18"/>
          <w:szCs w:val="18"/>
          <w:lang w:val="es-MX"/>
        </w:rPr>
      </w:pPr>
    </w:p>
    <w:p w14:paraId="72C47A70"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w:t>
      </w:r>
      <w:r w:rsidRPr="005F1517">
        <w:rPr>
          <w:rFonts w:ascii="Arial" w:hAnsi="Arial" w:cs="Arial"/>
          <w:bCs/>
          <w:sz w:val="18"/>
          <w:szCs w:val="18"/>
          <w:lang w:val="es-MX"/>
        </w:rPr>
        <w:t>el licitante</w:t>
      </w:r>
      <w:r w:rsidRPr="00FF1803">
        <w:rPr>
          <w:rFonts w:ascii="Arial" w:hAnsi="Arial" w:cs="Arial"/>
          <w:bCs/>
          <w:sz w:val="18"/>
          <w:szCs w:val="18"/>
          <w:lang w:val="es-MX"/>
        </w:rPr>
        <w:t xml:space="preserve"> manifieste una dirección de correo electrónico, en caso contrario, deberá indicar en el escrito que no cuenta con el mismo </w:t>
      </w:r>
      <w:r w:rsidRPr="000248FA">
        <w:rPr>
          <w:rFonts w:ascii="Arial" w:hAnsi="Arial" w:cs="Arial"/>
          <w:b/>
          <w:bCs/>
          <w:sz w:val="18"/>
          <w:szCs w:val="18"/>
          <w:lang w:val="es-MX"/>
        </w:rPr>
        <w:t>Anexo E</w:t>
      </w:r>
      <w:r w:rsidRPr="00FF1803">
        <w:rPr>
          <w:rFonts w:ascii="Arial" w:hAnsi="Arial" w:cs="Arial"/>
          <w:bCs/>
          <w:sz w:val="18"/>
          <w:szCs w:val="18"/>
          <w:lang w:val="es-MX"/>
        </w:rPr>
        <w:t xml:space="preserve"> “Correo electrónico del Licitante”.</w:t>
      </w:r>
    </w:p>
    <w:p w14:paraId="769A200F" w14:textId="77777777" w:rsidR="006C29E7" w:rsidRPr="00FF1803" w:rsidRDefault="006C29E7" w:rsidP="006C29E7">
      <w:pPr>
        <w:rPr>
          <w:rFonts w:ascii="Arial" w:hAnsi="Arial" w:cs="Arial"/>
          <w:bCs/>
          <w:sz w:val="18"/>
          <w:szCs w:val="18"/>
          <w:lang w:val="es-MX"/>
        </w:rPr>
      </w:pPr>
    </w:p>
    <w:p w14:paraId="11CCD11E"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0248FA">
        <w:rPr>
          <w:rFonts w:ascii="Arial" w:hAnsi="Arial" w:cs="Arial"/>
          <w:b/>
          <w:bCs/>
          <w:sz w:val="18"/>
          <w:szCs w:val="18"/>
          <w:lang w:val="es-MX"/>
        </w:rPr>
        <w:t>Anexo F</w:t>
      </w:r>
      <w:r w:rsidRPr="00FF1803">
        <w:rPr>
          <w:rFonts w:ascii="Arial" w:hAnsi="Arial" w:cs="Arial"/>
          <w:bCs/>
          <w:sz w:val="18"/>
          <w:szCs w:val="18"/>
          <w:lang w:val="es-MX"/>
        </w:rPr>
        <w:t xml:space="preserve"> “Escrito referente a los Artículos 50 y 60 de la </w:t>
      </w:r>
      <w:r w:rsidRPr="00FF1803">
        <w:rPr>
          <w:rFonts w:ascii="Arial" w:hAnsi="Arial" w:cs="Arial"/>
          <w:bCs/>
          <w:sz w:val="18"/>
          <w:szCs w:val="18"/>
          <w:lang w:val="es-MX"/>
        </w:rPr>
        <w:lastRenderedPageBreak/>
        <w:t>LAASSP”.</w:t>
      </w:r>
    </w:p>
    <w:p w14:paraId="797F3480" w14:textId="77777777" w:rsidR="006C29E7" w:rsidRPr="00FF1803" w:rsidRDefault="006C29E7" w:rsidP="006C29E7">
      <w:pPr>
        <w:rPr>
          <w:rFonts w:ascii="Arial" w:hAnsi="Arial" w:cs="Arial"/>
          <w:bCs/>
          <w:sz w:val="18"/>
          <w:szCs w:val="18"/>
          <w:lang w:val="es-MX"/>
        </w:rPr>
      </w:pPr>
    </w:p>
    <w:p w14:paraId="200E1314"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0248FA">
        <w:rPr>
          <w:rFonts w:ascii="Arial" w:hAnsi="Arial" w:cs="Arial"/>
          <w:b/>
          <w:bCs/>
          <w:sz w:val="18"/>
          <w:szCs w:val="18"/>
          <w:lang w:val="es-MX"/>
        </w:rPr>
        <w:t>Anexo G</w:t>
      </w:r>
      <w:r w:rsidRPr="00FF1803">
        <w:rPr>
          <w:rFonts w:ascii="Arial" w:hAnsi="Arial" w:cs="Arial"/>
          <w:bCs/>
          <w:sz w:val="18"/>
          <w:szCs w:val="18"/>
          <w:lang w:val="es-MX"/>
        </w:rPr>
        <w:t xml:space="preserve"> “Declaración de integridad”</w:t>
      </w:r>
    </w:p>
    <w:p w14:paraId="56FEB46A" w14:textId="77777777" w:rsidR="006C29E7" w:rsidRPr="00FF1803" w:rsidRDefault="006C29E7" w:rsidP="006C29E7">
      <w:pPr>
        <w:rPr>
          <w:rFonts w:ascii="Arial" w:hAnsi="Arial" w:cs="Arial"/>
          <w:bCs/>
          <w:sz w:val="18"/>
          <w:szCs w:val="18"/>
          <w:lang w:val="es-MX"/>
        </w:rPr>
      </w:pPr>
    </w:p>
    <w:p w14:paraId="045C31A9" w14:textId="77777777"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0248FA">
        <w:rPr>
          <w:rFonts w:ascii="Arial" w:hAnsi="Arial" w:cs="Arial"/>
          <w:b/>
          <w:bCs/>
          <w:sz w:val="18"/>
          <w:szCs w:val="18"/>
          <w:lang w:val="es-MX"/>
        </w:rPr>
        <w:t>Anexo H</w:t>
      </w:r>
      <w:r w:rsidRPr="00FF1803">
        <w:rPr>
          <w:rFonts w:ascii="Arial" w:hAnsi="Arial" w:cs="Arial"/>
          <w:bCs/>
          <w:sz w:val="18"/>
          <w:szCs w:val="18"/>
          <w:lang w:val="es-MX"/>
        </w:rPr>
        <w:t xml:space="preserve"> “Manifestación de estratificación”, lo anterior a fin de dar cumplimiento al </w:t>
      </w:r>
      <w:r w:rsidRPr="000248FA">
        <w:rPr>
          <w:rFonts w:ascii="Arial" w:hAnsi="Arial" w:cs="Arial"/>
          <w:b/>
          <w:bCs/>
          <w:sz w:val="18"/>
          <w:szCs w:val="18"/>
          <w:lang w:val="es-MX"/>
        </w:rPr>
        <w:t>Artículo 34 del “RLAASSP”</w:t>
      </w:r>
      <w:r w:rsidRPr="00FF1803">
        <w:rPr>
          <w:rFonts w:ascii="Arial" w:hAnsi="Arial" w:cs="Arial"/>
          <w:bCs/>
          <w:sz w:val="18"/>
          <w:szCs w:val="18"/>
          <w:lang w:val="es-MX"/>
        </w:rPr>
        <w:t xml:space="preserve"> y Artículo 3 Fracción III de la Ley para el Desarrollo de la Competitividad de la Micro, Pequeña y Mediana Empresa.</w:t>
      </w:r>
    </w:p>
    <w:p w14:paraId="26FC347F" w14:textId="4E5DFAAA"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4B50DC98" w14:textId="01C3CE2E"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enliste </w:t>
      </w:r>
      <w:r w:rsidR="009D2758">
        <w:rPr>
          <w:rFonts w:ascii="Arial" w:hAnsi="Arial" w:cs="Arial"/>
          <w:bCs/>
          <w:sz w:val="18"/>
          <w:szCs w:val="18"/>
          <w:lang w:val="es-MX"/>
        </w:rPr>
        <w:t xml:space="preserve">y señale en el mismo documento </w:t>
      </w:r>
      <w:r w:rsidRPr="00FF1803">
        <w:rPr>
          <w:rFonts w:ascii="Arial" w:hAnsi="Arial" w:cs="Arial"/>
          <w:bCs/>
          <w:sz w:val="18"/>
          <w:szCs w:val="18"/>
          <w:lang w:val="es-MX"/>
        </w:rPr>
        <w:t>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licitante”</w:t>
      </w:r>
      <w:r w:rsidR="00546FDC">
        <w:rPr>
          <w:rFonts w:ascii="Arial" w:hAnsi="Arial" w:cs="Arial"/>
          <w:bCs/>
          <w:sz w:val="18"/>
          <w:szCs w:val="18"/>
          <w:lang w:val="es-MX"/>
        </w:rPr>
        <w:t xml:space="preserve">, en caso de no contar con información de carácter confidencial o reservada deberá indicar que no cuenta con dicha información. </w:t>
      </w:r>
    </w:p>
    <w:p w14:paraId="3D10E49E" w14:textId="77777777"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manifieste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0248FA">
        <w:rPr>
          <w:rFonts w:ascii="Arial" w:hAnsi="Arial" w:cs="Arial"/>
          <w:b/>
          <w:bCs/>
          <w:sz w:val="18"/>
          <w:szCs w:val="18"/>
          <w:lang w:val="es-MX"/>
        </w:rPr>
        <w:t xml:space="preserve">Anexo J </w:t>
      </w:r>
      <w:r w:rsidRPr="00FF1803">
        <w:rPr>
          <w:rFonts w:ascii="Arial" w:hAnsi="Arial" w:cs="Arial"/>
          <w:bCs/>
          <w:sz w:val="18"/>
          <w:szCs w:val="18"/>
          <w:lang w:val="es-MX"/>
        </w:rPr>
        <w:t>“Propiedad intelectual”.</w:t>
      </w:r>
    </w:p>
    <w:p w14:paraId="690A8FB1" w14:textId="20055B02" w:rsidR="006C29E7"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manifieste que en caso de resultar adjudicado se compromete a reconocer y acepta que </w:t>
      </w:r>
      <w:proofErr w:type="gramStart"/>
      <w:r w:rsidRPr="00FF1803">
        <w:rPr>
          <w:rFonts w:ascii="Arial" w:hAnsi="Arial" w:cs="Arial"/>
          <w:bCs/>
          <w:sz w:val="18"/>
          <w:szCs w:val="18"/>
          <w:lang w:val="es-MX"/>
        </w:rPr>
        <w:t>bajo ninguna circunstancia</w:t>
      </w:r>
      <w:proofErr w:type="gramEnd"/>
      <w:r w:rsidRPr="00FF1803">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0248FA">
        <w:rPr>
          <w:rFonts w:ascii="Arial" w:hAnsi="Arial" w:cs="Arial"/>
          <w:b/>
          <w:bCs/>
          <w:sz w:val="18"/>
          <w:szCs w:val="18"/>
          <w:lang w:val="es-MX"/>
        </w:rPr>
        <w:t>Anexo K</w:t>
      </w:r>
      <w:r w:rsidRPr="00FF1803">
        <w:rPr>
          <w:rFonts w:ascii="Arial" w:hAnsi="Arial" w:cs="Arial"/>
          <w:bCs/>
          <w:sz w:val="18"/>
          <w:szCs w:val="18"/>
          <w:lang w:val="es-MX"/>
        </w:rPr>
        <w:t xml:space="preserve"> “Escrito de confidencialidad”.</w:t>
      </w:r>
    </w:p>
    <w:p w14:paraId="2057E002" w14:textId="7598670D" w:rsidR="0009234F" w:rsidRPr="001C5510" w:rsidRDefault="0009234F" w:rsidP="00EE5C87">
      <w:pPr>
        <w:pStyle w:val="Prrafodelista"/>
        <w:numPr>
          <w:ilvl w:val="0"/>
          <w:numId w:val="55"/>
        </w:numPr>
        <w:spacing w:line="240" w:lineRule="auto"/>
        <w:textAlignment w:val="auto"/>
        <w:rPr>
          <w:rFonts w:ascii="Arial" w:hAnsi="Arial" w:cs="Arial"/>
          <w:bCs/>
          <w:sz w:val="18"/>
          <w:szCs w:val="18"/>
          <w:lang w:val="es-MX"/>
        </w:rPr>
      </w:pPr>
      <w:r w:rsidRPr="001C5510">
        <w:rPr>
          <w:rFonts w:ascii="Arial" w:hAnsi="Arial" w:cs="Arial"/>
          <w:bCs/>
          <w:sz w:val="18"/>
          <w:szCs w:val="18"/>
          <w:lang w:val="es-MX"/>
        </w:rPr>
        <w:t>Para acreditar el requisito el licitante debe considerar cualquiera de los siguientes supuestos:</w:t>
      </w:r>
    </w:p>
    <w:p w14:paraId="66397E65" w14:textId="7E3EB2DE" w:rsidR="0009234F" w:rsidRDefault="0009234F" w:rsidP="0009234F">
      <w:pPr>
        <w:pStyle w:val="Textoindependiente3"/>
        <w:ind w:left="720"/>
        <w:rPr>
          <w:rFonts w:cs="Arial"/>
          <w:bCs/>
          <w:sz w:val="18"/>
          <w:lang w:val="es-MX"/>
        </w:rPr>
      </w:pPr>
      <w:r w:rsidRPr="0009234F">
        <w:rPr>
          <w:rFonts w:cs="Arial"/>
          <w:bCs/>
          <w:sz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4660DF57" w14:textId="0D64EDA4" w:rsidR="0009234F" w:rsidRDefault="0009234F" w:rsidP="0009234F">
      <w:pPr>
        <w:pStyle w:val="Textoindependiente3"/>
        <w:ind w:left="720"/>
        <w:rPr>
          <w:rFonts w:cs="Arial"/>
          <w:bCs/>
          <w:sz w:val="18"/>
          <w:lang w:val="es-MX"/>
        </w:rPr>
      </w:pPr>
    </w:p>
    <w:p w14:paraId="5BA55BE2" w14:textId="77777777" w:rsidR="0009234F" w:rsidRPr="0009234F" w:rsidRDefault="0009234F" w:rsidP="0009234F">
      <w:pPr>
        <w:pStyle w:val="Textoindependiente3"/>
        <w:ind w:left="709"/>
        <w:rPr>
          <w:rFonts w:cs="Arial"/>
          <w:bCs/>
          <w:sz w:val="18"/>
          <w:lang w:val="es-MX"/>
        </w:rPr>
      </w:pPr>
      <w:r w:rsidRPr="0009234F">
        <w:rPr>
          <w:rFonts w:cs="Arial"/>
          <w:bCs/>
          <w:sz w:val="18"/>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71C2DF5D" w14:textId="77777777" w:rsidR="0009234F" w:rsidRPr="0009234F" w:rsidRDefault="0009234F" w:rsidP="0009234F">
      <w:pPr>
        <w:pStyle w:val="Textoindependiente3"/>
        <w:ind w:left="709"/>
        <w:rPr>
          <w:rFonts w:cs="Arial"/>
          <w:bCs/>
          <w:sz w:val="18"/>
          <w:lang w:val="es-MX"/>
        </w:rPr>
      </w:pPr>
      <w:r w:rsidRPr="0009234F">
        <w:rPr>
          <w:rFonts w:cs="Arial"/>
          <w:bCs/>
          <w:sz w:val="18"/>
          <w:lang w:val="es-MX"/>
        </w:rPr>
        <w:t>(Escrito 3 “Resolución miscelánea fiscal para para 2022”).</w:t>
      </w:r>
    </w:p>
    <w:p w14:paraId="73FD68AB" w14:textId="77777777" w:rsidR="0009234F" w:rsidRPr="0009234F" w:rsidRDefault="0009234F" w:rsidP="0009234F">
      <w:pPr>
        <w:pStyle w:val="Textoindependiente3"/>
        <w:ind w:left="720"/>
        <w:rPr>
          <w:rFonts w:cs="Arial"/>
          <w:bCs/>
          <w:sz w:val="18"/>
          <w:lang w:val="es-MX"/>
        </w:rPr>
      </w:pPr>
    </w:p>
    <w:p w14:paraId="080B7E9D" w14:textId="77777777" w:rsidR="006C29E7" w:rsidRPr="00FF1803" w:rsidRDefault="006C29E7" w:rsidP="00EE5C87">
      <w:pPr>
        <w:pStyle w:val="Prrafodelista"/>
        <w:numPr>
          <w:ilvl w:val="0"/>
          <w:numId w:val="55"/>
        </w:numPr>
        <w:spacing w:after="240"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Escrito en el que manifieste que no existe conflicto de intereses del licitante o de su representada con los servidores públicos involucrados en este procedimiento de licitación </w:t>
      </w:r>
      <w:r w:rsidRPr="000248FA">
        <w:rPr>
          <w:rFonts w:ascii="Arial" w:hAnsi="Arial" w:cs="Arial"/>
          <w:b/>
          <w:bCs/>
          <w:sz w:val="18"/>
          <w:szCs w:val="18"/>
          <w:lang w:val="es-MX"/>
        </w:rPr>
        <w:t>Anexo L</w:t>
      </w:r>
      <w:r w:rsidRPr="00FF1803">
        <w:rPr>
          <w:rFonts w:ascii="Arial" w:hAnsi="Arial" w:cs="Arial"/>
          <w:bCs/>
          <w:sz w:val="18"/>
          <w:szCs w:val="18"/>
          <w:lang w:val="es-MX"/>
        </w:rPr>
        <w:t xml:space="preserve"> “No conflicto de interés”.</w:t>
      </w:r>
    </w:p>
    <w:p w14:paraId="4483CD9E" w14:textId="77777777" w:rsidR="00A70374" w:rsidRPr="00FF1803" w:rsidRDefault="00A70374" w:rsidP="00A70374">
      <w:pPr>
        <w:pStyle w:val="Prrafodelista"/>
        <w:spacing w:line="240" w:lineRule="auto"/>
        <w:ind w:left="1068"/>
        <w:textAlignment w:val="auto"/>
        <w:rPr>
          <w:rFonts w:ascii="Arial" w:hAnsi="Arial" w:cs="Arial"/>
          <w:bCs/>
          <w:sz w:val="18"/>
          <w:szCs w:val="18"/>
          <w:lang w:val="es-MX"/>
        </w:rPr>
      </w:pPr>
    </w:p>
    <w:p w14:paraId="5BFBE4EA" w14:textId="22397C93" w:rsidR="0009234F" w:rsidRPr="001C5510" w:rsidRDefault="0041781D" w:rsidP="00EE5C87">
      <w:pPr>
        <w:pStyle w:val="Prrafodelista"/>
        <w:numPr>
          <w:ilvl w:val="0"/>
          <w:numId w:val="55"/>
        </w:numPr>
        <w:spacing w:line="240" w:lineRule="auto"/>
        <w:rPr>
          <w:rFonts w:ascii="Arial" w:hAnsi="Arial" w:cs="Arial"/>
          <w:bCs/>
          <w:sz w:val="18"/>
          <w:szCs w:val="18"/>
          <w:lang w:val="es-MX"/>
        </w:rPr>
      </w:pPr>
      <w:r>
        <w:rPr>
          <w:rFonts w:ascii="Arial" w:hAnsi="Arial" w:cs="Arial"/>
          <w:bCs/>
          <w:sz w:val="18"/>
          <w:szCs w:val="18"/>
          <w:lang w:val="es-MX"/>
        </w:rPr>
        <w:t xml:space="preserve">El </w:t>
      </w:r>
      <w:r w:rsidRPr="0041781D">
        <w:rPr>
          <w:rFonts w:ascii="Arial" w:hAnsi="Arial" w:cs="Arial"/>
          <w:bCs/>
          <w:sz w:val="18"/>
          <w:szCs w:val="18"/>
          <w:lang w:val="es-MX"/>
        </w:rPr>
        <w:t xml:space="preserve">licitante deberá acreditar que </w:t>
      </w:r>
      <w:proofErr w:type="gramStart"/>
      <w:r w:rsidRPr="0041781D">
        <w:rPr>
          <w:rFonts w:ascii="Arial" w:hAnsi="Arial" w:cs="Arial"/>
          <w:bCs/>
          <w:sz w:val="18"/>
          <w:szCs w:val="18"/>
          <w:lang w:val="es-MX"/>
        </w:rPr>
        <w:t>se  encuentra</w:t>
      </w:r>
      <w:proofErr w:type="gramEnd"/>
      <w:r w:rsidRPr="0041781D">
        <w:rPr>
          <w:rFonts w:ascii="Arial" w:hAnsi="Arial" w:cs="Arial"/>
          <w:bCs/>
          <w:sz w:val="18"/>
          <w:szCs w:val="18"/>
          <w:lang w:val="es-MX"/>
        </w:rPr>
        <w:t xml:space="preserve"> al corriente con sus obligaciones fiscales en materia de Seguridad Social a través de cualquiera de uno de los siguientes documentos:</w:t>
      </w:r>
    </w:p>
    <w:p w14:paraId="131CDCA2" w14:textId="77777777" w:rsidR="0009234F" w:rsidRPr="0009234F" w:rsidRDefault="0009234F" w:rsidP="0009234F">
      <w:pPr>
        <w:rPr>
          <w:rFonts w:ascii="Arial" w:hAnsi="Arial" w:cs="Arial"/>
          <w:bCs/>
          <w:sz w:val="18"/>
          <w:szCs w:val="18"/>
          <w:lang w:val="es-MX"/>
        </w:rPr>
      </w:pPr>
    </w:p>
    <w:p w14:paraId="6989D446" w14:textId="17C9830E" w:rsidR="0009234F" w:rsidRDefault="0009234F" w:rsidP="0009234F">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Formato </w:t>
      </w:r>
      <w:r w:rsidR="0041781D" w:rsidRPr="0041781D">
        <w:rPr>
          <w:rFonts w:ascii="Arial" w:hAnsi="Arial" w:cs="Arial"/>
          <w:bCs/>
          <w:sz w:val="18"/>
          <w:szCs w:val="18"/>
          <w:lang w:val="es-MX"/>
        </w:rPr>
        <w:t xml:space="preserve">de Opinión de Cumplimiento vigente en sentido positivo a la fecha de apertura, emitido por el IMSS en </w:t>
      </w:r>
      <w:r w:rsidR="0041781D" w:rsidRPr="0041781D">
        <w:rPr>
          <w:rFonts w:ascii="Arial" w:hAnsi="Arial" w:cs="Arial"/>
          <w:bCs/>
          <w:sz w:val="18"/>
          <w:szCs w:val="18"/>
          <w:lang w:val="es-MX"/>
        </w:rPr>
        <w:lastRenderedPageBreak/>
        <w:t>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w:t>
      </w:r>
    </w:p>
    <w:p w14:paraId="44CC4EE7" w14:textId="77777777" w:rsidR="0009234F" w:rsidRPr="0009234F" w:rsidRDefault="0009234F" w:rsidP="0009234F">
      <w:pPr>
        <w:pStyle w:val="Prrafodelista"/>
        <w:spacing w:line="240" w:lineRule="auto"/>
        <w:ind w:left="720"/>
        <w:rPr>
          <w:rFonts w:ascii="Arial" w:hAnsi="Arial" w:cs="Arial"/>
          <w:bCs/>
          <w:sz w:val="18"/>
          <w:szCs w:val="18"/>
          <w:lang w:val="es-MX"/>
        </w:rPr>
      </w:pPr>
    </w:p>
    <w:p w14:paraId="032192A3" w14:textId="361534A3" w:rsidR="0009234F" w:rsidRDefault="0009234F" w:rsidP="0009234F">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Escrito </w:t>
      </w:r>
      <w:r w:rsidR="0041781D" w:rsidRPr="0041781D">
        <w:rPr>
          <w:rFonts w:ascii="Arial" w:hAnsi="Arial" w:cs="Arial"/>
          <w:bCs/>
          <w:sz w:val="18"/>
          <w:szCs w:val="18"/>
          <w:lang w:val="es-MX"/>
        </w:rPr>
        <w:t>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669121C3" w14:textId="77777777" w:rsidR="0041781D" w:rsidRPr="0009234F" w:rsidRDefault="0041781D" w:rsidP="0009234F">
      <w:pPr>
        <w:pStyle w:val="Prrafodelista"/>
        <w:spacing w:line="240" w:lineRule="auto"/>
        <w:ind w:left="720"/>
        <w:rPr>
          <w:rFonts w:ascii="Arial" w:hAnsi="Arial" w:cs="Arial"/>
          <w:bCs/>
          <w:sz w:val="18"/>
          <w:szCs w:val="18"/>
          <w:lang w:val="es-MX"/>
        </w:rPr>
      </w:pPr>
    </w:p>
    <w:p w14:paraId="258405BF" w14:textId="1C8F18F2" w:rsidR="0009234F" w:rsidRDefault="0009234F" w:rsidP="0041781D">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Formato </w:t>
      </w:r>
      <w:r w:rsidR="0041781D" w:rsidRPr="0041781D">
        <w:rPr>
          <w:rFonts w:ascii="Arial" w:hAnsi="Arial" w:cs="Arial"/>
          <w:bCs/>
          <w:sz w:val="18"/>
          <w:szCs w:val="18"/>
          <w:lang w:val="es-MX"/>
        </w:rPr>
        <w:t>de Opinión de Cumplimiento de obligaciones fiscales vigente a la fecha de apertura, emitido por el IMSS en el cual acredite que no se encuentra inscrito ante dicho Inst</w:t>
      </w:r>
      <w:r w:rsidR="0041781D">
        <w:rPr>
          <w:rFonts w:ascii="Arial" w:hAnsi="Arial" w:cs="Arial"/>
          <w:bCs/>
          <w:sz w:val="18"/>
          <w:szCs w:val="18"/>
          <w:lang w:val="es-MX"/>
        </w:rPr>
        <w:t xml:space="preserve">ituto con un registro </w:t>
      </w:r>
      <w:proofErr w:type="spellStart"/>
      <w:r w:rsidR="0041781D">
        <w:rPr>
          <w:rFonts w:ascii="Arial" w:hAnsi="Arial" w:cs="Arial"/>
          <w:bCs/>
          <w:sz w:val="18"/>
          <w:szCs w:val="18"/>
          <w:lang w:val="es-MX"/>
        </w:rPr>
        <w:t>patronal.</w:t>
      </w:r>
      <w:r w:rsidR="0041781D" w:rsidRPr="0041781D">
        <w:rPr>
          <w:rFonts w:ascii="Arial" w:hAnsi="Arial" w:cs="Arial"/>
          <w:bCs/>
          <w:sz w:val="18"/>
          <w:szCs w:val="18"/>
          <w:lang w:val="es-MX"/>
        </w:rPr>
        <w:t>y</w:t>
      </w:r>
      <w:proofErr w:type="spellEnd"/>
      <w:r w:rsidR="0041781D" w:rsidRPr="0041781D">
        <w:rPr>
          <w:rFonts w:ascii="Arial" w:hAnsi="Arial" w:cs="Arial"/>
          <w:bCs/>
          <w:sz w:val="18"/>
          <w:szCs w:val="18"/>
          <w:lang w:val="es-MX"/>
        </w:rPr>
        <w:t xml:space="preserve">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p w14:paraId="6CD4BAD6" w14:textId="77777777" w:rsidR="0041781D" w:rsidRPr="0041781D" w:rsidRDefault="0041781D" w:rsidP="0041781D">
      <w:pPr>
        <w:pStyle w:val="Prrafodelista"/>
        <w:spacing w:line="240" w:lineRule="auto"/>
        <w:ind w:left="720"/>
        <w:rPr>
          <w:rFonts w:ascii="Arial" w:hAnsi="Arial" w:cs="Arial"/>
          <w:bCs/>
          <w:sz w:val="18"/>
          <w:szCs w:val="18"/>
          <w:lang w:val="es-MX"/>
        </w:rPr>
      </w:pPr>
    </w:p>
    <w:p w14:paraId="2B1417D5" w14:textId="042CD0F6" w:rsidR="0009234F" w:rsidRPr="0009234F" w:rsidRDefault="0009234F" w:rsidP="0009234F">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Formato </w:t>
      </w:r>
      <w:r w:rsidR="0041781D" w:rsidRPr="0041781D">
        <w:rPr>
          <w:rFonts w:ascii="Arial" w:hAnsi="Arial" w:cs="Arial"/>
          <w:bCs/>
          <w:sz w:val="18"/>
          <w:szCs w:val="18"/>
          <w:lang w:val="es-MX"/>
        </w:rPr>
        <w:t>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p w14:paraId="40716DC4" w14:textId="77777777" w:rsidR="0009234F" w:rsidRPr="0009234F" w:rsidRDefault="0009234F" w:rsidP="0009234F">
      <w:pPr>
        <w:pStyle w:val="Prrafodelista"/>
        <w:rPr>
          <w:rFonts w:ascii="Arial" w:hAnsi="Arial" w:cs="Arial"/>
          <w:bCs/>
          <w:sz w:val="18"/>
          <w:szCs w:val="18"/>
          <w:lang w:val="es-MX"/>
        </w:rPr>
      </w:pPr>
    </w:p>
    <w:p w14:paraId="583628D9" w14:textId="41AE8F65"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El licitante deberá presentar Constancia de Situación Fiscal en materia de aportaciones patronales y enteros de descuentos vigente a la fecha de apertura en la cual señale que </w:t>
      </w:r>
      <w:r w:rsidRPr="000248FA">
        <w:rPr>
          <w:rFonts w:ascii="Arial" w:hAnsi="Arial" w:cs="Arial"/>
          <w:b/>
          <w:bCs/>
          <w:sz w:val="18"/>
          <w:szCs w:val="18"/>
          <w:lang w:val="es-MX"/>
        </w:rPr>
        <w:t xml:space="preserve">“NO se identificaron adeudos ante el Infonavit”; </w:t>
      </w:r>
      <w:r w:rsidRPr="00FF1803">
        <w:rPr>
          <w:rFonts w:ascii="Arial" w:hAnsi="Arial" w:cs="Arial"/>
          <w:bCs/>
          <w:sz w:val="18"/>
          <w:szCs w:val="18"/>
          <w:lang w:val="es-MX"/>
        </w:rPr>
        <w:t>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r w:rsidR="00DA381B" w:rsidRPr="00FF1803">
        <w:rPr>
          <w:rFonts w:ascii="Arial" w:hAnsi="Arial" w:cs="Arial"/>
          <w:bCs/>
          <w:sz w:val="18"/>
          <w:szCs w:val="18"/>
          <w:lang w:val="es-MX"/>
        </w:rPr>
        <w:t xml:space="preserve"> </w:t>
      </w:r>
    </w:p>
    <w:p w14:paraId="30C9E7B9" w14:textId="77777777" w:rsidR="006C29E7" w:rsidRPr="00FF1803" w:rsidRDefault="006C29E7" w:rsidP="006C29E7">
      <w:pPr>
        <w:rPr>
          <w:rFonts w:ascii="Arial" w:hAnsi="Arial" w:cs="Arial"/>
          <w:bCs/>
          <w:sz w:val="18"/>
          <w:szCs w:val="18"/>
          <w:lang w:val="es-MX"/>
        </w:rPr>
      </w:pPr>
    </w:p>
    <w:p w14:paraId="4CCB6458"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El licitante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31D57064" w14:textId="77777777" w:rsidR="006C29E7" w:rsidRPr="00FF1803" w:rsidRDefault="006C29E7" w:rsidP="006C29E7">
      <w:pPr>
        <w:pStyle w:val="Prrafodelista"/>
        <w:rPr>
          <w:rFonts w:ascii="Arial" w:hAnsi="Arial" w:cs="Arial"/>
          <w:bCs/>
          <w:sz w:val="18"/>
          <w:szCs w:val="18"/>
          <w:lang w:val="es-MX"/>
        </w:rPr>
      </w:pPr>
    </w:p>
    <w:p w14:paraId="64457FCC"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Escrito firmado donde manifieste que conoce el contenido del texto de la nota informativa para participantes de países miembros de la Organización para la Cooperación y Desarrollo Económico. (O.C.D.E.) (Escrito 1 “Nota informativa para participantes de países miembros de la Organización para la Cooperación y el Desarrollo Económico. (OCDE)”, fundamento en el que se sustenta el requerimiento).</w:t>
      </w:r>
    </w:p>
    <w:p w14:paraId="59449C49" w14:textId="77777777" w:rsidR="006C29E7" w:rsidRPr="00FF1803" w:rsidRDefault="006C29E7" w:rsidP="006C29E7">
      <w:pPr>
        <w:pStyle w:val="Prrafodelista"/>
        <w:rPr>
          <w:rFonts w:ascii="Arial" w:hAnsi="Arial" w:cs="Arial"/>
          <w:bCs/>
          <w:sz w:val="18"/>
          <w:szCs w:val="18"/>
          <w:lang w:val="es-MX"/>
        </w:rPr>
      </w:pPr>
    </w:p>
    <w:p w14:paraId="382C7AEE" w14:textId="77777777" w:rsidR="006C29E7" w:rsidRPr="00FF1803"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Copia simple de la Constancia de Inscripción al Registro Único de Proveedores y de Contratistas (RUPC), donde se indique los campos de Sector y Giro correspondan al servicio o bienes material del presente procedimiento.</w:t>
      </w:r>
    </w:p>
    <w:p w14:paraId="1D74D135" w14:textId="77777777" w:rsidR="006C29E7" w:rsidRPr="00FF1803" w:rsidRDefault="006C29E7" w:rsidP="006C29E7">
      <w:pPr>
        <w:pStyle w:val="Prrafodelista"/>
        <w:rPr>
          <w:rFonts w:ascii="Arial" w:hAnsi="Arial" w:cs="Arial"/>
          <w:bCs/>
          <w:sz w:val="18"/>
          <w:szCs w:val="18"/>
          <w:lang w:val="es-MX"/>
        </w:rPr>
      </w:pPr>
    </w:p>
    <w:p w14:paraId="258AA271" w14:textId="3A403BEF" w:rsidR="006C29E7" w:rsidRDefault="006C29E7" w:rsidP="00EE5C87">
      <w:pPr>
        <w:pStyle w:val="Prrafodelista"/>
        <w:numPr>
          <w:ilvl w:val="0"/>
          <w:numId w:val="55"/>
        </w:numPr>
        <w:spacing w:line="240" w:lineRule="auto"/>
        <w:textAlignment w:val="auto"/>
        <w:rPr>
          <w:rFonts w:ascii="Arial" w:hAnsi="Arial" w:cs="Arial"/>
          <w:bCs/>
          <w:sz w:val="18"/>
          <w:szCs w:val="18"/>
          <w:lang w:val="es-MX"/>
        </w:rPr>
      </w:pPr>
      <w:r w:rsidRPr="00FF1803">
        <w:rPr>
          <w:rFonts w:ascii="Arial" w:hAnsi="Arial" w:cs="Arial"/>
          <w:bCs/>
          <w:sz w:val="18"/>
          <w:szCs w:val="18"/>
          <w:lang w:val="es-MX"/>
        </w:rPr>
        <w:t xml:space="preserve">El licitante como parte de su documentación legal, deberá adjuntar en el </w:t>
      </w:r>
      <w:r w:rsidRPr="000248FA">
        <w:rPr>
          <w:rFonts w:ascii="Arial" w:hAnsi="Arial" w:cs="Arial"/>
          <w:b/>
          <w:bCs/>
          <w:sz w:val="18"/>
          <w:szCs w:val="18"/>
          <w:lang w:val="es-MX"/>
        </w:rPr>
        <w:t>Anexo N</w:t>
      </w:r>
      <w:r w:rsidRPr="00FF1803">
        <w:rPr>
          <w:rFonts w:ascii="Arial" w:hAnsi="Arial" w:cs="Arial"/>
          <w:bCs/>
          <w:sz w:val="18"/>
          <w:szCs w:val="18"/>
          <w:lang w:val="es-MX"/>
        </w:rPr>
        <w:t xml:space="preserve"> “LISTA DE VERIFICACIÓN PARA REVISAR PROPOSICIONES”, la no presentación de dicho documento no será causal de desechamiento de la propuesta.</w:t>
      </w:r>
    </w:p>
    <w:p w14:paraId="44F160DE" w14:textId="77777777" w:rsidR="00BA2433" w:rsidRPr="00C45ABA" w:rsidRDefault="00BA2433" w:rsidP="00C45ABA">
      <w:pPr>
        <w:tabs>
          <w:tab w:val="left" w:pos="567"/>
        </w:tabs>
        <w:suppressAutoHyphens/>
        <w:rPr>
          <w:rFonts w:ascii="Arial" w:hAnsi="Arial" w:cs="Arial"/>
          <w:b/>
          <w:spacing w:val="-3"/>
          <w:sz w:val="18"/>
          <w:szCs w:val="18"/>
          <w:lang w:val="es-MX"/>
        </w:rPr>
      </w:pPr>
    </w:p>
    <w:p w14:paraId="7B1E029B" w14:textId="77777777" w:rsidR="00BA2433" w:rsidRPr="00FF1803" w:rsidRDefault="00BA2433" w:rsidP="007247F4">
      <w:pPr>
        <w:pStyle w:val="Prrafodelista"/>
        <w:numPr>
          <w:ilvl w:val="1"/>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 xml:space="preserve">Propuesta técnica </w:t>
      </w:r>
    </w:p>
    <w:p w14:paraId="4956EBF8" w14:textId="77777777" w:rsidR="00BA2433" w:rsidRPr="00FF1803" w:rsidRDefault="00BA2433" w:rsidP="00BA2433">
      <w:pPr>
        <w:rPr>
          <w:rFonts w:ascii="Arial" w:hAnsi="Arial" w:cs="Arial"/>
          <w:sz w:val="18"/>
          <w:szCs w:val="18"/>
          <w:lang w:val="es-MX"/>
        </w:rPr>
      </w:pPr>
    </w:p>
    <w:p w14:paraId="191BCCD1" w14:textId="2CF04A73" w:rsidR="000248FA" w:rsidRDefault="000248FA" w:rsidP="000248FA">
      <w:pPr>
        <w:contextualSpacing/>
        <w:rPr>
          <w:rFonts w:ascii="Arial" w:eastAsia="Arial Unicode MS" w:hAnsi="Arial" w:cs="Arial"/>
          <w:sz w:val="18"/>
          <w:szCs w:val="18"/>
          <w:lang w:val="es-MX"/>
        </w:rPr>
      </w:pPr>
      <w:r w:rsidRPr="000248FA">
        <w:rPr>
          <w:rFonts w:ascii="Arial" w:eastAsia="Arial Unicode MS" w:hAnsi="Arial" w:cs="Arial"/>
          <w:sz w:val="18"/>
          <w:szCs w:val="18"/>
          <w:lang w:val="es-MX"/>
        </w:rPr>
        <w:t xml:space="preserve">La </w:t>
      </w:r>
      <w:r w:rsidRPr="000248FA">
        <w:rPr>
          <w:rFonts w:ascii="Arial" w:hAnsi="Arial" w:cs="Arial"/>
          <w:sz w:val="18"/>
          <w:szCs w:val="18"/>
          <w:lang w:val="es-MX"/>
        </w:rPr>
        <w:t>Propuesta</w:t>
      </w:r>
      <w:r w:rsidRPr="000248FA">
        <w:rPr>
          <w:rFonts w:ascii="Arial" w:eastAsia="Arial Unicode MS" w:hAnsi="Arial" w:cs="Arial"/>
          <w:sz w:val="18"/>
          <w:szCs w:val="18"/>
          <w:lang w:val="es-MX"/>
        </w:rPr>
        <w:t xml:space="preserve"> Técnica se integrará por lo siguiente: </w:t>
      </w:r>
    </w:p>
    <w:p w14:paraId="4D2DBB7F" w14:textId="77777777" w:rsidR="000E501B" w:rsidRPr="008A1F4F" w:rsidRDefault="000E501B" w:rsidP="000E501B">
      <w:pPr>
        <w:autoSpaceDE w:val="0"/>
        <w:autoSpaceDN w:val="0"/>
        <w:adjustRightInd w:val="0"/>
        <w:rPr>
          <w:rFonts w:ascii="Arial" w:eastAsiaTheme="minorHAnsi" w:hAnsi="Arial" w:cs="Arial"/>
          <w:bCs/>
          <w:sz w:val="18"/>
          <w:szCs w:val="18"/>
          <w:lang w:eastAsia="en-US"/>
        </w:rPr>
      </w:pPr>
    </w:p>
    <w:p w14:paraId="6E7EE248" w14:textId="77777777" w:rsidR="000E501B" w:rsidRPr="008A1F4F" w:rsidRDefault="000E501B" w:rsidP="000E501B">
      <w:pPr>
        <w:numPr>
          <w:ilvl w:val="0"/>
          <w:numId w:val="207"/>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Propuesta técnica. - Se describirán de manera clara y precisa, las características técnicas de los bienes requeridos en el Anexo Técnico (Anexo 1).</w:t>
      </w:r>
    </w:p>
    <w:p w14:paraId="1369B283" w14:textId="77777777" w:rsidR="00962D0C" w:rsidRP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Ajustarse a las normas, procedimientos, normas de protección civil y condiciones de seguridad establecidos en el inmueble.</w:t>
      </w:r>
    </w:p>
    <w:p w14:paraId="58F20642" w14:textId="77777777" w:rsidR="00962D0C" w:rsidRP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Asignar a una persona que fungirá como responsable y será el conducto para la comunicación con el supervisor del contrato de cada área requirente que corresponda, quienes realizarán un monitoreo constante para determinar el estado de avance de los trabajos para informar al administrador del contrato.</w:t>
      </w:r>
    </w:p>
    <w:p w14:paraId="57E6F46E" w14:textId="77777777" w:rsidR="00962D0C" w:rsidRP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Proporcionar al personal de su empresa, todos los elementos necesarios para el desarrollo de los trabajos (maquinaria, equipo, herramientas y refacciones).</w:t>
      </w:r>
    </w:p>
    <w:p w14:paraId="523C13B9" w14:textId="77777777" w:rsidR="00962D0C" w:rsidRP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Asignar credenciales que identifique al personal de su empresa.</w:t>
      </w:r>
    </w:p>
    <w:p w14:paraId="65CD9265" w14:textId="77777777" w:rsidR="00962D0C" w:rsidRP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Los gastos generados por transportación, almacenaje, viáticos y otros serán con cargo al proveedor.</w:t>
      </w:r>
    </w:p>
    <w:p w14:paraId="1A762601" w14:textId="77777777" w:rsidR="00962D0C" w:rsidRDefault="00962D0C" w:rsidP="000E501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Al momento de la prestación del servicio, el personal del proveedor debe contar con su equipo de protección personal, así como respetar y cumplir con los protocolos de seguridad, higiene y cuidados de sana distancia de conformidad con las medidas sanitarias implementadas por las autoridades sanitarias para la nueva normalidad derivada de la pandemia del COVID-19, tanto en las áreas vestibulares, pasillos y los demás espacios del inmueble establecidos.</w:t>
      </w:r>
    </w:p>
    <w:p w14:paraId="4DA97E3E" w14:textId="77777777" w:rsidR="00244FF3" w:rsidRP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Currículo,</w:t>
      </w:r>
    </w:p>
    <w:p w14:paraId="7A5CEAA9" w14:textId="77777777" w:rsidR="00244FF3" w:rsidRP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Identificación oficial con fotografía del representante o apoderado legal (INE, cédula profesional o pasaporte vigente),</w:t>
      </w:r>
    </w:p>
    <w:p w14:paraId="59A342F0" w14:textId="77777777" w:rsidR="00244FF3" w:rsidRP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Constancia de Situación Fiscal</w:t>
      </w:r>
    </w:p>
    <w:p w14:paraId="674BE09B" w14:textId="77777777" w:rsidR="00244FF3" w:rsidRP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Comprobante de Domicilio actualizado, con vigencia no mayor a 2 meses.</w:t>
      </w:r>
    </w:p>
    <w:p w14:paraId="64F477F8" w14:textId="77777777" w:rsidR="00244FF3" w:rsidRP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Carta/garantía por vicios ocultos.</w:t>
      </w:r>
    </w:p>
    <w:p w14:paraId="0D991F38" w14:textId="5D130DDD" w:rsidR="00244FF3" w:rsidRDefault="00244FF3" w:rsidP="000E501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Manifiesto bajo protesta de decir verdad sobre el apego a las condiciones del presente anexo técnico.</w:t>
      </w:r>
    </w:p>
    <w:p w14:paraId="7A04C976" w14:textId="77777777" w:rsidR="00244FF3" w:rsidRPr="00244FF3" w:rsidRDefault="00244FF3" w:rsidP="00244FF3">
      <w:pPr>
        <w:pStyle w:val="Prrafodelista"/>
        <w:spacing w:line="240" w:lineRule="auto"/>
        <w:ind w:left="1080"/>
        <w:contextualSpacing/>
        <w:rPr>
          <w:rFonts w:ascii="Arial" w:hAnsi="Arial" w:cs="Arial"/>
          <w:sz w:val="18"/>
        </w:rPr>
      </w:pPr>
    </w:p>
    <w:p w14:paraId="2AC0BAD1" w14:textId="77777777" w:rsidR="000E501B" w:rsidRPr="008A1F4F" w:rsidRDefault="000E501B" w:rsidP="000E501B">
      <w:pPr>
        <w:numPr>
          <w:ilvl w:val="0"/>
          <w:numId w:val="207"/>
        </w:numPr>
        <w:autoSpaceDE w:val="0"/>
        <w:autoSpaceDN w:val="0"/>
        <w:adjustRightInd w:val="0"/>
        <w:spacing w:after="240"/>
        <w:ind w:left="993" w:hanging="426"/>
        <w:rPr>
          <w:rFonts w:ascii="Arial" w:hAnsi="Arial" w:cs="Arial"/>
          <w:bCs/>
          <w:sz w:val="18"/>
          <w:szCs w:val="18"/>
        </w:rPr>
      </w:pPr>
      <w:r w:rsidRPr="008A1F4F">
        <w:rPr>
          <w:rFonts w:ascii="Arial" w:hAnsi="Arial" w:cs="Arial"/>
          <w:bCs/>
          <w:sz w:val="18"/>
          <w:szCs w:val="18"/>
        </w:rPr>
        <w:t>Escrito en el que manifiesten que, en caso de resultar adjudicado, se compromete a realizar la entrega de los bienes, en la fecha establecida en la presente convocatoria.</w:t>
      </w:r>
    </w:p>
    <w:p w14:paraId="5C592167" w14:textId="77777777" w:rsidR="000E501B" w:rsidRPr="008A1F4F" w:rsidRDefault="000E501B" w:rsidP="000E501B">
      <w:pPr>
        <w:numPr>
          <w:ilvl w:val="0"/>
          <w:numId w:val="207"/>
        </w:numPr>
        <w:autoSpaceDE w:val="0"/>
        <w:autoSpaceDN w:val="0"/>
        <w:adjustRightInd w:val="0"/>
        <w:spacing w:after="240"/>
        <w:ind w:left="993" w:hanging="426"/>
        <w:rPr>
          <w:rFonts w:ascii="Arial" w:hAnsi="Arial" w:cs="Arial"/>
          <w:bCs/>
          <w:sz w:val="18"/>
          <w:szCs w:val="18"/>
        </w:rPr>
      </w:pPr>
      <w:r w:rsidRPr="008A1F4F">
        <w:rPr>
          <w:rFonts w:ascii="Arial" w:hAnsi="Arial" w:cs="Arial"/>
          <w:bCs/>
          <w:sz w:val="18"/>
          <w:szCs w:val="18"/>
        </w:rPr>
        <w:t xml:space="preserve">Escrito en el que manifiesten que, se cumplirán las normas solicitadas y las normas que directa o indirectamente deriven de la Adquisición de los bienes. </w:t>
      </w:r>
    </w:p>
    <w:p w14:paraId="21B8C08A" w14:textId="0559FBDD" w:rsidR="006C29E7" w:rsidRPr="00EC75A3" w:rsidRDefault="00EC75A3" w:rsidP="00B56A35">
      <w:pPr>
        <w:tabs>
          <w:tab w:val="left" w:pos="0"/>
        </w:tabs>
        <w:rPr>
          <w:rFonts w:ascii="Arial" w:hAnsi="Arial" w:cs="Arial"/>
          <w:sz w:val="18"/>
          <w:szCs w:val="18"/>
          <w:lang w:val="es-MX"/>
        </w:rPr>
      </w:pPr>
      <w:r w:rsidRPr="00EC75A3">
        <w:rPr>
          <w:rFonts w:ascii="Arial" w:hAnsi="Arial" w:cs="Arial"/>
          <w:b/>
          <w:bCs/>
          <w:sz w:val="18"/>
          <w:szCs w:val="18"/>
          <w:lang w:val="es-MX"/>
        </w:rPr>
        <w:t>6.3</w:t>
      </w:r>
      <w:r w:rsidRPr="00FF1803">
        <w:rPr>
          <w:rFonts w:ascii="Arial" w:hAnsi="Arial" w:cs="Arial"/>
          <w:b/>
          <w:sz w:val="18"/>
          <w:szCs w:val="18"/>
          <w:lang w:val="es-MX"/>
        </w:rPr>
        <w:t xml:space="preserve"> Propuesta</w:t>
      </w:r>
      <w:r w:rsidR="006C29E7" w:rsidRPr="00FF1803">
        <w:rPr>
          <w:rFonts w:ascii="Arial" w:hAnsi="Arial" w:cs="Arial"/>
          <w:b/>
          <w:sz w:val="18"/>
          <w:szCs w:val="18"/>
          <w:lang w:val="es-MX"/>
        </w:rPr>
        <w:t xml:space="preserve"> económica</w:t>
      </w:r>
    </w:p>
    <w:p w14:paraId="7AD87B42" w14:textId="77777777" w:rsidR="006C29E7" w:rsidRPr="00FF1803" w:rsidRDefault="006C29E7" w:rsidP="00BA2433">
      <w:pPr>
        <w:tabs>
          <w:tab w:val="left" w:pos="993"/>
        </w:tabs>
        <w:ind w:left="567"/>
        <w:rPr>
          <w:rFonts w:ascii="Arial" w:hAnsi="Arial" w:cs="Arial"/>
          <w:sz w:val="18"/>
          <w:szCs w:val="18"/>
          <w:lang w:val="es-MX"/>
        </w:rPr>
      </w:pPr>
    </w:p>
    <w:p w14:paraId="004F6C6C" w14:textId="77777777" w:rsidR="00850615" w:rsidRPr="00850615" w:rsidRDefault="00850615" w:rsidP="00850615">
      <w:pPr>
        <w:pStyle w:val="Textoindependiente3"/>
        <w:tabs>
          <w:tab w:val="left" w:pos="567"/>
        </w:tabs>
        <w:rPr>
          <w:rFonts w:cs="Arial"/>
          <w:sz w:val="18"/>
          <w:lang w:val="es-MX"/>
        </w:rPr>
      </w:pPr>
      <w:r w:rsidRPr="00850615">
        <w:rPr>
          <w:rFonts w:cs="Arial"/>
          <w:sz w:val="18"/>
          <w:lang w:val="es-MX"/>
        </w:rPr>
        <w:t>Elaborar su propuesta económica conforme al Anexo A denominado “Propuesta económica”, la cual deberá considerar:</w:t>
      </w:r>
    </w:p>
    <w:p w14:paraId="01FF29BB" w14:textId="77777777" w:rsidR="00850615" w:rsidRPr="00850615" w:rsidRDefault="00850615" w:rsidP="00850615">
      <w:pPr>
        <w:pStyle w:val="Textoindependiente3"/>
        <w:tabs>
          <w:tab w:val="left" w:pos="567"/>
        </w:tabs>
        <w:rPr>
          <w:rFonts w:cs="Arial"/>
          <w:sz w:val="18"/>
          <w:lang w:val="es-MX"/>
        </w:rPr>
      </w:pPr>
    </w:p>
    <w:p w14:paraId="34F08AC8" w14:textId="4C0772CD"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Número de procedimiento.</w:t>
      </w:r>
    </w:p>
    <w:p w14:paraId="0B08E414" w14:textId="31F44B37"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Datos del licitante y a quién dirige la oferta.</w:t>
      </w:r>
    </w:p>
    <w:p w14:paraId="6F228727" w14:textId="1CFD417F"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Los precios serán fijos durante la vigencia del contrato.</w:t>
      </w:r>
    </w:p>
    <w:p w14:paraId="1AA7C7FD" w14:textId="69CEA7D6"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La propuesta económica será expresada en pesos mexicanos redondeando a centésimos.</w:t>
      </w:r>
    </w:p>
    <w:p w14:paraId="31AFE47E" w14:textId="68E19EBD"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El importe total cotizado deberá expresarse con letra y número.</w:t>
      </w:r>
    </w:p>
    <w:p w14:paraId="43DD765D" w14:textId="65FFE0C9"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Descuento que el licitante esté en disposición de ofrecer.</w:t>
      </w:r>
    </w:p>
    <w:p w14:paraId="2212974B" w14:textId="7C6758FB"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La falta de cotización de alguna de las partes que integran los conceptos será motivo de descalificación.</w:t>
      </w:r>
    </w:p>
    <w:p w14:paraId="3E42D2FE" w14:textId="226437A5" w:rsidR="00850615" w:rsidRPr="00850615" w:rsidRDefault="00850615" w:rsidP="00EE5C87">
      <w:pPr>
        <w:pStyle w:val="Textoindependiente3"/>
        <w:numPr>
          <w:ilvl w:val="0"/>
          <w:numId w:val="68"/>
        </w:numPr>
        <w:tabs>
          <w:tab w:val="left" w:pos="567"/>
        </w:tabs>
        <w:rPr>
          <w:rFonts w:cs="Arial"/>
          <w:sz w:val="18"/>
          <w:lang w:val="es-MX"/>
        </w:rPr>
      </w:pPr>
      <w:r w:rsidRPr="00850615">
        <w:rPr>
          <w:rFonts w:cs="Arial"/>
          <w:sz w:val="18"/>
          <w:lang w:val="es-MX"/>
        </w:rPr>
        <w:t>La adjudicación será por partida.</w:t>
      </w:r>
    </w:p>
    <w:p w14:paraId="64B12EE3" w14:textId="6B436489" w:rsidR="00BA2433" w:rsidRDefault="00850615" w:rsidP="00EE5C87">
      <w:pPr>
        <w:pStyle w:val="Textoindependiente3"/>
        <w:numPr>
          <w:ilvl w:val="0"/>
          <w:numId w:val="68"/>
        </w:numPr>
        <w:tabs>
          <w:tab w:val="left" w:pos="567"/>
        </w:tabs>
        <w:ind w:right="0"/>
        <w:rPr>
          <w:rFonts w:cs="Arial"/>
          <w:sz w:val="18"/>
          <w:lang w:val="es-MX"/>
        </w:rPr>
      </w:pPr>
      <w:r w:rsidRPr="00850615">
        <w:rPr>
          <w:rFonts w:cs="Arial"/>
          <w:sz w:val="18"/>
          <w:lang w:val="es-MX"/>
        </w:rPr>
        <w:t>Presentar de manera desglosada la cotización en moneda nacional por el concepto que integra la partida</w:t>
      </w:r>
      <w:r w:rsidR="009658A6">
        <w:rPr>
          <w:rFonts w:cs="Arial"/>
          <w:sz w:val="18"/>
          <w:lang w:val="es-MX"/>
        </w:rPr>
        <w:t xml:space="preserve"> única.</w:t>
      </w:r>
    </w:p>
    <w:p w14:paraId="79DD35BB" w14:textId="3663414B" w:rsidR="00850615" w:rsidRDefault="00850615" w:rsidP="00850615">
      <w:pPr>
        <w:pStyle w:val="Textoindependiente3"/>
        <w:tabs>
          <w:tab w:val="left" w:pos="567"/>
        </w:tabs>
        <w:ind w:right="0"/>
        <w:rPr>
          <w:rFonts w:cs="Arial"/>
          <w:sz w:val="18"/>
          <w:lang w:val="es-MX"/>
        </w:rPr>
      </w:pPr>
    </w:p>
    <w:p w14:paraId="18CCA58D" w14:textId="77777777" w:rsidR="00850615" w:rsidRPr="00FF1803" w:rsidRDefault="00850615" w:rsidP="00850615">
      <w:pPr>
        <w:pStyle w:val="Textoindependiente3"/>
        <w:tabs>
          <w:tab w:val="left" w:pos="567"/>
        </w:tabs>
        <w:ind w:right="0"/>
        <w:rPr>
          <w:rFonts w:cs="Arial"/>
          <w:sz w:val="18"/>
          <w:lang w:val="es-MX"/>
        </w:rPr>
      </w:pPr>
    </w:p>
    <w:p w14:paraId="7C6096A0"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CAUSAS PARA DESECHAR PROPUESTAS</w:t>
      </w:r>
    </w:p>
    <w:p w14:paraId="207F6200" w14:textId="77777777" w:rsidR="00BA2433" w:rsidRPr="00FF1803" w:rsidRDefault="00BA2433" w:rsidP="00BA2433">
      <w:pPr>
        <w:pStyle w:val="Textoindependiente3"/>
        <w:tabs>
          <w:tab w:val="left" w:pos="567"/>
        </w:tabs>
        <w:ind w:left="567" w:right="0"/>
        <w:rPr>
          <w:rFonts w:cs="Arial"/>
          <w:sz w:val="18"/>
          <w:lang w:val="es-MX"/>
        </w:rPr>
      </w:pPr>
    </w:p>
    <w:p w14:paraId="51DF66CD" w14:textId="1D4C8DD3" w:rsidR="00BA2433" w:rsidRPr="00FF1803" w:rsidRDefault="00BA2433" w:rsidP="00BA2433">
      <w:pPr>
        <w:pStyle w:val="Textoindependiente21"/>
        <w:ind w:left="567"/>
        <w:rPr>
          <w:rFonts w:cs="Arial"/>
          <w:sz w:val="18"/>
          <w:szCs w:val="18"/>
          <w:lang w:val="es-MX"/>
        </w:rPr>
      </w:pPr>
      <w:r w:rsidRPr="00FF1803">
        <w:rPr>
          <w:rFonts w:cs="Arial"/>
          <w:sz w:val="18"/>
          <w:szCs w:val="18"/>
          <w:lang w:val="es-MX"/>
        </w:rPr>
        <w:t xml:space="preserve">El incumplimiento de cualquiera de los requisitos que se indican a </w:t>
      </w:r>
      <w:r w:rsidR="00C317C7" w:rsidRPr="00FF1803">
        <w:rPr>
          <w:rFonts w:cs="Arial"/>
          <w:sz w:val="18"/>
          <w:szCs w:val="18"/>
          <w:lang w:val="es-MX"/>
        </w:rPr>
        <w:t>continuación</w:t>
      </w:r>
      <w:r w:rsidRPr="00FF1803">
        <w:rPr>
          <w:rFonts w:cs="Arial"/>
          <w:sz w:val="18"/>
          <w:szCs w:val="18"/>
          <w:lang w:val="es-MX"/>
        </w:rPr>
        <w:t xml:space="preserve"> será motivo para desechar la propuesta del licitante:</w:t>
      </w:r>
    </w:p>
    <w:p w14:paraId="0277A749" w14:textId="77777777" w:rsidR="00BA2433" w:rsidRPr="00FF1803" w:rsidRDefault="00BA2433" w:rsidP="00BA2433">
      <w:pPr>
        <w:pStyle w:val="Textoindependiente21"/>
        <w:tabs>
          <w:tab w:val="left" w:pos="851"/>
        </w:tabs>
        <w:ind w:left="567"/>
        <w:rPr>
          <w:rFonts w:cs="Arial"/>
          <w:sz w:val="18"/>
          <w:szCs w:val="18"/>
          <w:lang w:val="es-MX"/>
        </w:rPr>
      </w:pPr>
    </w:p>
    <w:p w14:paraId="435942B5" w14:textId="4CBEF901" w:rsidR="00BA2433" w:rsidRDefault="00BA2433" w:rsidP="00E35BF4">
      <w:pPr>
        <w:pStyle w:val="Textoindependiente21"/>
        <w:numPr>
          <w:ilvl w:val="0"/>
          <w:numId w:val="30"/>
        </w:numPr>
        <w:tabs>
          <w:tab w:val="left" w:pos="993"/>
        </w:tabs>
        <w:ind w:left="993" w:hanging="426"/>
        <w:rPr>
          <w:rFonts w:cs="Arial"/>
          <w:sz w:val="18"/>
          <w:szCs w:val="18"/>
          <w:lang w:val="es-MX"/>
        </w:rPr>
      </w:pPr>
      <w:r w:rsidRPr="00FF1803">
        <w:rPr>
          <w:rFonts w:cs="Arial"/>
          <w:sz w:val="18"/>
          <w:szCs w:val="18"/>
          <w:lang w:val="es-MX"/>
        </w:rPr>
        <w:t xml:space="preserve">Numeral 6.1 “Documentación legal y administrativa” Incisos </w:t>
      </w:r>
      <w:r w:rsidRPr="00FF1803">
        <w:rPr>
          <w:rFonts w:cs="Arial"/>
          <w:b/>
          <w:sz w:val="18"/>
          <w:szCs w:val="18"/>
          <w:lang w:val="es-MX"/>
        </w:rPr>
        <w:t>a)</w:t>
      </w:r>
      <w:r w:rsidRPr="00FF1803">
        <w:rPr>
          <w:rFonts w:cs="Arial"/>
          <w:sz w:val="18"/>
          <w:szCs w:val="18"/>
          <w:lang w:val="es-MX"/>
        </w:rPr>
        <w:t>,</w:t>
      </w:r>
      <w:r w:rsidRPr="00FF1803">
        <w:rPr>
          <w:rFonts w:cs="Arial"/>
          <w:b/>
          <w:sz w:val="18"/>
          <w:szCs w:val="18"/>
          <w:lang w:val="es-MX"/>
        </w:rPr>
        <w:t xml:space="preserve"> b)</w:t>
      </w:r>
      <w:r w:rsidRPr="00FF1803">
        <w:rPr>
          <w:rFonts w:cs="Arial"/>
          <w:sz w:val="18"/>
          <w:szCs w:val="18"/>
          <w:lang w:val="es-MX"/>
        </w:rPr>
        <w:t>,</w:t>
      </w:r>
      <w:r w:rsidRPr="00FF1803">
        <w:rPr>
          <w:rFonts w:cs="Arial"/>
          <w:b/>
          <w:sz w:val="18"/>
          <w:szCs w:val="18"/>
          <w:lang w:val="es-MX"/>
        </w:rPr>
        <w:t xml:space="preserve"> c)</w:t>
      </w:r>
      <w:r w:rsidRPr="00FF1803">
        <w:rPr>
          <w:rFonts w:cs="Arial"/>
          <w:sz w:val="18"/>
          <w:szCs w:val="18"/>
          <w:lang w:val="es-MX"/>
        </w:rPr>
        <w:t>,</w:t>
      </w:r>
      <w:r w:rsidRPr="00FF1803">
        <w:rPr>
          <w:rFonts w:cs="Arial"/>
          <w:b/>
          <w:sz w:val="18"/>
          <w:szCs w:val="18"/>
          <w:lang w:val="es-MX"/>
        </w:rPr>
        <w:t xml:space="preserve"> d)</w:t>
      </w:r>
      <w:r w:rsidRPr="00FF1803">
        <w:rPr>
          <w:rFonts w:cs="Arial"/>
          <w:sz w:val="18"/>
          <w:szCs w:val="18"/>
          <w:lang w:val="es-MX"/>
        </w:rPr>
        <w:t>,</w:t>
      </w:r>
      <w:r w:rsidRPr="00FF1803">
        <w:rPr>
          <w:rFonts w:cs="Arial"/>
          <w:b/>
          <w:sz w:val="18"/>
          <w:szCs w:val="18"/>
          <w:lang w:val="es-MX"/>
        </w:rPr>
        <w:t xml:space="preserve"> e)</w:t>
      </w:r>
      <w:r w:rsidRPr="00FF1803">
        <w:rPr>
          <w:rFonts w:cs="Arial"/>
          <w:sz w:val="18"/>
          <w:szCs w:val="18"/>
          <w:lang w:val="es-MX"/>
        </w:rPr>
        <w:t>,</w:t>
      </w:r>
      <w:r w:rsidRPr="00FF1803">
        <w:rPr>
          <w:rFonts w:cs="Arial"/>
          <w:b/>
          <w:sz w:val="18"/>
          <w:szCs w:val="18"/>
          <w:lang w:val="es-MX"/>
        </w:rPr>
        <w:t xml:space="preserve"> f)</w:t>
      </w:r>
      <w:r w:rsidRPr="00FF1803">
        <w:rPr>
          <w:rFonts w:cs="Arial"/>
          <w:sz w:val="18"/>
          <w:szCs w:val="18"/>
          <w:lang w:val="es-MX"/>
        </w:rPr>
        <w:t>,</w:t>
      </w:r>
      <w:r w:rsidRPr="00FF1803">
        <w:rPr>
          <w:rFonts w:cs="Arial"/>
          <w:b/>
          <w:sz w:val="18"/>
          <w:szCs w:val="18"/>
          <w:lang w:val="es-MX"/>
        </w:rPr>
        <w:t xml:space="preserve"> g)</w:t>
      </w:r>
      <w:r w:rsidRPr="00FF1803">
        <w:rPr>
          <w:rFonts w:cs="Arial"/>
          <w:sz w:val="18"/>
          <w:szCs w:val="18"/>
          <w:lang w:val="es-MX"/>
        </w:rPr>
        <w:t>,</w:t>
      </w:r>
      <w:r w:rsidRPr="00FF1803">
        <w:rPr>
          <w:rFonts w:cs="Arial"/>
          <w:b/>
          <w:sz w:val="18"/>
          <w:szCs w:val="18"/>
          <w:lang w:val="es-MX"/>
        </w:rPr>
        <w:t xml:space="preserve"> h)</w:t>
      </w:r>
      <w:r w:rsidRPr="00FF1803">
        <w:rPr>
          <w:rFonts w:cs="Arial"/>
          <w:sz w:val="18"/>
          <w:szCs w:val="18"/>
          <w:lang w:val="es-MX"/>
        </w:rPr>
        <w:t>,</w:t>
      </w:r>
      <w:r w:rsidRPr="00FF1803">
        <w:rPr>
          <w:rFonts w:cs="Arial"/>
          <w:b/>
          <w:sz w:val="18"/>
          <w:szCs w:val="18"/>
          <w:lang w:val="es-MX"/>
        </w:rPr>
        <w:t xml:space="preserve"> j)</w:t>
      </w:r>
      <w:r w:rsidRPr="00FF1803">
        <w:rPr>
          <w:rFonts w:cs="Arial"/>
          <w:sz w:val="18"/>
          <w:szCs w:val="18"/>
          <w:lang w:val="es-MX"/>
        </w:rPr>
        <w:t>,</w:t>
      </w:r>
      <w:r w:rsidRPr="00FF1803">
        <w:rPr>
          <w:rFonts w:cs="Arial"/>
          <w:b/>
          <w:sz w:val="18"/>
          <w:szCs w:val="18"/>
          <w:lang w:val="es-MX"/>
        </w:rPr>
        <w:t xml:space="preserve"> k)</w:t>
      </w:r>
      <w:r w:rsidRPr="00FF1803">
        <w:rPr>
          <w:rFonts w:cs="Arial"/>
          <w:sz w:val="18"/>
          <w:szCs w:val="18"/>
          <w:lang w:val="es-MX"/>
        </w:rPr>
        <w:t>,</w:t>
      </w:r>
      <w:r w:rsidRPr="00FF1803">
        <w:rPr>
          <w:rFonts w:cs="Arial"/>
          <w:b/>
          <w:sz w:val="18"/>
          <w:szCs w:val="18"/>
          <w:lang w:val="es-MX"/>
        </w:rPr>
        <w:t xml:space="preserve"> l)</w:t>
      </w:r>
      <w:r w:rsidRPr="00FF1803">
        <w:rPr>
          <w:rFonts w:cs="Arial"/>
          <w:sz w:val="18"/>
          <w:szCs w:val="18"/>
          <w:lang w:val="es-MX"/>
        </w:rPr>
        <w:t>,</w:t>
      </w:r>
      <w:r w:rsidRPr="00FF1803">
        <w:rPr>
          <w:rFonts w:cs="Arial"/>
          <w:b/>
          <w:sz w:val="18"/>
          <w:szCs w:val="18"/>
          <w:lang w:val="es-MX"/>
        </w:rPr>
        <w:t xml:space="preserve"> m)</w:t>
      </w:r>
      <w:r w:rsidRPr="00FF1803">
        <w:rPr>
          <w:rFonts w:cs="Arial"/>
          <w:sz w:val="18"/>
          <w:szCs w:val="18"/>
          <w:lang w:val="es-MX"/>
        </w:rPr>
        <w:t>,</w:t>
      </w:r>
      <w:r w:rsidRPr="00FF1803">
        <w:rPr>
          <w:rFonts w:cs="Arial"/>
          <w:b/>
          <w:sz w:val="18"/>
          <w:szCs w:val="18"/>
          <w:lang w:val="es-MX"/>
        </w:rPr>
        <w:t xml:space="preserve"> n)</w:t>
      </w:r>
      <w:r w:rsidRPr="00FF1803">
        <w:rPr>
          <w:rFonts w:cs="Arial"/>
          <w:sz w:val="18"/>
          <w:szCs w:val="18"/>
          <w:lang w:val="es-MX"/>
        </w:rPr>
        <w:t>,</w:t>
      </w:r>
      <w:r w:rsidRPr="00FF1803">
        <w:rPr>
          <w:rFonts w:cs="Arial"/>
          <w:b/>
          <w:sz w:val="18"/>
          <w:szCs w:val="18"/>
          <w:lang w:val="es-MX"/>
        </w:rPr>
        <w:t xml:space="preserve"> o)</w:t>
      </w:r>
      <w:r w:rsidRPr="00FF1803">
        <w:rPr>
          <w:rFonts w:cs="Arial"/>
          <w:sz w:val="18"/>
          <w:szCs w:val="18"/>
          <w:lang w:val="es-MX"/>
        </w:rPr>
        <w:t>,</w:t>
      </w:r>
      <w:r w:rsidRPr="00FF1803">
        <w:rPr>
          <w:rFonts w:cs="Arial"/>
          <w:b/>
          <w:sz w:val="18"/>
          <w:szCs w:val="18"/>
          <w:lang w:val="es-MX"/>
        </w:rPr>
        <w:t xml:space="preserve"> p)</w:t>
      </w:r>
      <w:r w:rsidR="00C45ABA">
        <w:rPr>
          <w:rFonts w:cs="Arial"/>
          <w:sz w:val="18"/>
          <w:szCs w:val="18"/>
          <w:lang w:val="es-MX"/>
        </w:rPr>
        <w:t xml:space="preserve"> y </w:t>
      </w:r>
      <w:proofErr w:type="gramStart"/>
      <w:r w:rsidRPr="00FF1803">
        <w:rPr>
          <w:rFonts w:cs="Arial"/>
          <w:b/>
          <w:sz w:val="18"/>
          <w:szCs w:val="18"/>
          <w:lang w:val="es-MX"/>
        </w:rPr>
        <w:t>q)</w:t>
      </w:r>
      <w:r w:rsidR="007567E9">
        <w:rPr>
          <w:rFonts w:cs="Arial"/>
          <w:b/>
          <w:sz w:val="18"/>
          <w:szCs w:val="18"/>
          <w:lang w:val="es-MX"/>
        </w:rPr>
        <w:t xml:space="preserve"> </w:t>
      </w:r>
      <w:r w:rsidRPr="00FF1803">
        <w:rPr>
          <w:rFonts w:cs="Arial"/>
          <w:sz w:val="18"/>
          <w:szCs w:val="18"/>
          <w:lang w:val="es-MX"/>
        </w:rPr>
        <w:t xml:space="preserve"> en</w:t>
      </w:r>
      <w:proofErr w:type="gramEnd"/>
      <w:r w:rsidRPr="00FF1803">
        <w:rPr>
          <w:rFonts w:cs="Arial"/>
          <w:sz w:val="18"/>
          <w:szCs w:val="18"/>
          <w:lang w:val="es-MX"/>
        </w:rPr>
        <w:t xml:space="preserve"> los casos que aplique el inciso</w:t>
      </w:r>
      <w:r w:rsidRPr="00FF1803">
        <w:rPr>
          <w:rFonts w:cs="Arial"/>
          <w:b/>
          <w:sz w:val="18"/>
          <w:szCs w:val="18"/>
          <w:lang w:val="es-MX"/>
        </w:rPr>
        <w:t xml:space="preserve"> i) </w:t>
      </w:r>
      <w:r w:rsidRPr="00FF1803">
        <w:rPr>
          <w:rFonts w:cs="Arial"/>
          <w:sz w:val="18"/>
          <w:szCs w:val="18"/>
          <w:lang w:val="es-MX"/>
        </w:rPr>
        <w:t>de esta convocatoria.</w:t>
      </w:r>
    </w:p>
    <w:p w14:paraId="1B53961E" w14:textId="77777777" w:rsidR="009658A6" w:rsidRDefault="009658A6" w:rsidP="009658A6">
      <w:pPr>
        <w:pStyle w:val="Textoindependiente21"/>
        <w:tabs>
          <w:tab w:val="left" w:pos="993"/>
        </w:tabs>
        <w:ind w:left="993"/>
        <w:rPr>
          <w:rFonts w:cs="Arial"/>
          <w:sz w:val="18"/>
          <w:szCs w:val="18"/>
          <w:lang w:val="es-MX"/>
        </w:rPr>
      </w:pPr>
    </w:p>
    <w:p w14:paraId="2D39665B" w14:textId="33CF3FF9" w:rsidR="009658A6" w:rsidRPr="009658A6" w:rsidRDefault="009658A6" w:rsidP="009658A6">
      <w:pPr>
        <w:pStyle w:val="Textoindependiente21"/>
        <w:numPr>
          <w:ilvl w:val="0"/>
          <w:numId w:val="30"/>
        </w:numPr>
        <w:tabs>
          <w:tab w:val="left" w:pos="993"/>
        </w:tabs>
        <w:ind w:left="993" w:hanging="426"/>
        <w:rPr>
          <w:rFonts w:cs="Arial"/>
          <w:sz w:val="18"/>
          <w:szCs w:val="18"/>
          <w:lang w:val="es-MX"/>
        </w:rPr>
      </w:pPr>
      <w:r w:rsidRPr="004C4A8F">
        <w:rPr>
          <w:rFonts w:cs="Arial"/>
          <w:sz w:val="18"/>
          <w:szCs w:val="18"/>
          <w:lang w:val="es-MX"/>
        </w:rPr>
        <w:lastRenderedPageBreak/>
        <w:t>Cuando la proposición técnica del licitante no obtenga el puntaje técnico mínimo solicitado (45 puntos de los 60 máximos).</w:t>
      </w:r>
    </w:p>
    <w:p w14:paraId="6C6B1705" w14:textId="77777777" w:rsidR="00BA2433" w:rsidRPr="00FF1803" w:rsidRDefault="00BA2433" w:rsidP="00BA2433">
      <w:pPr>
        <w:pStyle w:val="Prrafodelista"/>
        <w:spacing w:line="240" w:lineRule="auto"/>
        <w:rPr>
          <w:rFonts w:ascii="Arial" w:hAnsi="Arial" w:cs="Arial"/>
          <w:sz w:val="18"/>
          <w:szCs w:val="18"/>
          <w:lang w:val="es-MX"/>
        </w:rPr>
      </w:pPr>
    </w:p>
    <w:p w14:paraId="635F159F" w14:textId="77777777" w:rsidR="00BA2433" w:rsidRPr="00FF1803" w:rsidRDefault="00BA2433" w:rsidP="00E35BF4">
      <w:pPr>
        <w:pStyle w:val="Textoindependiente21"/>
        <w:numPr>
          <w:ilvl w:val="0"/>
          <w:numId w:val="30"/>
        </w:numPr>
        <w:tabs>
          <w:tab w:val="left" w:pos="993"/>
        </w:tabs>
        <w:ind w:left="993" w:hanging="426"/>
        <w:rPr>
          <w:rFonts w:cs="Arial"/>
          <w:sz w:val="18"/>
          <w:szCs w:val="18"/>
          <w:lang w:val="es-MX"/>
        </w:rPr>
      </w:pPr>
      <w:r w:rsidRPr="00FF1803">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FF1803">
        <w:rPr>
          <w:rFonts w:cs="Arial"/>
          <w:b/>
          <w:sz w:val="18"/>
          <w:szCs w:val="18"/>
          <w:lang w:val="es-MX"/>
        </w:rPr>
        <w:t>.</w:t>
      </w:r>
    </w:p>
    <w:p w14:paraId="51CD69E0" w14:textId="77777777" w:rsidR="00BA2433" w:rsidRPr="00FF1803" w:rsidRDefault="00BA2433" w:rsidP="00BA2433">
      <w:pPr>
        <w:pStyle w:val="Textoindependiente21"/>
        <w:tabs>
          <w:tab w:val="left" w:pos="993"/>
        </w:tabs>
        <w:ind w:left="993" w:hanging="426"/>
        <w:rPr>
          <w:rFonts w:cs="Arial"/>
          <w:b/>
          <w:sz w:val="18"/>
          <w:szCs w:val="18"/>
          <w:lang w:val="es-MX"/>
        </w:rPr>
      </w:pPr>
    </w:p>
    <w:p w14:paraId="50638C8B" w14:textId="77777777" w:rsidR="00BA2433" w:rsidRPr="00FF1803" w:rsidRDefault="00BA2433" w:rsidP="00E35BF4">
      <w:pPr>
        <w:pStyle w:val="Textoindependiente21"/>
        <w:numPr>
          <w:ilvl w:val="0"/>
          <w:numId w:val="30"/>
        </w:numPr>
        <w:tabs>
          <w:tab w:val="left" w:pos="993"/>
        </w:tabs>
        <w:ind w:left="993" w:hanging="426"/>
        <w:rPr>
          <w:rFonts w:cs="Arial"/>
          <w:sz w:val="18"/>
          <w:szCs w:val="18"/>
          <w:lang w:val="es-MX"/>
        </w:rPr>
      </w:pPr>
      <w:r w:rsidRPr="00FF1803">
        <w:rPr>
          <w:rFonts w:cs="Arial"/>
          <w:sz w:val="18"/>
          <w:szCs w:val="18"/>
          <w:lang w:val="es-MX"/>
        </w:rPr>
        <w:t xml:space="preserve">Numeral 6.3 “Propuesta económica” </w:t>
      </w:r>
      <w:r w:rsidRPr="00FF1803">
        <w:rPr>
          <w:rFonts w:cs="Arial"/>
          <w:b/>
          <w:sz w:val="18"/>
          <w:szCs w:val="18"/>
          <w:lang w:val="es-MX"/>
        </w:rPr>
        <w:t xml:space="preserve">Anexo A, </w:t>
      </w:r>
      <w:r w:rsidRPr="00FF1803">
        <w:rPr>
          <w:rFonts w:cs="Arial"/>
          <w:sz w:val="18"/>
          <w:szCs w:val="18"/>
          <w:lang w:val="es-MX"/>
        </w:rPr>
        <w:t>discrepancia entre la propuesta técnica y económica</w:t>
      </w:r>
      <w:r w:rsidRPr="00FF1803">
        <w:rPr>
          <w:rFonts w:cs="Arial"/>
          <w:b/>
          <w:sz w:val="18"/>
          <w:szCs w:val="18"/>
          <w:lang w:val="es-MX"/>
        </w:rPr>
        <w:t>.</w:t>
      </w:r>
    </w:p>
    <w:p w14:paraId="161385FE" w14:textId="77777777" w:rsidR="00BA2433" w:rsidRPr="00FF1803" w:rsidRDefault="00BA2433" w:rsidP="00BA2433">
      <w:pPr>
        <w:pStyle w:val="Prrafodelista"/>
        <w:spacing w:line="240" w:lineRule="auto"/>
        <w:rPr>
          <w:rFonts w:ascii="Arial" w:hAnsi="Arial" w:cs="Arial"/>
          <w:sz w:val="18"/>
          <w:szCs w:val="18"/>
          <w:lang w:val="es-MX"/>
        </w:rPr>
      </w:pPr>
    </w:p>
    <w:p w14:paraId="06081E6B" w14:textId="77777777" w:rsidR="00BA2433" w:rsidRPr="00FF1803" w:rsidRDefault="00BA2433" w:rsidP="00E35BF4">
      <w:pPr>
        <w:pStyle w:val="Textoindependiente21"/>
        <w:numPr>
          <w:ilvl w:val="0"/>
          <w:numId w:val="30"/>
        </w:numPr>
        <w:tabs>
          <w:tab w:val="left" w:pos="993"/>
        </w:tabs>
        <w:ind w:left="993" w:hanging="426"/>
        <w:rPr>
          <w:rFonts w:cs="Arial"/>
          <w:sz w:val="18"/>
          <w:szCs w:val="18"/>
          <w:lang w:val="es-MX"/>
        </w:rPr>
      </w:pPr>
      <w:r w:rsidRPr="00FF1803">
        <w:rPr>
          <w:rFonts w:cs="Arial"/>
          <w:sz w:val="18"/>
          <w:szCs w:val="18"/>
          <w:lang w:val="es-MX"/>
        </w:rPr>
        <w:t>Que el licitante presente más de una proposición.</w:t>
      </w:r>
    </w:p>
    <w:p w14:paraId="0083AABE" w14:textId="77777777" w:rsidR="00BA2433" w:rsidRPr="00FF1803" w:rsidRDefault="00BA2433" w:rsidP="00BA2433">
      <w:pPr>
        <w:pStyle w:val="Prrafodelista"/>
        <w:spacing w:line="240" w:lineRule="auto"/>
        <w:rPr>
          <w:rFonts w:ascii="Arial" w:hAnsi="Arial" w:cs="Arial"/>
          <w:sz w:val="18"/>
          <w:szCs w:val="18"/>
          <w:lang w:val="es-MX"/>
        </w:rPr>
      </w:pPr>
    </w:p>
    <w:p w14:paraId="5639F385" w14:textId="6D3A6EDB" w:rsidR="00BA2433" w:rsidRPr="00FF1803" w:rsidRDefault="00AF21EC" w:rsidP="00E35BF4">
      <w:pPr>
        <w:pStyle w:val="Textoindependiente21"/>
        <w:numPr>
          <w:ilvl w:val="0"/>
          <w:numId w:val="30"/>
        </w:numPr>
        <w:tabs>
          <w:tab w:val="left" w:pos="993"/>
        </w:tabs>
        <w:ind w:left="993" w:hanging="426"/>
        <w:rPr>
          <w:rFonts w:cs="Arial"/>
          <w:sz w:val="18"/>
          <w:szCs w:val="18"/>
          <w:lang w:val="es-MX"/>
        </w:rPr>
      </w:pPr>
      <w:r w:rsidRPr="00FF1803">
        <w:rPr>
          <w:rFonts w:cs="Arial"/>
          <w:sz w:val="18"/>
          <w:szCs w:val="18"/>
          <w:lang w:val="es-MX"/>
        </w:rPr>
        <w:t>De acuerdo con</w:t>
      </w:r>
      <w:r w:rsidR="00BA2433" w:rsidRPr="00FF1803">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A2433" w:rsidRPr="00FF1803">
        <w:rPr>
          <w:rFonts w:cs="Arial"/>
          <w:bCs/>
          <w:sz w:val="18"/>
          <w:szCs w:val="18"/>
          <w:lang w:val="es-MX"/>
        </w:rPr>
        <w:t>LAASSP”</w:t>
      </w:r>
      <w:r w:rsidR="00BA2433" w:rsidRPr="00FF1803">
        <w:rPr>
          <w:rFonts w:cs="Arial"/>
          <w:sz w:val="18"/>
          <w:szCs w:val="18"/>
          <w:lang w:val="es-MX"/>
        </w:rPr>
        <w:t>, será causa de desechamiento al no ofrecer las mejores condiciones para el Estado.</w:t>
      </w:r>
    </w:p>
    <w:p w14:paraId="08400D83" w14:textId="77777777" w:rsidR="00BA2433" w:rsidRPr="00FF1803" w:rsidRDefault="00BA2433" w:rsidP="00BA2433">
      <w:pPr>
        <w:pStyle w:val="Textoindependiente3"/>
        <w:ind w:left="993" w:right="0" w:hanging="426"/>
        <w:rPr>
          <w:rFonts w:cs="Arial"/>
          <w:sz w:val="18"/>
          <w:lang w:val="es-MX"/>
        </w:rPr>
      </w:pPr>
    </w:p>
    <w:p w14:paraId="1C531184" w14:textId="77777777" w:rsidR="00BA2433" w:rsidRPr="00FF1803"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FF1803">
        <w:rPr>
          <w:rFonts w:cs="Arial"/>
          <w:sz w:val="18"/>
          <w:lang w:val="es-MX"/>
        </w:rPr>
        <w:t>La falta de legibilidad o ausencia de cualquiera de los documentos, y/o el incumplimiento de cualquiera de los requisitos que afecten la solvencia de la proposición.</w:t>
      </w:r>
    </w:p>
    <w:p w14:paraId="39D3ADE6" w14:textId="77777777" w:rsidR="00BA2433" w:rsidRPr="00FF1803"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08C32C32" w14:textId="77777777" w:rsidR="00BA2433" w:rsidRPr="00FF1803"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FF1803">
        <w:rPr>
          <w:rFonts w:cs="Arial"/>
          <w:sz w:val="18"/>
          <w:lang w:val="es-MX"/>
        </w:rPr>
        <w:t>La comprobación de que algún licitante ha acordado con uno u otros elevar el costo de los servicios o cualquier otro acuerdo que tenga como fin obtener ventaja sobre los demás licitantes.</w:t>
      </w:r>
    </w:p>
    <w:p w14:paraId="42833342" w14:textId="77777777" w:rsidR="00BA2433" w:rsidRPr="00FF1803" w:rsidRDefault="00BA2433" w:rsidP="00BA2433">
      <w:pPr>
        <w:pStyle w:val="Prrafodelista"/>
        <w:tabs>
          <w:tab w:val="left" w:pos="851"/>
          <w:tab w:val="left" w:pos="993"/>
        </w:tabs>
        <w:spacing w:line="240" w:lineRule="auto"/>
        <w:ind w:left="993" w:hanging="426"/>
        <w:rPr>
          <w:rFonts w:ascii="Arial" w:hAnsi="Arial" w:cs="Arial"/>
          <w:b/>
          <w:sz w:val="18"/>
          <w:szCs w:val="18"/>
          <w:lang w:val="es-MX"/>
        </w:rPr>
      </w:pPr>
    </w:p>
    <w:p w14:paraId="3E52548D" w14:textId="77777777" w:rsidR="00BA2433" w:rsidRPr="00FF1803"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FF1803">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77827C70" w14:textId="77777777" w:rsidR="00BA2433" w:rsidRPr="00FF1803"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63ECBF02" w14:textId="77777777" w:rsidR="00BA2433" w:rsidRPr="00FF1803"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FF1803">
        <w:rPr>
          <w:rFonts w:eastAsia="Calibri" w:cs="Arial"/>
          <w:sz w:val="18"/>
          <w:lang w:val="es-MX"/>
        </w:rPr>
        <w:t>Cuando alguno(s) de los documentos presentados como parte de su proposición resulten falsos, previa resolución del Órgano Interno de Control.</w:t>
      </w:r>
    </w:p>
    <w:p w14:paraId="0C68A657" w14:textId="77777777" w:rsidR="00BA2433" w:rsidRPr="00FF1803"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5FA05A3F" w14:textId="77777777" w:rsidR="009658A6" w:rsidRDefault="00BA2433" w:rsidP="009658A6">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FF1803">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25B31D52" w14:textId="77777777" w:rsidR="009658A6" w:rsidRDefault="009658A6" w:rsidP="009658A6">
      <w:pPr>
        <w:pStyle w:val="Prrafodelista"/>
        <w:rPr>
          <w:rFonts w:cs="Arial"/>
          <w:sz w:val="18"/>
          <w:lang w:val="es-MX"/>
        </w:rPr>
      </w:pPr>
    </w:p>
    <w:p w14:paraId="60AC814B" w14:textId="438BA75C" w:rsidR="00BA2433" w:rsidRPr="009658A6" w:rsidRDefault="00BA2433" w:rsidP="009658A6">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9658A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C4E07F3" w14:textId="77777777" w:rsidR="007B1060" w:rsidRPr="00FF1803"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FF1803" w:rsidRDefault="00BA2433" w:rsidP="006A5C3D">
      <w:pPr>
        <w:pStyle w:val="Textoindependiente3"/>
        <w:tabs>
          <w:tab w:val="left" w:pos="567"/>
        </w:tabs>
        <w:ind w:right="0"/>
        <w:rPr>
          <w:rFonts w:cs="Arial"/>
          <w:b/>
          <w:sz w:val="18"/>
          <w:lang w:val="es-MX"/>
        </w:rPr>
      </w:pPr>
    </w:p>
    <w:p w14:paraId="0A1C2852"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INCONFORMIDADES</w:t>
      </w:r>
    </w:p>
    <w:p w14:paraId="754382B7" w14:textId="77777777" w:rsidR="00BA2433" w:rsidRPr="00FF1803" w:rsidRDefault="00BA2433" w:rsidP="00BA2433">
      <w:pPr>
        <w:ind w:left="851" w:hanging="284"/>
        <w:contextualSpacing/>
        <w:rPr>
          <w:rFonts w:ascii="Arial" w:hAnsi="Arial" w:cs="Arial"/>
          <w:sz w:val="18"/>
          <w:szCs w:val="18"/>
          <w:lang w:val="es-MX"/>
        </w:rPr>
      </w:pPr>
    </w:p>
    <w:p w14:paraId="39FA97C6" w14:textId="77777777" w:rsidR="00BA2433" w:rsidRPr="00FF1803" w:rsidRDefault="00BA2433" w:rsidP="00BA2433">
      <w:pPr>
        <w:pStyle w:val="Texto"/>
        <w:spacing w:after="0" w:line="240" w:lineRule="auto"/>
        <w:ind w:left="567" w:firstLine="0"/>
        <w:rPr>
          <w:szCs w:val="18"/>
          <w:lang w:val="es-MX" w:eastAsia="es-MX"/>
        </w:rPr>
      </w:pPr>
      <w:r w:rsidRPr="00FF1803">
        <w:rPr>
          <w:szCs w:val="18"/>
          <w:lang w:val="es-MX" w:eastAsia="es-MX"/>
        </w:rPr>
        <w:t xml:space="preserve">En términos de lo dispuesto por los Artículos 65 y 66 de “LAASSP”, y conforme a los </w:t>
      </w:r>
      <w:r w:rsidRPr="00FF1803">
        <w:rPr>
          <w:b/>
          <w:bCs/>
          <w:szCs w:val="18"/>
          <w:lang w:val="es-MX" w:eastAsia="es-MX"/>
        </w:rPr>
        <w:t>Artículos 62, 79 y 80 del Reglamento interior de la Secretaría de la Función Pública</w:t>
      </w:r>
      <w:r w:rsidRPr="00FF1803">
        <w:rPr>
          <w:szCs w:val="18"/>
          <w:lang w:val="es-MX" w:eastAsia="es-MX"/>
        </w:rPr>
        <w:t xml:space="preserve">, las personas podrán inconformarse por escrito contra los actos del procedimiento de la presente Convocatoria ante la </w:t>
      </w:r>
      <w:r w:rsidRPr="00FF1803">
        <w:rPr>
          <w:b/>
          <w:bCs/>
          <w:szCs w:val="18"/>
          <w:lang w:val="es-MX" w:eastAsia="es-MX"/>
        </w:rPr>
        <w:t>Secretaría de la Función Pública</w:t>
      </w:r>
      <w:r w:rsidRPr="00FF1803">
        <w:rPr>
          <w:szCs w:val="18"/>
          <w:lang w:val="es-MX" w:eastAsia="es-MX"/>
        </w:rPr>
        <w:t xml:space="preserve"> en el domicilio ubicado en Avenida Insurgentes Sur Número 1735, Colonia Guadalupe </w:t>
      </w:r>
      <w:proofErr w:type="spellStart"/>
      <w:r w:rsidRPr="00FF1803">
        <w:rPr>
          <w:szCs w:val="18"/>
          <w:lang w:val="es-MX" w:eastAsia="es-MX"/>
        </w:rPr>
        <w:t>Inn</w:t>
      </w:r>
      <w:proofErr w:type="spellEnd"/>
      <w:r w:rsidRPr="00FF1803">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FF1803" w:rsidRDefault="00BA2433" w:rsidP="00BA2433">
      <w:pPr>
        <w:ind w:left="567"/>
        <w:contextualSpacing/>
        <w:rPr>
          <w:rFonts w:ascii="Arial" w:eastAsiaTheme="minorHAnsi" w:hAnsi="Arial" w:cs="Arial"/>
          <w:sz w:val="18"/>
          <w:szCs w:val="18"/>
          <w:lang w:val="es-MX" w:eastAsia="en-US"/>
        </w:rPr>
      </w:pPr>
    </w:p>
    <w:p w14:paraId="77854F08" w14:textId="77777777" w:rsidR="00BA2433" w:rsidRPr="00FF1803" w:rsidRDefault="00BA2433" w:rsidP="00BA2433">
      <w:pPr>
        <w:pStyle w:val="Texto"/>
        <w:spacing w:after="0" w:line="240" w:lineRule="auto"/>
        <w:ind w:left="567" w:firstLine="0"/>
        <w:rPr>
          <w:szCs w:val="18"/>
          <w:lang w:val="es-MX" w:eastAsia="es-MX"/>
        </w:rPr>
      </w:pPr>
      <w:r w:rsidRPr="00FF1803">
        <w:rPr>
          <w:szCs w:val="18"/>
          <w:lang w:val="es-MX" w:eastAsia="es-MX"/>
        </w:rPr>
        <w:t xml:space="preserve">La inconformidad será presentada, a elección del licitante, por escrito o a través de medios remotos de comunicación electrónica mediante el Sistema CompraNet conforme a la </w:t>
      </w:r>
      <w:r w:rsidRPr="00FF1803">
        <w:rPr>
          <w:b/>
          <w:szCs w:val="18"/>
          <w:lang w:val="es-MX" w:eastAsia="es-MX"/>
        </w:rPr>
        <w:t xml:space="preserve">“Guía para presentar inconformidades electrónicas a través de CompraNet” </w:t>
      </w:r>
      <w:r w:rsidRPr="00FF1803">
        <w:rPr>
          <w:szCs w:val="18"/>
          <w:lang w:val="es-MX" w:eastAsia="es-MX"/>
        </w:rPr>
        <w:t xml:space="preserve">localizado en la siguiente dirección electrónica </w:t>
      </w:r>
      <w:hyperlink r:id="rId9" w:history="1">
        <w:r w:rsidRPr="00FF1803">
          <w:rPr>
            <w:rStyle w:val="Hipervnculo"/>
            <w:lang w:val="es-MX"/>
          </w:rPr>
          <w:t>https://compranetinfo.hacienda.gob.mx/descargas/Inconformidades.pdf</w:t>
        </w:r>
      </w:hyperlink>
      <w:r w:rsidRPr="00FF1803">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FF1803" w:rsidRDefault="00BA2433" w:rsidP="00BA2433">
      <w:pPr>
        <w:pStyle w:val="TEXTO1"/>
        <w:widowControl/>
        <w:ind w:left="567"/>
        <w:rPr>
          <w:rFonts w:cs="Arial"/>
          <w:sz w:val="18"/>
          <w:szCs w:val="18"/>
          <w:lang w:val="es-MX" w:eastAsia="es-MX"/>
        </w:rPr>
      </w:pPr>
    </w:p>
    <w:p w14:paraId="3D5F6237" w14:textId="77777777" w:rsidR="00BA2433" w:rsidRPr="00FF1803" w:rsidRDefault="00BA2433" w:rsidP="00BA2433">
      <w:pPr>
        <w:pStyle w:val="Texto"/>
        <w:spacing w:after="0" w:line="240" w:lineRule="auto"/>
        <w:ind w:left="567" w:firstLine="0"/>
        <w:rPr>
          <w:szCs w:val="18"/>
          <w:lang w:val="es-MX" w:eastAsia="es-MX"/>
        </w:rPr>
      </w:pPr>
      <w:r w:rsidRPr="00FF1803">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FF1803" w:rsidRDefault="00BA2433" w:rsidP="00BA2433">
      <w:pPr>
        <w:pStyle w:val="Texto"/>
        <w:spacing w:after="0" w:line="240" w:lineRule="auto"/>
        <w:ind w:left="567" w:firstLine="0"/>
        <w:rPr>
          <w:szCs w:val="18"/>
          <w:lang w:val="es-MX" w:eastAsia="es-MX"/>
        </w:rPr>
      </w:pPr>
    </w:p>
    <w:p w14:paraId="4ACB8A7D"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CASOS EN LOS QUE SE DECLARARÁ DESIERTA, SUSPENDERÁ O CANCELARÁ LA LICITACIÓN</w:t>
      </w:r>
    </w:p>
    <w:p w14:paraId="7D8CBF43" w14:textId="77777777" w:rsidR="00BA2433" w:rsidRPr="00FF1803" w:rsidRDefault="00BA2433" w:rsidP="00BA2433">
      <w:pPr>
        <w:pStyle w:val="Textoindependiente3"/>
        <w:tabs>
          <w:tab w:val="left" w:pos="567"/>
        </w:tabs>
        <w:ind w:left="567" w:right="0"/>
        <w:rPr>
          <w:rFonts w:cs="Arial"/>
          <w:b/>
          <w:sz w:val="18"/>
          <w:lang w:val="es-MX"/>
        </w:rPr>
      </w:pPr>
    </w:p>
    <w:p w14:paraId="1B927616" w14:textId="77777777" w:rsidR="00BA2433" w:rsidRPr="00FF1803"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La licitación se declarará desierta en los siguientes casos:</w:t>
      </w:r>
    </w:p>
    <w:p w14:paraId="5CC8F080" w14:textId="77777777" w:rsidR="00BA2433" w:rsidRPr="00FF1803" w:rsidRDefault="00BA2433" w:rsidP="00BA2433">
      <w:pPr>
        <w:pStyle w:val="Textoindependiente3"/>
        <w:tabs>
          <w:tab w:val="left" w:pos="567"/>
        </w:tabs>
        <w:ind w:right="0"/>
        <w:rPr>
          <w:rFonts w:cs="Arial"/>
          <w:sz w:val="18"/>
          <w:lang w:val="es-MX"/>
        </w:rPr>
      </w:pPr>
    </w:p>
    <w:p w14:paraId="23BF356B" w14:textId="77777777" w:rsidR="00BA2433" w:rsidRPr="00FF1803" w:rsidRDefault="00BA2433" w:rsidP="00BA2433">
      <w:pPr>
        <w:pStyle w:val="Texto"/>
        <w:numPr>
          <w:ilvl w:val="0"/>
          <w:numId w:val="17"/>
        </w:numPr>
        <w:tabs>
          <w:tab w:val="left" w:pos="993"/>
        </w:tabs>
        <w:spacing w:after="0" w:line="240" w:lineRule="auto"/>
        <w:ind w:left="993" w:hanging="426"/>
        <w:rPr>
          <w:szCs w:val="18"/>
          <w:lang w:val="es-MX"/>
        </w:rPr>
      </w:pPr>
      <w:r w:rsidRPr="00FF1803">
        <w:rPr>
          <w:szCs w:val="18"/>
          <w:lang w:val="es-MX"/>
        </w:rPr>
        <w:t>Cuando la totalidad de las proposiciones presentadas no reúnan los requisitos solicitados.</w:t>
      </w:r>
    </w:p>
    <w:p w14:paraId="79711851" w14:textId="77777777" w:rsidR="00BA2433" w:rsidRPr="00FF1803" w:rsidRDefault="00BA2433" w:rsidP="00BA2433">
      <w:pPr>
        <w:pStyle w:val="Textoindependiente3"/>
        <w:tabs>
          <w:tab w:val="left" w:pos="993"/>
        </w:tabs>
        <w:ind w:left="993" w:right="0" w:hanging="426"/>
        <w:rPr>
          <w:rFonts w:cs="Arial"/>
          <w:sz w:val="18"/>
          <w:lang w:val="es-MX"/>
        </w:rPr>
      </w:pPr>
    </w:p>
    <w:p w14:paraId="02BEE273" w14:textId="77777777" w:rsidR="00BA2433" w:rsidRPr="00FF1803" w:rsidRDefault="00BA2433" w:rsidP="00BA2433">
      <w:pPr>
        <w:pStyle w:val="Texto"/>
        <w:numPr>
          <w:ilvl w:val="0"/>
          <w:numId w:val="17"/>
        </w:numPr>
        <w:tabs>
          <w:tab w:val="left" w:pos="993"/>
        </w:tabs>
        <w:spacing w:after="0" w:line="240" w:lineRule="auto"/>
        <w:ind w:left="993" w:hanging="426"/>
        <w:rPr>
          <w:szCs w:val="18"/>
          <w:lang w:val="es-MX"/>
        </w:rPr>
      </w:pPr>
      <w:r w:rsidRPr="00FF1803">
        <w:rPr>
          <w:szCs w:val="18"/>
          <w:lang w:val="es-MX"/>
        </w:rPr>
        <w:t>Cuando las propuestas presentadas rebasen el presupuesto autorizado para la presente licitación y “EL INBAL” no esté en condiciones de efectuar reducciones conforme al Artículo 56 del “RLAASSP”.</w:t>
      </w:r>
    </w:p>
    <w:p w14:paraId="7002158A" w14:textId="77777777" w:rsidR="00BA2433" w:rsidRPr="00FF1803" w:rsidRDefault="00BA2433" w:rsidP="00BA2433">
      <w:pPr>
        <w:pStyle w:val="Texto"/>
        <w:tabs>
          <w:tab w:val="left" w:pos="709"/>
          <w:tab w:val="left" w:pos="993"/>
        </w:tabs>
        <w:spacing w:after="0" w:line="240" w:lineRule="auto"/>
        <w:ind w:left="709" w:hanging="425"/>
        <w:rPr>
          <w:szCs w:val="18"/>
          <w:lang w:val="es-MX"/>
        </w:rPr>
      </w:pPr>
    </w:p>
    <w:p w14:paraId="1B013F15" w14:textId="77777777" w:rsidR="00BA2433" w:rsidRPr="00FF1803"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La licitación se suspenderá en los siguientes casos:</w:t>
      </w:r>
    </w:p>
    <w:p w14:paraId="19DDBB0F" w14:textId="77777777" w:rsidR="00BA2433" w:rsidRPr="00FF1803" w:rsidRDefault="00BA2433" w:rsidP="00BA2433">
      <w:pPr>
        <w:pStyle w:val="Textoindependiente3"/>
        <w:tabs>
          <w:tab w:val="left" w:pos="567"/>
        </w:tabs>
        <w:ind w:left="375" w:right="0"/>
        <w:rPr>
          <w:rFonts w:cs="Arial"/>
          <w:sz w:val="18"/>
          <w:lang w:val="es-MX"/>
        </w:rPr>
      </w:pPr>
    </w:p>
    <w:p w14:paraId="6A5DEB4A" w14:textId="77777777" w:rsidR="00BA2433" w:rsidRPr="00FF1803" w:rsidRDefault="00BA2433" w:rsidP="00BA2433">
      <w:pPr>
        <w:pStyle w:val="Texto"/>
        <w:numPr>
          <w:ilvl w:val="0"/>
          <w:numId w:val="19"/>
        </w:numPr>
        <w:tabs>
          <w:tab w:val="left" w:pos="993"/>
        </w:tabs>
        <w:spacing w:after="0" w:line="240" w:lineRule="auto"/>
        <w:ind w:left="993" w:hanging="426"/>
        <w:rPr>
          <w:szCs w:val="18"/>
          <w:lang w:val="es-MX" w:eastAsia="es-MX"/>
        </w:rPr>
      </w:pPr>
      <w:r w:rsidRPr="00FF1803">
        <w:rPr>
          <w:szCs w:val="18"/>
          <w:lang w:val="es-MX" w:eastAsia="es-MX"/>
        </w:rPr>
        <w:t xml:space="preserve">Se podrá suspender la licitación cuando la Secretaría de Hacienda y Crédito Público o el OIC, así lo determinen con motivo de su intervención y </w:t>
      </w:r>
      <w:proofErr w:type="gramStart"/>
      <w:r w:rsidRPr="00FF1803">
        <w:rPr>
          <w:szCs w:val="18"/>
          <w:lang w:val="es-MX" w:eastAsia="es-MX"/>
        </w:rPr>
        <w:t>de acuerdo a</w:t>
      </w:r>
      <w:proofErr w:type="gramEnd"/>
      <w:r w:rsidRPr="00FF1803">
        <w:rPr>
          <w:szCs w:val="18"/>
          <w:lang w:val="es-MX" w:eastAsia="es-MX"/>
        </w:rPr>
        <w:t xml:space="preserve"> sus facultades. La suspensión deberá de estar debidamente fundada y motivada.</w:t>
      </w:r>
    </w:p>
    <w:p w14:paraId="3018629B" w14:textId="77777777" w:rsidR="00BA2433" w:rsidRPr="00FF1803" w:rsidRDefault="00BA2433" w:rsidP="00BA2433">
      <w:pPr>
        <w:pStyle w:val="Texto"/>
        <w:tabs>
          <w:tab w:val="left" w:pos="993"/>
        </w:tabs>
        <w:spacing w:after="0" w:line="240" w:lineRule="auto"/>
        <w:ind w:left="993" w:hanging="426"/>
        <w:rPr>
          <w:szCs w:val="18"/>
          <w:lang w:val="es-MX"/>
        </w:rPr>
      </w:pPr>
    </w:p>
    <w:p w14:paraId="328B9D4A" w14:textId="77777777" w:rsidR="00BA2433" w:rsidRPr="00FF1803" w:rsidRDefault="00BA2433" w:rsidP="00BA2433">
      <w:pPr>
        <w:pStyle w:val="Texto"/>
        <w:numPr>
          <w:ilvl w:val="0"/>
          <w:numId w:val="19"/>
        </w:numPr>
        <w:tabs>
          <w:tab w:val="left" w:pos="993"/>
        </w:tabs>
        <w:spacing w:after="0" w:line="240" w:lineRule="auto"/>
        <w:ind w:left="993" w:hanging="426"/>
        <w:rPr>
          <w:szCs w:val="18"/>
          <w:lang w:val="es-MX"/>
        </w:rPr>
      </w:pPr>
      <w:r w:rsidRPr="00FF1803">
        <w:rPr>
          <w:szCs w:val="18"/>
          <w:lang w:val="es-MX"/>
        </w:rPr>
        <w:t>Una vez que desaparezcan las causas que motivaron la suspensión, se reanudará la misma, previo aviso a los licitantes.</w:t>
      </w:r>
    </w:p>
    <w:p w14:paraId="311DF693" w14:textId="77777777" w:rsidR="00BA2433" w:rsidRPr="00FF1803" w:rsidRDefault="00BA2433" w:rsidP="00BA2433">
      <w:pPr>
        <w:pStyle w:val="Prrafodelista"/>
        <w:spacing w:line="240" w:lineRule="auto"/>
        <w:rPr>
          <w:rFonts w:ascii="Arial" w:hAnsi="Arial" w:cs="Arial"/>
          <w:sz w:val="18"/>
          <w:szCs w:val="18"/>
          <w:lang w:val="es-MX"/>
        </w:rPr>
      </w:pPr>
    </w:p>
    <w:p w14:paraId="6589454F" w14:textId="77777777" w:rsidR="00BA2433" w:rsidRPr="00FF1803"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p>
    <w:p w14:paraId="5E34D4B8" w14:textId="77777777" w:rsidR="00BA2433" w:rsidRPr="00FF1803" w:rsidRDefault="00BA2433" w:rsidP="00BA2433">
      <w:pPr>
        <w:pStyle w:val="Textoindependiente3"/>
        <w:ind w:left="567" w:right="0"/>
        <w:rPr>
          <w:rFonts w:cs="Arial"/>
          <w:sz w:val="18"/>
          <w:lang w:val="es-MX"/>
        </w:rPr>
      </w:pPr>
    </w:p>
    <w:p w14:paraId="2BD17BB3" w14:textId="77777777" w:rsidR="00BA2433" w:rsidRPr="00FF1803" w:rsidRDefault="00BA2433" w:rsidP="00BA2433">
      <w:pPr>
        <w:pStyle w:val="Texto"/>
        <w:numPr>
          <w:ilvl w:val="0"/>
          <w:numId w:val="18"/>
        </w:numPr>
        <w:tabs>
          <w:tab w:val="left" w:pos="993"/>
        </w:tabs>
        <w:spacing w:after="0" w:line="240" w:lineRule="auto"/>
        <w:ind w:left="993" w:hanging="426"/>
        <w:rPr>
          <w:szCs w:val="18"/>
          <w:lang w:val="es-MX"/>
        </w:rPr>
      </w:pPr>
      <w:r w:rsidRPr="00FF1803">
        <w:rPr>
          <w:szCs w:val="18"/>
          <w:lang w:val="es-MX"/>
        </w:rPr>
        <w:t>Por caso fortuito;</w:t>
      </w:r>
    </w:p>
    <w:p w14:paraId="1E83483D" w14:textId="77777777" w:rsidR="00BA2433" w:rsidRPr="00FF1803" w:rsidRDefault="00BA2433" w:rsidP="00BA2433">
      <w:pPr>
        <w:pStyle w:val="Texto"/>
        <w:tabs>
          <w:tab w:val="left" w:pos="993"/>
        </w:tabs>
        <w:spacing w:after="0" w:line="240" w:lineRule="auto"/>
        <w:ind w:left="993" w:hanging="426"/>
        <w:rPr>
          <w:szCs w:val="18"/>
          <w:lang w:val="es-MX"/>
        </w:rPr>
      </w:pPr>
    </w:p>
    <w:p w14:paraId="2D770735" w14:textId="77777777" w:rsidR="00BA2433" w:rsidRPr="00FF1803" w:rsidRDefault="00BA2433" w:rsidP="00BA2433">
      <w:pPr>
        <w:pStyle w:val="Texto"/>
        <w:numPr>
          <w:ilvl w:val="0"/>
          <w:numId w:val="18"/>
        </w:numPr>
        <w:tabs>
          <w:tab w:val="left" w:pos="993"/>
        </w:tabs>
        <w:spacing w:after="0" w:line="240" w:lineRule="auto"/>
        <w:ind w:left="993" w:hanging="426"/>
        <w:rPr>
          <w:szCs w:val="18"/>
          <w:lang w:val="es-MX"/>
        </w:rPr>
      </w:pPr>
      <w:r w:rsidRPr="00FF1803">
        <w:rPr>
          <w:szCs w:val="18"/>
          <w:lang w:val="es-MX"/>
        </w:rPr>
        <w:t>Por causa de fuerza mayor;</w:t>
      </w:r>
    </w:p>
    <w:p w14:paraId="4A5C34D3" w14:textId="77777777" w:rsidR="00BA2433" w:rsidRPr="00FF1803"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692D6BC3" w:rsidR="00BA2433" w:rsidRPr="00FF1803" w:rsidRDefault="00BA2433" w:rsidP="00BA2433">
      <w:pPr>
        <w:pStyle w:val="Texto"/>
        <w:numPr>
          <w:ilvl w:val="0"/>
          <w:numId w:val="18"/>
        </w:numPr>
        <w:tabs>
          <w:tab w:val="left" w:pos="993"/>
        </w:tabs>
        <w:spacing w:after="0" w:line="240" w:lineRule="auto"/>
        <w:ind w:left="993" w:hanging="426"/>
        <w:rPr>
          <w:szCs w:val="18"/>
          <w:lang w:val="es-MX"/>
        </w:rPr>
      </w:pPr>
      <w:r w:rsidRPr="00FF1803">
        <w:rPr>
          <w:szCs w:val="18"/>
          <w:lang w:val="es-MX"/>
        </w:rPr>
        <w:t xml:space="preserve">Cuando existan circunstancias, debidamente justificadas, que provoquen la extinción de la necesidad de los servicios y/o </w:t>
      </w:r>
      <w:r w:rsidR="006A5C3D" w:rsidRPr="00FF1803">
        <w:rPr>
          <w:szCs w:val="18"/>
          <w:lang w:val="es-MX"/>
        </w:rPr>
        <w:t>partidas requeridas</w:t>
      </w:r>
      <w:r w:rsidRPr="00FF1803">
        <w:rPr>
          <w:szCs w:val="18"/>
          <w:lang w:val="es-MX"/>
        </w:rPr>
        <w:t xml:space="preserve"> y que de continuarse con el procedimiento de contratación se pudiera ocasionar un daño o perjuicio a </w:t>
      </w:r>
      <w:r w:rsidRPr="00FF1803">
        <w:rPr>
          <w:b/>
          <w:bCs/>
          <w:szCs w:val="18"/>
          <w:lang w:val="es-MX"/>
        </w:rPr>
        <w:t>“EL INBAL”.</w:t>
      </w:r>
    </w:p>
    <w:p w14:paraId="55AC3643" w14:textId="77777777" w:rsidR="00BA2433" w:rsidRPr="00FF1803"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77777777" w:rsidR="00BA2433" w:rsidRPr="00FF1803" w:rsidRDefault="00BA2433" w:rsidP="00BA2433">
      <w:pPr>
        <w:pStyle w:val="Texto"/>
        <w:tabs>
          <w:tab w:val="left" w:pos="993"/>
        </w:tabs>
        <w:spacing w:after="0" w:line="240" w:lineRule="auto"/>
        <w:ind w:left="993" w:hanging="426"/>
        <w:rPr>
          <w:szCs w:val="18"/>
          <w:lang w:val="es-MX"/>
        </w:rPr>
      </w:pPr>
      <w:r w:rsidRPr="00FF1803">
        <w:rPr>
          <w:szCs w:val="18"/>
          <w:lang w:val="es-MX"/>
        </w:rPr>
        <w:t>Las causas que motiven la cancelación de la licitación se harán del conocimiento de los licitantes.</w:t>
      </w:r>
    </w:p>
    <w:p w14:paraId="0C64B876" w14:textId="77777777" w:rsidR="00BA2433" w:rsidRPr="00FF1803" w:rsidRDefault="00BA2433" w:rsidP="00BA2433">
      <w:pPr>
        <w:pStyle w:val="Texto"/>
        <w:spacing w:after="0" w:line="240" w:lineRule="auto"/>
        <w:ind w:left="567" w:firstLine="0"/>
        <w:rPr>
          <w:szCs w:val="18"/>
          <w:lang w:val="es-MX"/>
        </w:rPr>
      </w:pPr>
    </w:p>
    <w:p w14:paraId="0F053EC4" w14:textId="77777777" w:rsidR="00BA2433" w:rsidRPr="00FF1803" w:rsidRDefault="00BA2433" w:rsidP="007247F4">
      <w:pPr>
        <w:pStyle w:val="Prrafodelista"/>
        <w:numPr>
          <w:ilvl w:val="0"/>
          <w:numId w:val="27"/>
        </w:numPr>
        <w:spacing w:line="240" w:lineRule="auto"/>
        <w:ind w:left="567" w:hanging="567"/>
        <w:rPr>
          <w:rFonts w:ascii="Arial" w:hAnsi="Arial" w:cs="Arial"/>
          <w:b/>
          <w:sz w:val="18"/>
          <w:szCs w:val="18"/>
          <w:lang w:val="es-MX"/>
        </w:rPr>
      </w:pPr>
      <w:r w:rsidRPr="00FF1803">
        <w:rPr>
          <w:rFonts w:ascii="Arial" w:hAnsi="Arial" w:cs="Arial"/>
          <w:b/>
          <w:sz w:val="18"/>
          <w:szCs w:val="18"/>
          <w:lang w:val="es-MX"/>
        </w:rPr>
        <w:t>TRANSPARENCIA</w:t>
      </w:r>
    </w:p>
    <w:p w14:paraId="5745AC02" w14:textId="77777777" w:rsidR="00BA2433" w:rsidRPr="00FF1803"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FF1803" w:rsidRDefault="00BA2433" w:rsidP="00BA2433">
      <w:pPr>
        <w:pStyle w:val="Texto"/>
        <w:spacing w:after="0" w:line="240" w:lineRule="auto"/>
        <w:ind w:left="567" w:firstLine="0"/>
        <w:rPr>
          <w:szCs w:val="18"/>
          <w:lang w:val="es-MX"/>
        </w:rPr>
      </w:pPr>
      <w:r w:rsidRPr="00FF1803">
        <w:rPr>
          <w:szCs w:val="18"/>
          <w:lang w:val="es-MX"/>
        </w:rPr>
        <w:t xml:space="preserve">El llenado de la encuesta de transparencia que aparece en el </w:t>
      </w:r>
      <w:r w:rsidRPr="00FF1803">
        <w:rPr>
          <w:b/>
          <w:bCs/>
          <w:szCs w:val="18"/>
          <w:lang w:val="es-MX"/>
        </w:rPr>
        <w:t>Anexo M</w:t>
      </w:r>
      <w:r w:rsidRPr="00FF1803">
        <w:rPr>
          <w:szCs w:val="18"/>
          <w:lang w:val="es-MX"/>
        </w:rPr>
        <w:t xml:space="preserve"> de la presente convocatoria es opcional, por lo que, en el caso de no ser requisitado, no será motivo de descalificación, sin embargo, es muy importante para “EL INBAL” el llenado de dicha encuesta a fin de mejorar los procedimientos licitatorios y fomentar la transparencia.</w:t>
      </w:r>
    </w:p>
    <w:p w14:paraId="2FFA9B49" w14:textId="77777777" w:rsidR="00BA2433" w:rsidRPr="00FF1803" w:rsidRDefault="00BA2433" w:rsidP="00BA2433">
      <w:pPr>
        <w:ind w:left="567"/>
        <w:rPr>
          <w:rFonts w:ascii="Arial" w:hAnsi="Arial" w:cs="Arial"/>
          <w:b/>
          <w:sz w:val="18"/>
          <w:szCs w:val="18"/>
          <w:lang w:val="es-MX"/>
        </w:rPr>
      </w:pPr>
      <w:r w:rsidRPr="00FF1803">
        <w:rPr>
          <w:rFonts w:ascii="Arial" w:hAnsi="Arial" w:cs="Arial"/>
          <w:b/>
          <w:sz w:val="18"/>
          <w:szCs w:val="18"/>
          <w:lang w:val="es-MX"/>
        </w:rPr>
        <w:br w:type="page"/>
      </w:r>
    </w:p>
    <w:p w14:paraId="3C23FB50" w14:textId="77777777" w:rsidR="00BA2433" w:rsidRPr="00FF1803" w:rsidRDefault="00BA2433" w:rsidP="00BA2433">
      <w:pPr>
        <w:pStyle w:val="Textoindependiente3"/>
        <w:tabs>
          <w:tab w:val="left" w:pos="567"/>
        </w:tabs>
        <w:ind w:right="0"/>
        <w:jc w:val="center"/>
        <w:rPr>
          <w:rFonts w:cs="Arial"/>
          <w:b/>
          <w:szCs w:val="20"/>
          <w:u w:val="single"/>
          <w:lang w:val="es-MX"/>
        </w:rPr>
      </w:pPr>
      <w:r w:rsidRPr="00FF1803">
        <w:rPr>
          <w:rFonts w:cs="Arial"/>
          <w:b/>
          <w:szCs w:val="20"/>
          <w:u w:val="single"/>
          <w:lang w:val="es-MX"/>
        </w:rPr>
        <w:lastRenderedPageBreak/>
        <w:t>ANEXOS Y ESCRITOS</w:t>
      </w:r>
    </w:p>
    <w:p w14:paraId="4B6D03F4" w14:textId="77777777" w:rsidR="00BA2433" w:rsidRPr="00FF1803" w:rsidRDefault="00BA2433" w:rsidP="00BA2433">
      <w:pPr>
        <w:tabs>
          <w:tab w:val="left" w:pos="1418"/>
        </w:tabs>
        <w:ind w:left="1418" w:hanging="1134"/>
        <w:rPr>
          <w:rFonts w:ascii="Arial" w:hAnsi="Arial" w:cs="Arial"/>
          <w:b/>
          <w:sz w:val="20"/>
          <w:szCs w:val="20"/>
          <w:lang w:val="es-MX"/>
        </w:rPr>
      </w:pPr>
    </w:p>
    <w:p w14:paraId="303D83F4" w14:textId="3C870561"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 xml:space="preserve">Anexo 1 </w:t>
      </w:r>
      <w:r w:rsidR="00A42DD8" w:rsidRPr="00FF1803">
        <w:rPr>
          <w:rFonts w:ascii="Arial" w:hAnsi="Arial" w:cs="Arial"/>
          <w:b/>
          <w:sz w:val="20"/>
          <w:szCs w:val="20"/>
          <w:lang w:val="es-MX"/>
        </w:rPr>
        <w:t xml:space="preserve">  </w:t>
      </w:r>
      <w:r w:rsidRPr="00FF1803">
        <w:rPr>
          <w:rFonts w:ascii="Arial" w:hAnsi="Arial" w:cs="Arial"/>
          <w:sz w:val="20"/>
          <w:szCs w:val="20"/>
          <w:lang w:val="es-MX"/>
        </w:rPr>
        <w:t>Anexo Técnico</w:t>
      </w:r>
    </w:p>
    <w:p w14:paraId="42FBF916" w14:textId="77777777" w:rsidR="00BA2433" w:rsidRPr="00FF1803" w:rsidRDefault="00BA2433" w:rsidP="00BA2433">
      <w:pPr>
        <w:rPr>
          <w:rFonts w:ascii="Arial" w:hAnsi="Arial" w:cs="Arial"/>
          <w:b/>
          <w:sz w:val="20"/>
          <w:szCs w:val="20"/>
          <w:lang w:val="es-MX"/>
        </w:rPr>
      </w:pPr>
    </w:p>
    <w:p w14:paraId="578FABD7" w14:textId="73271AF5"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 xml:space="preserve">Anexo 2 </w:t>
      </w:r>
      <w:r w:rsidR="007B1060" w:rsidRPr="00FF1803">
        <w:rPr>
          <w:rFonts w:ascii="Arial" w:hAnsi="Arial" w:cs="Arial"/>
          <w:b/>
          <w:sz w:val="20"/>
          <w:szCs w:val="20"/>
          <w:lang w:val="es-MX"/>
        </w:rPr>
        <w:tab/>
        <w:t xml:space="preserve"> </w:t>
      </w:r>
      <w:r w:rsidR="007B1060" w:rsidRPr="00FF1803">
        <w:rPr>
          <w:rFonts w:ascii="Arial" w:hAnsi="Arial" w:cs="Arial"/>
          <w:sz w:val="20"/>
          <w:szCs w:val="20"/>
          <w:lang w:val="es-MX"/>
        </w:rPr>
        <w:t>Modelo</w:t>
      </w:r>
      <w:r w:rsidRPr="00FF1803">
        <w:rPr>
          <w:rFonts w:ascii="Arial" w:hAnsi="Arial" w:cs="Arial"/>
          <w:sz w:val="20"/>
          <w:szCs w:val="20"/>
          <w:lang w:val="es-MX"/>
        </w:rPr>
        <w:t xml:space="preserve"> de contrato</w:t>
      </w:r>
    </w:p>
    <w:p w14:paraId="3DC031B2" w14:textId="77777777" w:rsidR="00BA2433" w:rsidRPr="00FF1803" w:rsidRDefault="00BA2433" w:rsidP="00BA2433">
      <w:pPr>
        <w:tabs>
          <w:tab w:val="left" w:pos="1560"/>
        </w:tabs>
        <w:rPr>
          <w:rFonts w:ascii="Arial" w:hAnsi="Arial" w:cs="Arial"/>
          <w:sz w:val="20"/>
          <w:szCs w:val="20"/>
          <w:lang w:val="es-MX"/>
        </w:rPr>
      </w:pPr>
    </w:p>
    <w:p w14:paraId="113F444C" w14:textId="1BC4B85D" w:rsidR="00BA2433" w:rsidRPr="00FF1803" w:rsidRDefault="00BA2433" w:rsidP="00BA2433">
      <w:pPr>
        <w:tabs>
          <w:tab w:val="left" w:pos="1560"/>
        </w:tabs>
        <w:ind w:left="567"/>
        <w:rPr>
          <w:rFonts w:ascii="Arial" w:hAnsi="Arial" w:cs="Arial"/>
          <w:spacing w:val="-3"/>
          <w:sz w:val="20"/>
          <w:szCs w:val="20"/>
          <w:lang w:val="es-MX"/>
        </w:rPr>
      </w:pPr>
      <w:r w:rsidRPr="00FF1803">
        <w:rPr>
          <w:rFonts w:ascii="Arial" w:hAnsi="Arial" w:cs="Arial"/>
          <w:b/>
          <w:sz w:val="20"/>
          <w:szCs w:val="20"/>
          <w:lang w:val="es-MX"/>
        </w:rPr>
        <w:t xml:space="preserve">Anexo A </w:t>
      </w:r>
      <w:r w:rsidR="00A42DD8" w:rsidRPr="00FF1803">
        <w:rPr>
          <w:rFonts w:ascii="Arial" w:hAnsi="Arial" w:cs="Arial"/>
          <w:sz w:val="20"/>
          <w:szCs w:val="20"/>
          <w:lang w:val="es-MX"/>
        </w:rPr>
        <w:t xml:space="preserve">  </w:t>
      </w:r>
      <w:r w:rsidRPr="00FF1803">
        <w:rPr>
          <w:rFonts w:ascii="Arial" w:hAnsi="Arial" w:cs="Arial"/>
          <w:sz w:val="20"/>
          <w:szCs w:val="20"/>
          <w:lang w:val="es-MX"/>
        </w:rPr>
        <w:t>Propuesta económica</w:t>
      </w:r>
      <w:r w:rsidRPr="00FF1803">
        <w:rPr>
          <w:rFonts w:ascii="Arial" w:hAnsi="Arial" w:cs="Arial"/>
          <w:spacing w:val="-3"/>
          <w:sz w:val="20"/>
          <w:szCs w:val="20"/>
          <w:lang w:val="es-MX"/>
        </w:rPr>
        <w:t xml:space="preserve"> </w:t>
      </w:r>
    </w:p>
    <w:p w14:paraId="432BC7CA" w14:textId="77777777" w:rsidR="00BA2433" w:rsidRPr="00FF1803" w:rsidRDefault="00BA2433" w:rsidP="00BA2433">
      <w:pPr>
        <w:tabs>
          <w:tab w:val="left" w:pos="1560"/>
        </w:tabs>
        <w:ind w:left="567"/>
        <w:rPr>
          <w:rFonts w:ascii="Arial" w:hAnsi="Arial" w:cs="Arial"/>
          <w:spacing w:val="-3"/>
          <w:sz w:val="20"/>
          <w:szCs w:val="20"/>
          <w:lang w:val="es-MX"/>
        </w:rPr>
      </w:pPr>
    </w:p>
    <w:p w14:paraId="019C625C" w14:textId="77777777" w:rsidR="00BA2433" w:rsidRPr="00FF1803" w:rsidRDefault="00BA2433" w:rsidP="00BA2433">
      <w:pPr>
        <w:tabs>
          <w:tab w:val="left" w:pos="1560"/>
        </w:tabs>
        <w:ind w:left="567"/>
        <w:rPr>
          <w:rFonts w:ascii="Arial" w:hAnsi="Arial" w:cs="Arial"/>
          <w:spacing w:val="-3"/>
          <w:sz w:val="20"/>
          <w:szCs w:val="20"/>
          <w:lang w:val="es-MX"/>
        </w:rPr>
      </w:pPr>
      <w:r w:rsidRPr="00FF1803">
        <w:rPr>
          <w:rFonts w:ascii="Arial" w:hAnsi="Arial" w:cs="Arial"/>
          <w:b/>
          <w:spacing w:val="-3"/>
          <w:sz w:val="20"/>
          <w:szCs w:val="20"/>
          <w:lang w:val="es-MX"/>
        </w:rPr>
        <w:t>Anexo B</w:t>
      </w:r>
      <w:r w:rsidRPr="00FF1803">
        <w:rPr>
          <w:rFonts w:ascii="Arial" w:hAnsi="Arial" w:cs="Arial"/>
          <w:spacing w:val="-3"/>
          <w:sz w:val="20"/>
          <w:szCs w:val="20"/>
          <w:lang w:val="es-MX"/>
        </w:rPr>
        <w:t xml:space="preserve"> </w:t>
      </w:r>
      <w:r w:rsidRPr="00FF1803">
        <w:rPr>
          <w:rFonts w:ascii="Arial" w:hAnsi="Arial" w:cs="Arial"/>
          <w:spacing w:val="-3"/>
          <w:sz w:val="20"/>
          <w:szCs w:val="20"/>
          <w:lang w:val="es-MX"/>
        </w:rPr>
        <w:tab/>
        <w:t>Nacionalidad del licitante</w:t>
      </w:r>
    </w:p>
    <w:p w14:paraId="67760BF5" w14:textId="77777777" w:rsidR="00BA2433" w:rsidRPr="00FF1803" w:rsidRDefault="00BA2433" w:rsidP="00BA2433">
      <w:pPr>
        <w:ind w:left="567"/>
        <w:rPr>
          <w:rFonts w:ascii="Arial" w:hAnsi="Arial" w:cs="Arial"/>
          <w:spacing w:val="-3"/>
          <w:sz w:val="20"/>
          <w:szCs w:val="20"/>
          <w:lang w:val="es-MX"/>
        </w:rPr>
      </w:pPr>
    </w:p>
    <w:p w14:paraId="36B59A1C" w14:textId="0FB6B5C7" w:rsidR="00BA2433" w:rsidRPr="00FF1803" w:rsidRDefault="00BA2433" w:rsidP="00BA2433">
      <w:pPr>
        <w:ind w:left="567"/>
        <w:rPr>
          <w:rFonts w:ascii="Arial" w:hAnsi="Arial" w:cs="Arial"/>
          <w:spacing w:val="-3"/>
          <w:sz w:val="20"/>
          <w:szCs w:val="20"/>
          <w:lang w:val="es-MX"/>
        </w:rPr>
      </w:pPr>
      <w:r w:rsidRPr="00FF1803">
        <w:rPr>
          <w:rFonts w:ascii="Arial" w:hAnsi="Arial" w:cs="Arial"/>
          <w:b/>
          <w:spacing w:val="-3"/>
          <w:sz w:val="20"/>
          <w:szCs w:val="20"/>
          <w:lang w:val="es-MX"/>
        </w:rPr>
        <w:t xml:space="preserve">Anexo C </w:t>
      </w:r>
      <w:r w:rsidRPr="00FF1803">
        <w:rPr>
          <w:rFonts w:ascii="Arial" w:hAnsi="Arial" w:cs="Arial"/>
          <w:b/>
          <w:spacing w:val="-3"/>
          <w:sz w:val="20"/>
          <w:szCs w:val="20"/>
          <w:lang w:val="es-MX"/>
        </w:rPr>
        <w:tab/>
      </w:r>
      <w:r w:rsidR="00A42DD8" w:rsidRPr="00FF1803">
        <w:rPr>
          <w:rFonts w:ascii="Arial" w:hAnsi="Arial" w:cs="Arial"/>
          <w:b/>
          <w:spacing w:val="-3"/>
          <w:sz w:val="20"/>
          <w:szCs w:val="20"/>
          <w:lang w:val="es-MX"/>
        </w:rPr>
        <w:t xml:space="preserve">   </w:t>
      </w:r>
      <w:r w:rsidRPr="00FF1803">
        <w:rPr>
          <w:rFonts w:ascii="Arial" w:hAnsi="Arial" w:cs="Arial"/>
          <w:sz w:val="20"/>
          <w:szCs w:val="20"/>
          <w:lang w:val="es-MX"/>
        </w:rPr>
        <w:t>Solicitud de alta de beneficiario</w:t>
      </w:r>
    </w:p>
    <w:p w14:paraId="6FE5FCE2" w14:textId="77777777" w:rsidR="00BA2433" w:rsidRPr="00FF1803" w:rsidRDefault="00BA2433" w:rsidP="00BA2433">
      <w:pPr>
        <w:tabs>
          <w:tab w:val="left" w:pos="1560"/>
        </w:tabs>
        <w:ind w:left="567"/>
        <w:rPr>
          <w:rFonts w:ascii="Arial" w:hAnsi="Arial" w:cs="Arial"/>
          <w:b/>
          <w:spacing w:val="-3"/>
          <w:sz w:val="20"/>
          <w:szCs w:val="20"/>
          <w:lang w:val="es-MX"/>
        </w:rPr>
      </w:pPr>
    </w:p>
    <w:p w14:paraId="65236CB3" w14:textId="41575B75" w:rsidR="00BA2433" w:rsidRPr="00FF1803" w:rsidRDefault="00BA2433" w:rsidP="00BA2433">
      <w:pPr>
        <w:ind w:left="567"/>
        <w:rPr>
          <w:rFonts w:ascii="Arial" w:hAnsi="Arial" w:cs="Arial"/>
          <w:spacing w:val="-3"/>
          <w:sz w:val="20"/>
          <w:szCs w:val="20"/>
          <w:lang w:val="es-MX"/>
        </w:rPr>
      </w:pPr>
      <w:r w:rsidRPr="00FF1803">
        <w:rPr>
          <w:rFonts w:ascii="Arial" w:hAnsi="Arial" w:cs="Arial"/>
          <w:b/>
          <w:spacing w:val="-3"/>
          <w:sz w:val="20"/>
          <w:szCs w:val="20"/>
          <w:lang w:val="es-MX"/>
        </w:rPr>
        <w:t>Anexo D</w:t>
      </w:r>
      <w:r w:rsidRPr="00FF1803">
        <w:rPr>
          <w:rFonts w:ascii="Arial" w:hAnsi="Arial" w:cs="Arial"/>
          <w:spacing w:val="-3"/>
          <w:sz w:val="20"/>
          <w:szCs w:val="20"/>
          <w:lang w:val="es-MX"/>
        </w:rPr>
        <w:t xml:space="preserve"> </w:t>
      </w:r>
      <w:r w:rsidRPr="00FF1803">
        <w:rPr>
          <w:rFonts w:ascii="Arial" w:hAnsi="Arial" w:cs="Arial"/>
          <w:spacing w:val="-3"/>
          <w:sz w:val="20"/>
          <w:szCs w:val="20"/>
          <w:lang w:val="es-MX"/>
        </w:rPr>
        <w:tab/>
      </w:r>
      <w:r w:rsidR="00A42DD8" w:rsidRPr="00FF1803">
        <w:rPr>
          <w:rFonts w:ascii="Arial" w:hAnsi="Arial" w:cs="Arial"/>
          <w:spacing w:val="-3"/>
          <w:sz w:val="20"/>
          <w:szCs w:val="20"/>
          <w:lang w:val="es-MX"/>
        </w:rPr>
        <w:t xml:space="preserve">   </w:t>
      </w:r>
      <w:r w:rsidRPr="00FF1803">
        <w:rPr>
          <w:rFonts w:ascii="Arial" w:hAnsi="Arial" w:cs="Arial"/>
          <w:spacing w:val="-3"/>
          <w:sz w:val="20"/>
          <w:szCs w:val="20"/>
          <w:lang w:val="es-MX"/>
        </w:rPr>
        <w:t>Acreditación de personalidad jurídica</w:t>
      </w:r>
    </w:p>
    <w:p w14:paraId="1B0DFFF2" w14:textId="77777777" w:rsidR="00BA2433" w:rsidRPr="00FF1803" w:rsidRDefault="00BA2433" w:rsidP="00BA2433">
      <w:pPr>
        <w:ind w:left="567"/>
        <w:rPr>
          <w:rFonts w:ascii="Arial" w:hAnsi="Arial" w:cs="Arial"/>
          <w:spacing w:val="-3"/>
          <w:sz w:val="20"/>
          <w:szCs w:val="20"/>
          <w:lang w:val="es-MX"/>
        </w:rPr>
      </w:pPr>
    </w:p>
    <w:p w14:paraId="0320B67E" w14:textId="00AAC554" w:rsidR="00BA2433" w:rsidRPr="00FF1803" w:rsidRDefault="00BA2433" w:rsidP="00BA2433">
      <w:pPr>
        <w:ind w:left="567"/>
        <w:rPr>
          <w:rFonts w:ascii="Arial" w:hAnsi="Arial" w:cs="Arial"/>
          <w:spacing w:val="-3"/>
          <w:sz w:val="20"/>
          <w:szCs w:val="20"/>
          <w:lang w:val="es-MX"/>
        </w:rPr>
      </w:pPr>
      <w:r w:rsidRPr="00FF1803">
        <w:rPr>
          <w:rFonts w:ascii="Arial" w:hAnsi="Arial" w:cs="Arial"/>
          <w:b/>
          <w:spacing w:val="-3"/>
          <w:sz w:val="20"/>
          <w:szCs w:val="20"/>
          <w:lang w:val="es-MX"/>
        </w:rPr>
        <w:t>Anexo E</w:t>
      </w:r>
      <w:r w:rsidRPr="00FF1803">
        <w:rPr>
          <w:rFonts w:ascii="Arial" w:hAnsi="Arial" w:cs="Arial"/>
          <w:spacing w:val="-3"/>
          <w:sz w:val="20"/>
          <w:szCs w:val="20"/>
          <w:lang w:val="es-MX"/>
        </w:rPr>
        <w:t xml:space="preserve"> </w:t>
      </w:r>
      <w:r w:rsidRPr="00FF1803">
        <w:rPr>
          <w:rFonts w:ascii="Arial" w:hAnsi="Arial" w:cs="Arial"/>
          <w:spacing w:val="-3"/>
          <w:sz w:val="20"/>
          <w:szCs w:val="20"/>
          <w:lang w:val="es-MX"/>
        </w:rPr>
        <w:tab/>
      </w:r>
      <w:r w:rsidR="00A42DD8" w:rsidRPr="00FF1803">
        <w:rPr>
          <w:rFonts w:ascii="Arial" w:hAnsi="Arial" w:cs="Arial"/>
          <w:spacing w:val="-3"/>
          <w:sz w:val="20"/>
          <w:szCs w:val="20"/>
          <w:lang w:val="es-MX"/>
        </w:rPr>
        <w:t xml:space="preserve">   </w:t>
      </w:r>
      <w:r w:rsidRPr="00FF1803">
        <w:rPr>
          <w:rFonts w:ascii="Arial" w:hAnsi="Arial" w:cs="Arial"/>
          <w:sz w:val="20"/>
          <w:szCs w:val="20"/>
          <w:lang w:val="es-MX"/>
        </w:rPr>
        <w:t>Correo electrónico del licitante</w:t>
      </w:r>
    </w:p>
    <w:p w14:paraId="1905AF81" w14:textId="77777777" w:rsidR="00BA2433" w:rsidRPr="00FF1803" w:rsidRDefault="00BA2433" w:rsidP="00BA2433">
      <w:pPr>
        <w:ind w:left="567"/>
        <w:rPr>
          <w:rFonts w:ascii="Arial" w:hAnsi="Arial" w:cs="Arial"/>
          <w:spacing w:val="-3"/>
          <w:sz w:val="20"/>
          <w:szCs w:val="20"/>
          <w:lang w:val="es-MX"/>
        </w:rPr>
      </w:pPr>
    </w:p>
    <w:p w14:paraId="0A2AB665" w14:textId="25DA068D" w:rsidR="00BA2433" w:rsidRPr="00FF1803" w:rsidRDefault="00BA2433" w:rsidP="00BA2433">
      <w:pPr>
        <w:ind w:left="567"/>
        <w:rPr>
          <w:rFonts w:ascii="Arial" w:hAnsi="Arial" w:cs="Arial"/>
          <w:sz w:val="20"/>
          <w:szCs w:val="20"/>
          <w:lang w:val="es-MX"/>
        </w:rPr>
      </w:pPr>
      <w:r w:rsidRPr="00FF1803">
        <w:rPr>
          <w:rFonts w:ascii="Arial" w:hAnsi="Arial" w:cs="Arial"/>
          <w:b/>
          <w:spacing w:val="-3"/>
          <w:sz w:val="20"/>
          <w:szCs w:val="20"/>
          <w:lang w:val="es-MX"/>
        </w:rPr>
        <w:t xml:space="preserve">Anexo F </w:t>
      </w:r>
      <w:r w:rsidRPr="00FF1803">
        <w:rPr>
          <w:rFonts w:ascii="Arial" w:hAnsi="Arial" w:cs="Arial"/>
          <w:sz w:val="20"/>
          <w:szCs w:val="20"/>
          <w:lang w:val="es-MX"/>
        </w:rPr>
        <w:tab/>
      </w:r>
      <w:r w:rsidR="00A42DD8" w:rsidRPr="00FF1803">
        <w:rPr>
          <w:rFonts w:ascii="Arial" w:hAnsi="Arial" w:cs="Arial"/>
          <w:sz w:val="20"/>
          <w:szCs w:val="20"/>
          <w:lang w:val="es-MX"/>
        </w:rPr>
        <w:t xml:space="preserve">   </w:t>
      </w:r>
      <w:r w:rsidRPr="00FF1803">
        <w:rPr>
          <w:rFonts w:ascii="Arial" w:hAnsi="Arial" w:cs="Arial"/>
          <w:sz w:val="20"/>
          <w:szCs w:val="20"/>
          <w:lang w:val="es-MX"/>
        </w:rPr>
        <w:t>Escrito referente a los Artículos 50 y 60 de la “LAASSP”</w:t>
      </w:r>
    </w:p>
    <w:p w14:paraId="23A3F299" w14:textId="77777777" w:rsidR="00BA2433" w:rsidRPr="00FF1803" w:rsidRDefault="00BA2433" w:rsidP="00BA2433">
      <w:pPr>
        <w:ind w:left="567"/>
        <w:rPr>
          <w:rFonts w:ascii="Arial" w:hAnsi="Arial" w:cs="Arial"/>
          <w:b/>
          <w:spacing w:val="-3"/>
          <w:sz w:val="20"/>
          <w:szCs w:val="20"/>
          <w:lang w:val="es-MX"/>
        </w:rPr>
      </w:pPr>
    </w:p>
    <w:p w14:paraId="639E8A02" w14:textId="16CC29B0" w:rsidR="00BA2433" w:rsidRPr="00FF1803" w:rsidRDefault="00BA2433" w:rsidP="00BA2433">
      <w:pPr>
        <w:ind w:left="567"/>
        <w:rPr>
          <w:rFonts w:ascii="Arial" w:hAnsi="Arial" w:cs="Arial"/>
          <w:spacing w:val="-3"/>
          <w:sz w:val="20"/>
          <w:szCs w:val="20"/>
          <w:lang w:val="es-MX"/>
        </w:rPr>
      </w:pPr>
      <w:r w:rsidRPr="00FF1803">
        <w:rPr>
          <w:rFonts w:ascii="Arial" w:hAnsi="Arial" w:cs="Arial"/>
          <w:b/>
          <w:spacing w:val="-3"/>
          <w:sz w:val="20"/>
          <w:szCs w:val="20"/>
          <w:lang w:val="es-MX"/>
        </w:rPr>
        <w:t xml:space="preserve">Anexo G </w:t>
      </w:r>
      <w:r w:rsidR="00A42DD8" w:rsidRPr="00FF1803">
        <w:rPr>
          <w:rFonts w:ascii="Arial" w:hAnsi="Arial" w:cs="Arial"/>
          <w:b/>
          <w:spacing w:val="-3"/>
          <w:sz w:val="20"/>
          <w:szCs w:val="20"/>
          <w:lang w:val="es-MX"/>
        </w:rPr>
        <w:t xml:space="preserve">   </w:t>
      </w:r>
      <w:r w:rsidRPr="00FF1803">
        <w:rPr>
          <w:rFonts w:ascii="Arial" w:hAnsi="Arial" w:cs="Arial"/>
          <w:sz w:val="20"/>
          <w:szCs w:val="20"/>
          <w:lang w:val="es-MX"/>
        </w:rPr>
        <w:t>Declaración de integridad</w:t>
      </w:r>
      <w:r w:rsidRPr="00FF1803">
        <w:rPr>
          <w:rFonts w:ascii="Arial" w:hAnsi="Arial" w:cs="Arial"/>
          <w:spacing w:val="-3"/>
          <w:sz w:val="20"/>
          <w:szCs w:val="20"/>
          <w:lang w:val="es-MX"/>
        </w:rPr>
        <w:t xml:space="preserve"> </w:t>
      </w:r>
    </w:p>
    <w:p w14:paraId="542151EE" w14:textId="77777777" w:rsidR="00BA2433" w:rsidRPr="00FF1803" w:rsidRDefault="00BA2433" w:rsidP="00BA2433">
      <w:pPr>
        <w:ind w:left="567"/>
        <w:rPr>
          <w:rFonts w:ascii="Arial" w:hAnsi="Arial" w:cs="Arial"/>
          <w:spacing w:val="-3"/>
          <w:sz w:val="20"/>
          <w:szCs w:val="20"/>
          <w:lang w:val="es-MX"/>
        </w:rPr>
      </w:pPr>
    </w:p>
    <w:p w14:paraId="1D51042F" w14:textId="5FB27161"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 xml:space="preserve">Anexo H </w:t>
      </w:r>
      <w:r w:rsidR="00A42DD8" w:rsidRPr="00FF1803">
        <w:rPr>
          <w:rFonts w:ascii="Arial" w:hAnsi="Arial" w:cs="Arial"/>
          <w:b/>
          <w:sz w:val="20"/>
          <w:szCs w:val="20"/>
          <w:lang w:val="es-MX"/>
        </w:rPr>
        <w:t xml:space="preserve">   </w:t>
      </w:r>
      <w:r w:rsidRPr="00FF1803">
        <w:rPr>
          <w:rFonts w:ascii="Arial" w:hAnsi="Arial" w:cs="Arial"/>
          <w:spacing w:val="-3"/>
          <w:sz w:val="20"/>
          <w:szCs w:val="20"/>
          <w:lang w:val="es-MX"/>
        </w:rPr>
        <w:t>Manifestación de estratificación</w:t>
      </w:r>
    </w:p>
    <w:p w14:paraId="481A480E" w14:textId="77777777" w:rsidR="00BA2433" w:rsidRPr="00FF1803" w:rsidRDefault="00BA2433" w:rsidP="00BA2433">
      <w:pPr>
        <w:ind w:left="567"/>
        <w:rPr>
          <w:rFonts w:ascii="Arial" w:hAnsi="Arial" w:cs="Arial"/>
          <w:sz w:val="20"/>
          <w:szCs w:val="20"/>
          <w:lang w:val="es-MX"/>
        </w:rPr>
      </w:pPr>
    </w:p>
    <w:p w14:paraId="334B17C7" w14:textId="296159D6"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Anexo I</w:t>
      </w:r>
      <w:r w:rsidRPr="00FF1803">
        <w:rPr>
          <w:rFonts w:ascii="Arial" w:hAnsi="Arial" w:cs="Arial"/>
          <w:sz w:val="20"/>
          <w:szCs w:val="20"/>
          <w:lang w:val="es-MX"/>
        </w:rPr>
        <w:t xml:space="preserve"> </w:t>
      </w:r>
      <w:r w:rsidRPr="00FF1803">
        <w:rPr>
          <w:rFonts w:ascii="Arial" w:hAnsi="Arial" w:cs="Arial"/>
          <w:sz w:val="20"/>
          <w:szCs w:val="20"/>
          <w:lang w:val="es-MX"/>
        </w:rPr>
        <w:tab/>
      </w:r>
      <w:r w:rsidR="00A42DD8" w:rsidRPr="00FF1803">
        <w:rPr>
          <w:rFonts w:ascii="Arial" w:hAnsi="Arial" w:cs="Arial"/>
          <w:sz w:val="20"/>
          <w:szCs w:val="20"/>
          <w:lang w:val="es-MX"/>
        </w:rPr>
        <w:t xml:space="preserve">   </w:t>
      </w:r>
      <w:r w:rsidRPr="00FF1803">
        <w:rPr>
          <w:rFonts w:ascii="Arial" w:hAnsi="Arial" w:cs="Arial"/>
          <w:spacing w:val="-3"/>
          <w:sz w:val="20"/>
          <w:szCs w:val="20"/>
          <w:lang w:val="es-MX"/>
        </w:rPr>
        <w:t>Información confidencial</w:t>
      </w:r>
    </w:p>
    <w:p w14:paraId="62DC0D33" w14:textId="77777777" w:rsidR="00BA2433" w:rsidRPr="00FF1803" w:rsidRDefault="00BA2433" w:rsidP="00BA2433">
      <w:pPr>
        <w:ind w:left="567"/>
        <w:rPr>
          <w:rFonts w:ascii="Arial" w:hAnsi="Arial" w:cs="Arial"/>
          <w:sz w:val="20"/>
          <w:szCs w:val="20"/>
          <w:lang w:val="es-MX"/>
        </w:rPr>
      </w:pPr>
    </w:p>
    <w:p w14:paraId="2EF34A8D" w14:textId="5A64C40F"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 xml:space="preserve">Anexo J </w:t>
      </w:r>
      <w:r w:rsidRPr="00FF1803">
        <w:rPr>
          <w:rFonts w:ascii="Arial" w:hAnsi="Arial" w:cs="Arial"/>
          <w:b/>
          <w:sz w:val="20"/>
          <w:szCs w:val="20"/>
          <w:lang w:val="es-MX"/>
        </w:rPr>
        <w:tab/>
      </w:r>
      <w:r w:rsidR="00A42DD8" w:rsidRPr="00FF1803">
        <w:rPr>
          <w:rFonts w:ascii="Arial" w:hAnsi="Arial" w:cs="Arial"/>
          <w:b/>
          <w:sz w:val="20"/>
          <w:szCs w:val="20"/>
          <w:lang w:val="es-MX"/>
        </w:rPr>
        <w:t xml:space="preserve">   </w:t>
      </w:r>
      <w:r w:rsidRPr="00FF1803">
        <w:rPr>
          <w:rFonts w:ascii="Arial" w:hAnsi="Arial" w:cs="Arial"/>
          <w:sz w:val="20"/>
          <w:szCs w:val="20"/>
          <w:lang w:val="es-MX"/>
        </w:rPr>
        <w:t>Propiedad intelectual</w:t>
      </w:r>
    </w:p>
    <w:p w14:paraId="467FC1B6" w14:textId="77777777" w:rsidR="00BA2433" w:rsidRPr="00FF1803" w:rsidRDefault="00BA2433" w:rsidP="00BA2433">
      <w:pPr>
        <w:ind w:left="567"/>
        <w:rPr>
          <w:rFonts w:ascii="Arial" w:hAnsi="Arial" w:cs="Arial"/>
          <w:sz w:val="20"/>
          <w:szCs w:val="20"/>
          <w:lang w:val="es-MX"/>
        </w:rPr>
      </w:pPr>
    </w:p>
    <w:p w14:paraId="2E374FB1" w14:textId="49100B0D"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Anexo K</w:t>
      </w:r>
      <w:r w:rsidRPr="00FF1803">
        <w:rPr>
          <w:rFonts w:ascii="Arial" w:hAnsi="Arial" w:cs="Arial"/>
          <w:sz w:val="20"/>
          <w:szCs w:val="20"/>
          <w:lang w:val="es-MX"/>
        </w:rPr>
        <w:t xml:space="preserve">  </w:t>
      </w:r>
      <w:r w:rsidR="00A42DD8" w:rsidRPr="00FF1803">
        <w:rPr>
          <w:rFonts w:ascii="Arial" w:hAnsi="Arial" w:cs="Arial"/>
          <w:sz w:val="20"/>
          <w:szCs w:val="20"/>
          <w:lang w:val="es-MX"/>
        </w:rPr>
        <w:t xml:space="preserve">  </w:t>
      </w:r>
      <w:r w:rsidRPr="00FF1803">
        <w:rPr>
          <w:rFonts w:ascii="Arial" w:hAnsi="Arial" w:cs="Arial"/>
          <w:sz w:val="20"/>
          <w:szCs w:val="20"/>
          <w:lang w:val="es-MX"/>
        </w:rPr>
        <w:t>Escrito de confidencialidad</w:t>
      </w:r>
    </w:p>
    <w:p w14:paraId="1AF8F459" w14:textId="77777777" w:rsidR="00BA2433" w:rsidRPr="00FF1803" w:rsidRDefault="00BA2433" w:rsidP="00BA2433">
      <w:pPr>
        <w:ind w:left="567"/>
        <w:rPr>
          <w:rFonts w:ascii="Arial" w:hAnsi="Arial" w:cs="Arial"/>
          <w:sz w:val="20"/>
          <w:szCs w:val="20"/>
          <w:lang w:val="es-MX"/>
        </w:rPr>
      </w:pPr>
    </w:p>
    <w:p w14:paraId="5BC2B2E7" w14:textId="4161E319"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 xml:space="preserve">Anexo L </w:t>
      </w:r>
      <w:r w:rsidRPr="00FF1803">
        <w:rPr>
          <w:rFonts w:ascii="Arial" w:hAnsi="Arial" w:cs="Arial"/>
          <w:b/>
          <w:sz w:val="20"/>
          <w:szCs w:val="20"/>
          <w:lang w:val="es-MX"/>
        </w:rPr>
        <w:tab/>
      </w:r>
      <w:r w:rsidR="00A42DD8" w:rsidRPr="00FF1803">
        <w:rPr>
          <w:rFonts w:ascii="Arial" w:hAnsi="Arial" w:cs="Arial"/>
          <w:b/>
          <w:sz w:val="20"/>
          <w:szCs w:val="20"/>
          <w:lang w:val="es-MX"/>
        </w:rPr>
        <w:t xml:space="preserve">    </w:t>
      </w:r>
      <w:r w:rsidRPr="00FF1803">
        <w:rPr>
          <w:rFonts w:ascii="Arial" w:hAnsi="Arial" w:cs="Arial"/>
          <w:sz w:val="20"/>
          <w:szCs w:val="20"/>
          <w:lang w:val="es-MX"/>
        </w:rPr>
        <w:t>No conflicto de interés</w:t>
      </w:r>
    </w:p>
    <w:p w14:paraId="57562713" w14:textId="77777777" w:rsidR="00BA2433" w:rsidRPr="00FF1803" w:rsidRDefault="00BA2433" w:rsidP="00BA2433">
      <w:pPr>
        <w:ind w:left="567"/>
        <w:rPr>
          <w:rFonts w:ascii="Arial" w:hAnsi="Arial" w:cs="Arial"/>
          <w:sz w:val="20"/>
          <w:szCs w:val="20"/>
          <w:lang w:val="es-MX"/>
        </w:rPr>
      </w:pPr>
    </w:p>
    <w:p w14:paraId="1F25F7F8" w14:textId="6088BB41" w:rsidR="00BA2433" w:rsidRPr="00FF1803" w:rsidRDefault="00BA2433" w:rsidP="00BA2433">
      <w:pPr>
        <w:tabs>
          <w:tab w:val="left" w:pos="1560"/>
        </w:tabs>
        <w:ind w:left="567"/>
        <w:rPr>
          <w:rFonts w:ascii="Arial" w:hAnsi="Arial" w:cs="Arial"/>
          <w:sz w:val="20"/>
          <w:szCs w:val="20"/>
          <w:lang w:val="es-MX"/>
        </w:rPr>
      </w:pPr>
      <w:r w:rsidRPr="00FF1803">
        <w:rPr>
          <w:rFonts w:ascii="Arial" w:hAnsi="Arial" w:cs="Arial"/>
          <w:b/>
          <w:spacing w:val="-3"/>
          <w:sz w:val="20"/>
          <w:szCs w:val="20"/>
          <w:lang w:val="es-MX"/>
        </w:rPr>
        <w:t>Anexo M</w:t>
      </w:r>
      <w:r w:rsidRPr="00FF1803">
        <w:rPr>
          <w:rFonts w:ascii="Arial" w:hAnsi="Arial" w:cs="Arial"/>
          <w:spacing w:val="-3"/>
          <w:sz w:val="20"/>
          <w:szCs w:val="20"/>
          <w:lang w:val="es-MX"/>
        </w:rPr>
        <w:t xml:space="preserve"> </w:t>
      </w:r>
      <w:r w:rsidRPr="00FF1803">
        <w:rPr>
          <w:rFonts w:ascii="Arial" w:hAnsi="Arial" w:cs="Arial"/>
          <w:spacing w:val="-3"/>
          <w:sz w:val="20"/>
          <w:szCs w:val="20"/>
          <w:lang w:val="es-MX"/>
        </w:rPr>
        <w:tab/>
      </w:r>
      <w:r w:rsidR="00A42DD8" w:rsidRPr="00FF1803">
        <w:rPr>
          <w:rFonts w:ascii="Arial" w:hAnsi="Arial" w:cs="Arial"/>
          <w:spacing w:val="-3"/>
          <w:sz w:val="20"/>
          <w:szCs w:val="20"/>
          <w:lang w:val="es-MX"/>
        </w:rPr>
        <w:t xml:space="preserve"> </w:t>
      </w:r>
      <w:r w:rsidRPr="00FF1803">
        <w:rPr>
          <w:rFonts w:ascii="Arial" w:hAnsi="Arial" w:cs="Arial"/>
          <w:sz w:val="20"/>
          <w:szCs w:val="20"/>
          <w:lang w:val="es-MX"/>
        </w:rPr>
        <w:t>Encuesta de transparencia</w:t>
      </w:r>
    </w:p>
    <w:p w14:paraId="0EA6A66F" w14:textId="77777777" w:rsidR="00BA2433" w:rsidRPr="00FF1803" w:rsidRDefault="00BA2433" w:rsidP="00BA2433">
      <w:pPr>
        <w:tabs>
          <w:tab w:val="left" w:pos="1560"/>
        </w:tabs>
        <w:ind w:left="567"/>
        <w:rPr>
          <w:rFonts w:ascii="Arial" w:hAnsi="Arial" w:cs="Arial"/>
          <w:sz w:val="20"/>
          <w:szCs w:val="20"/>
          <w:lang w:val="es-MX"/>
        </w:rPr>
      </w:pPr>
    </w:p>
    <w:p w14:paraId="2A4BB2CA" w14:textId="7884A23F" w:rsidR="00BA2433" w:rsidRPr="00FF1803" w:rsidRDefault="00BA2433" w:rsidP="00BA2433">
      <w:pPr>
        <w:tabs>
          <w:tab w:val="left" w:pos="1560"/>
        </w:tabs>
        <w:ind w:left="567"/>
        <w:rPr>
          <w:rFonts w:ascii="Arial" w:hAnsi="Arial" w:cs="Arial"/>
          <w:sz w:val="20"/>
          <w:szCs w:val="20"/>
          <w:lang w:val="es-MX"/>
        </w:rPr>
      </w:pPr>
      <w:r w:rsidRPr="00FF1803">
        <w:rPr>
          <w:rFonts w:ascii="Arial" w:hAnsi="Arial" w:cs="Arial"/>
          <w:b/>
          <w:spacing w:val="-3"/>
          <w:sz w:val="20"/>
          <w:szCs w:val="20"/>
          <w:lang w:val="es-MX"/>
        </w:rPr>
        <w:t>Anexo N</w:t>
      </w:r>
      <w:r w:rsidRPr="00FF1803">
        <w:rPr>
          <w:rFonts w:ascii="Arial" w:hAnsi="Arial" w:cs="Arial"/>
          <w:spacing w:val="-3"/>
          <w:sz w:val="20"/>
          <w:szCs w:val="20"/>
          <w:lang w:val="es-MX"/>
        </w:rPr>
        <w:t xml:space="preserve"> </w:t>
      </w:r>
      <w:r w:rsidRPr="00FF1803">
        <w:rPr>
          <w:rFonts w:ascii="Arial" w:hAnsi="Arial" w:cs="Arial"/>
          <w:spacing w:val="-3"/>
          <w:sz w:val="20"/>
          <w:szCs w:val="20"/>
          <w:lang w:val="es-MX"/>
        </w:rPr>
        <w:tab/>
      </w:r>
      <w:r w:rsidR="00A42DD8" w:rsidRPr="00FF1803">
        <w:rPr>
          <w:rFonts w:ascii="Arial" w:hAnsi="Arial" w:cs="Arial"/>
          <w:spacing w:val="-3"/>
          <w:sz w:val="20"/>
          <w:szCs w:val="20"/>
          <w:lang w:val="es-MX"/>
        </w:rPr>
        <w:t xml:space="preserve"> </w:t>
      </w:r>
      <w:r w:rsidRPr="00FF1803">
        <w:rPr>
          <w:rFonts w:ascii="Arial" w:hAnsi="Arial" w:cs="Arial"/>
          <w:sz w:val="20"/>
          <w:szCs w:val="20"/>
          <w:lang w:val="es-MX"/>
        </w:rPr>
        <w:t>Relación de documentos que deberán presentar los licitantes</w:t>
      </w:r>
    </w:p>
    <w:p w14:paraId="3516A748" w14:textId="77777777" w:rsidR="00BA2433" w:rsidRPr="00FF1803" w:rsidRDefault="00BA2433" w:rsidP="00BA2433">
      <w:pPr>
        <w:tabs>
          <w:tab w:val="left" w:pos="1560"/>
        </w:tabs>
        <w:rPr>
          <w:rFonts w:ascii="Arial" w:hAnsi="Arial" w:cs="Arial"/>
          <w:sz w:val="20"/>
          <w:szCs w:val="20"/>
          <w:lang w:val="es-MX"/>
        </w:rPr>
      </w:pPr>
    </w:p>
    <w:p w14:paraId="411C3BF7" w14:textId="77777777" w:rsidR="00BA2433" w:rsidRPr="00FF1803" w:rsidRDefault="00BA2433" w:rsidP="00BA2433">
      <w:pPr>
        <w:tabs>
          <w:tab w:val="left" w:pos="1701"/>
        </w:tabs>
        <w:ind w:left="1701" w:hanging="1134"/>
        <w:rPr>
          <w:rFonts w:ascii="Arial" w:hAnsi="Arial" w:cs="Arial"/>
          <w:sz w:val="20"/>
          <w:szCs w:val="20"/>
          <w:lang w:val="es-MX"/>
        </w:rPr>
      </w:pPr>
      <w:r w:rsidRPr="00FF1803">
        <w:rPr>
          <w:rFonts w:ascii="Arial" w:hAnsi="Arial" w:cs="Arial"/>
          <w:b/>
          <w:sz w:val="20"/>
          <w:szCs w:val="20"/>
          <w:lang w:val="es-MX"/>
        </w:rPr>
        <w:t>Escrito 1)</w:t>
      </w:r>
      <w:r w:rsidRPr="00FF1803">
        <w:rPr>
          <w:rFonts w:ascii="Arial" w:hAnsi="Arial" w:cs="Arial"/>
          <w:sz w:val="20"/>
          <w:szCs w:val="20"/>
          <w:lang w:val="es-MX"/>
        </w:rPr>
        <w:t xml:space="preserve"> </w:t>
      </w:r>
      <w:r w:rsidRPr="00FF1803">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FF1803" w:rsidRDefault="00BA2433" w:rsidP="00BA2433">
      <w:pPr>
        <w:ind w:left="567"/>
        <w:rPr>
          <w:rFonts w:ascii="Arial" w:hAnsi="Arial" w:cs="Arial"/>
          <w:sz w:val="20"/>
          <w:szCs w:val="20"/>
          <w:lang w:val="es-MX"/>
        </w:rPr>
      </w:pPr>
    </w:p>
    <w:p w14:paraId="5CC4C5DC" w14:textId="430596F7" w:rsidR="00BA2433" w:rsidRPr="00FF1803" w:rsidRDefault="00BA2433" w:rsidP="00BA2433">
      <w:pPr>
        <w:ind w:left="567"/>
        <w:rPr>
          <w:rFonts w:ascii="Arial" w:hAnsi="Arial" w:cs="Arial"/>
          <w:spacing w:val="-3"/>
          <w:sz w:val="20"/>
          <w:szCs w:val="20"/>
          <w:lang w:val="es-MX"/>
        </w:rPr>
      </w:pPr>
      <w:r w:rsidRPr="00FF1803">
        <w:rPr>
          <w:rFonts w:ascii="Arial" w:hAnsi="Arial" w:cs="Arial"/>
          <w:b/>
          <w:sz w:val="20"/>
          <w:szCs w:val="20"/>
          <w:lang w:val="es-MX"/>
        </w:rPr>
        <w:t>Escrito 2)</w:t>
      </w:r>
      <w:r w:rsidRPr="00FF1803">
        <w:rPr>
          <w:rFonts w:ascii="Arial" w:hAnsi="Arial" w:cs="Arial"/>
          <w:sz w:val="20"/>
          <w:szCs w:val="20"/>
          <w:lang w:val="es-MX"/>
        </w:rPr>
        <w:t xml:space="preserve"> </w:t>
      </w:r>
      <w:r w:rsidR="00A42DD8" w:rsidRPr="00FF1803">
        <w:rPr>
          <w:rFonts w:ascii="Arial" w:hAnsi="Arial" w:cs="Arial"/>
          <w:sz w:val="20"/>
          <w:szCs w:val="20"/>
          <w:lang w:val="es-MX"/>
        </w:rPr>
        <w:t xml:space="preserve">   </w:t>
      </w:r>
      <w:r w:rsidRPr="00FF1803">
        <w:rPr>
          <w:rFonts w:ascii="Arial" w:hAnsi="Arial" w:cs="Arial"/>
          <w:sz w:val="20"/>
          <w:szCs w:val="20"/>
          <w:lang w:val="es-MX"/>
        </w:rPr>
        <w:t>Texto de póliza de fianza</w:t>
      </w:r>
    </w:p>
    <w:p w14:paraId="03E76B28" w14:textId="77777777" w:rsidR="00BA2433" w:rsidRPr="00FF1803" w:rsidRDefault="00BA2433" w:rsidP="00BA2433">
      <w:pPr>
        <w:ind w:left="567"/>
        <w:rPr>
          <w:rFonts w:ascii="Arial" w:hAnsi="Arial" w:cs="Arial"/>
          <w:sz w:val="20"/>
          <w:szCs w:val="20"/>
          <w:lang w:val="es-MX"/>
        </w:rPr>
      </w:pPr>
    </w:p>
    <w:p w14:paraId="60069607" w14:textId="2EB3F3E7" w:rsidR="00BA2433" w:rsidRPr="00FF1803" w:rsidRDefault="00BA2433" w:rsidP="00BA2433">
      <w:pPr>
        <w:ind w:left="567"/>
        <w:rPr>
          <w:rFonts w:ascii="Arial" w:hAnsi="Arial" w:cs="Arial"/>
          <w:spacing w:val="-3"/>
          <w:sz w:val="20"/>
          <w:szCs w:val="20"/>
          <w:lang w:val="es-MX"/>
        </w:rPr>
      </w:pPr>
      <w:r w:rsidRPr="00FF1803">
        <w:rPr>
          <w:rFonts w:ascii="Arial" w:hAnsi="Arial" w:cs="Arial"/>
          <w:b/>
          <w:sz w:val="20"/>
          <w:szCs w:val="20"/>
          <w:lang w:val="es-MX"/>
        </w:rPr>
        <w:t>Escrito 3)</w:t>
      </w:r>
      <w:r w:rsidRPr="00FF1803">
        <w:rPr>
          <w:rFonts w:ascii="Arial" w:hAnsi="Arial" w:cs="Arial"/>
          <w:sz w:val="20"/>
          <w:szCs w:val="20"/>
          <w:lang w:val="es-MX"/>
        </w:rPr>
        <w:t xml:space="preserve"> </w:t>
      </w:r>
      <w:r w:rsidR="00A42DD8" w:rsidRPr="00FF1803">
        <w:rPr>
          <w:rFonts w:ascii="Arial" w:hAnsi="Arial" w:cs="Arial"/>
          <w:sz w:val="20"/>
          <w:szCs w:val="20"/>
          <w:lang w:val="es-MX"/>
        </w:rPr>
        <w:t xml:space="preserve">   </w:t>
      </w:r>
      <w:r w:rsidRPr="00FF1803">
        <w:rPr>
          <w:rFonts w:ascii="Arial" w:hAnsi="Arial" w:cs="Arial"/>
          <w:sz w:val="20"/>
          <w:szCs w:val="20"/>
          <w:lang w:val="es-MX"/>
        </w:rPr>
        <w:t xml:space="preserve">Resolución miscelánea fiscal para </w:t>
      </w:r>
      <w:r w:rsidR="00977A30">
        <w:rPr>
          <w:rFonts w:ascii="Arial" w:hAnsi="Arial" w:cs="Arial"/>
          <w:sz w:val="20"/>
          <w:szCs w:val="20"/>
          <w:lang w:val="es-MX"/>
        </w:rPr>
        <w:t>2022</w:t>
      </w:r>
    </w:p>
    <w:p w14:paraId="77B662BB" w14:textId="77777777" w:rsidR="00BA2433" w:rsidRPr="00FF1803" w:rsidRDefault="00BA2433" w:rsidP="00BA2433">
      <w:pPr>
        <w:ind w:left="567"/>
        <w:jc w:val="center"/>
        <w:rPr>
          <w:rFonts w:ascii="Arial" w:hAnsi="Arial" w:cs="Arial"/>
          <w:b/>
          <w:sz w:val="20"/>
          <w:szCs w:val="20"/>
          <w:lang w:val="es-MX"/>
        </w:rPr>
      </w:pPr>
    </w:p>
    <w:p w14:paraId="2AF6981F" w14:textId="678C3F8F" w:rsidR="00BA2433" w:rsidRPr="00FF1803" w:rsidRDefault="00BA2433" w:rsidP="00BA2433">
      <w:pPr>
        <w:ind w:left="567"/>
        <w:rPr>
          <w:rFonts w:ascii="Arial" w:hAnsi="Arial" w:cs="Arial"/>
          <w:sz w:val="20"/>
          <w:szCs w:val="20"/>
          <w:lang w:val="es-MX"/>
        </w:rPr>
      </w:pPr>
      <w:r w:rsidRPr="00FF1803">
        <w:rPr>
          <w:rFonts w:ascii="Arial" w:hAnsi="Arial" w:cs="Arial"/>
          <w:b/>
          <w:sz w:val="20"/>
          <w:szCs w:val="20"/>
          <w:lang w:val="es-MX"/>
        </w:rPr>
        <w:t>Escrito 4)</w:t>
      </w:r>
      <w:r w:rsidRPr="00FF1803">
        <w:rPr>
          <w:rFonts w:ascii="Arial" w:hAnsi="Arial" w:cs="Arial"/>
          <w:sz w:val="20"/>
          <w:szCs w:val="20"/>
          <w:lang w:val="es-MX"/>
        </w:rPr>
        <w:t xml:space="preserve"> </w:t>
      </w:r>
      <w:r w:rsidR="00A42DD8" w:rsidRPr="00FF1803">
        <w:rPr>
          <w:rFonts w:ascii="Arial" w:hAnsi="Arial" w:cs="Arial"/>
          <w:sz w:val="20"/>
          <w:szCs w:val="20"/>
          <w:lang w:val="es-MX"/>
        </w:rPr>
        <w:t xml:space="preserve">   </w:t>
      </w:r>
      <w:r w:rsidRPr="00FF1803">
        <w:rPr>
          <w:rFonts w:ascii="Arial" w:hAnsi="Arial" w:cs="Arial"/>
          <w:sz w:val="20"/>
          <w:szCs w:val="20"/>
          <w:lang w:val="es-MX"/>
        </w:rPr>
        <w:t>Solicitud de afiliación a cadenas productivas</w:t>
      </w:r>
    </w:p>
    <w:p w14:paraId="271AC425" w14:textId="48E38FEA" w:rsidR="00A42DD8" w:rsidRPr="00FF1803" w:rsidRDefault="00A42DD8" w:rsidP="00BA2433">
      <w:pPr>
        <w:ind w:left="567"/>
        <w:rPr>
          <w:rFonts w:ascii="Arial" w:hAnsi="Arial" w:cs="Arial"/>
          <w:sz w:val="20"/>
          <w:szCs w:val="20"/>
          <w:lang w:val="es-MX"/>
        </w:rPr>
      </w:pPr>
    </w:p>
    <w:p w14:paraId="139D8FCE" w14:textId="6A7E797E" w:rsidR="00A42DD8" w:rsidRPr="00FF1803" w:rsidRDefault="00A42DD8" w:rsidP="00A42DD8">
      <w:pPr>
        <w:ind w:left="567"/>
        <w:rPr>
          <w:rFonts w:ascii="Arial" w:hAnsi="Arial" w:cs="Arial"/>
          <w:sz w:val="20"/>
          <w:szCs w:val="20"/>
          <w:lang w:val="es-MX"/>
        </w:rPr>
      </w:pPr>
      <w:r w:rsidRPr="00FF1803">
        <w:rPr>
          <w:rFonts w:ascii="Arial" w:hAnsi="Arial" w:cs="Arial"/>
          <w:b/>
          <w:sz w:val="20"/>
          <w:szCs w:val="20"/>
          <w:lang w:val="es-MX"/>
        </w:rPr>
        <w:t>Escrito 5)</w:t>
      </w:r>
      <w:r w:rsidRPr="00FF1803">
        <w:rPr>
          <w:rFonts w:ascii="Arial" w:hAnsi="Arial" w:cs="Arial"/>
          <w:sz w:val="20"/>
          <w:szCs w:val="20"/>
          <w:lang w:val="es-MX"/>
        </w:rPr>
        <w:t xml:space="preserve">    Documento relativo INFONAVIT</w:t>
      </w:r>
    </w:p>
    <w:p w14:paraId="5D14E0FE" w14:textId="77777777" w:rsidR="00A42DD8" w:rsidRPr="00FF1803" w:rsidRDefault="00A42DD8" w:rsidP="00BA2433">
      <w:pPr>
        <w:ind w:left="567"/>
        <w:rPr>
          <w:rFonts w:ascii="Arial" w:hAnsi="Arial" w:cs="Arial"/>
          <w:sz w:val="20"/>
          <w:szCs w:val="20"/>
          <w:lang w:val="es-MX"/>
        </w:rPr>
      </w:pPr>
    </w:p>
    <w:p w14:paraId="5FC0CCBC" w14:textId="027B3120" w:rsidR="00A42DD8" w:rsidRPr="00FF1803" w:rsidRDefault="00A42DD8" w:rsidP="00BA2433">
      <w:pPr>
        <w:ind w:left="567"/>
        <w:rPr>
          <w:rFonts w:ascii="Arial" w:hAnsi="Arial" w:cs="Arial"/>
          <w:sz w:val="20"/>
          <w:szCs w:val="20"/>
          <w:lang w:val="es-MX"/>
        </w:rPr>
      </w:pPr>
    </w:p>
    <w:p w14:paraId="4B185085" w14:textId="77777777" w:rsidR="00A42DD8" w:rsidRPr="00FF1803" w:rsidRDefault="00A42DD8" w:rsidP="00BA2433">
      <w:pPr>
        <w:ind w:left="567"/>
        <w:rPr>
          <w:rFonts w:ascii="Arial" w:hAnsi="Arial" w:cs="Arial"/>
          <w:sz w:val="20"/>
          <w:szCs w:val="20"/>
          <w:lang w:val="es-MX"/>
        </w:rPr>
      </w:pPr>
    </w:p>
    <w:p w14:paraId="51369E39" w14:textId="77777777" w:rsidR="00BA2433" w:rsidRPr="00FF1803" w:rsidRDefault="00BA2433" w:rsidP="00BA2433">
      <w:pPr>
        <w:jc w:val="center"/>
        <w:rPr>
          <w:rFonts w:ascii="Arial" w:hAnsi="Arial" w:cs="Arial"/>
          <w:sz w:val="20"/>
          <w:szCs w:val="20"/>
          <w:lang w:val="es-MX"/>
        </w:rPr>
      </w:pPr>
    </w:p>
    <w:p w14:paraId="3760DD0E" w14:textId="77777777" w:rsidR="00BA2433" w:rsidRPr="00FF1803" w:rsidRDefault="00BA2433" w:rsidP="00BA2433">
      <w:pPr>
        <w:rPr>
          <w:rFonts w:ascii="Arial" w:hAnsi="Arial" w:cs="Arial"/>
          <w:sz w:val="20"/>
          <w:szCs w:val="20"/>
          <w:lang w:val="es-MX"/>
        </w:rPr>
      </w:pPr>
      <w:r w:rsidRPr="00FF1803">
        <w:rPr>
          <w:rFonts w:ascii="Arial" w:hAnsi="Arial" w:cs="Arial"/>
          <w:sz w:val="20"/>
          <w:szCs w:val="20"/>
          <w:lang w:val="es-MX"/>
        </w:rPr>
        <w:br w:type="page"/>
      </w:r>
    </w:p>
    <w:p w14:paraId="7574314F" w14:textId="77777777" w:rsidR="00EA29BB" w:rsidRDefault="00EA29BB" w:rsidP="00EA29BB">
      <w:pPr>
        <w:rPr>
          <w:rFonts w:ascii="Arial" w:hAnsi="Arial" w:cs="Arial"/>
          <w:bCs/>
          <w:sz w:val="19"/>
          <w:szCs w:val="19"/>
        </w:rPr>
      </w:pPr>
    </w:p>
    <w:p w14:paraId="0594A1E2" w14:textId="77777777" w:rsidR="00EA29BB" w:rsidRDefault="00EA29BB" w:rsidP="00EA29BB">
      <w:pPr>
        <w:rPr>
          <w:rFonts w:ascii="Arial" w:hAnsi="Arial" w:cs="Arial"/>
          <w:bCs/>
          <w:sz w:val="19"/>
          <w:szCs w:val="19"/>
        </w:rPr>
      </w:pPr>
    </w:p>
    <w:p w14:paraId="648E2E69" w14:textId="7F7CED5A" w:rsidR="007A7628" w:rsidRDefault="007A7628" w:rsidP="007A7628">
      <w:pPr>
        <w:widowControl w:val="0"/>
        <w:jc w:val="center"/>
        <w:rPr>
          <w:rFonts w:ascii="Arial" w:hAnsi="Arial" w:cs="Arial"/>
          <w:b/>
          <w:sz w:val="22"/>
          <w:szCs w:val="22"/>
        </w:rPr>
      </w:pPr>
      <w:r>
        <w:rPr>
          <w:rFonts w:ascii="Arial" w:hAnsi="Arial" w:cs="Arial"/>
          <w:b/>
          <w:sz w:val="22"/>
          <w:szCs w:val="22"/>
        </w:rPr>
        <w:t>ANEXO 1</w:t>
      </w:r>
    </w:p>
    <w:p w14:paraId="76AAA1A9" w14:textId="77777777" w:rsidR="000E501B" w:rsidRDefault="000E501B" w:rsidP="007A7628">
      <w:pPr>
        <w:widowControl w:val="0"/>
        <w:jc w:val="center"/>
        <w:rPr>
          <w:rFonts w:ascii="Arial" w:hAnsi="Arial" w:cs="Arial"/>
          <w:b/>
          <w:sz w:val="22"/>
          <w:szCs w:val="22"/>
        </w:rPr>
      </w:pPr>
    </w:p>
    <w:p w14:paraId="4E09FC30" w14:textId="0B08B5ED" w:rsidR="00962D0C" w:rsidRDefault="007A0907" w:rsidP="00962D0C">
      <w:pPr>
        <w:widowControl w:val="0"/>
        <w:jc w:val="center"/>
        <w:rPr>
          <w:rFonts w:ascii="Arial" w:hAnsi="Arial" w:cs="Arial"/>
          <w:b/>
          <w:sz w:val="22"/>
          <w:szCs w:val="22"/>
        </w:rPr>
      </w:pPr>
      <w:r>
        <w:rPr>
          <w:rFonts w:ascii="Arial" w:hAnsi="Arial" w:cs="Arial"/>
          <w:b/>
          <w:sz w:val="22"/>
          <w:szCs w:val="22"/>
        </w:rPr>
        <w:t xml:space="preserve">ANEXO TECNICO </w:t>
      </w:r>
    </w:p>
    <w:p w14:paraId="6837FD5E" w14:textId="77777777" w:rsidR="000E501B" w:rsidRDefault="000E501B" w:rsidP="00962D0C">
      <w:pPr>
        <w:widowControl w:val="0"/>
        <w:jc w:val="center"/>
        <w:rPr>
          <w:rFonts w:ascii="Arial" w:hAnsi="Arial" w:cs="Arial"/>
          <w:b/>
          <w:sz w:val="22"/>
          <w:szCs w:val="22"/>
        </w:rPr>
      </w:pPr>
    </w:p>
    <w:p w14:paraId="136F927C" w14:textId="5CB3F9A4" w:rsidR="000E501B" w:rsidRPr="002F380A" w:rsidRDefault="000E501B" w:rsidP="000E501B">
      <w:pPr>
        <w:rPr>
          <w:rFonts w:ascii="Arial" w:hAnsi="Arial" w:cs="Arial"/>
          <w:b/>
          <w:bCs/>
          <w:sz w:val="18"/>
          <w:szCs w:val="18"/>
        </w:rPr>
      </w:pPr>
      <w:r w:rsidRPr="002F380A">
        <w:rPr>
          <w:rFonts w:ascii="Arial" w:hAnsi="Arial" w:cs="Arial"/>
          <w:b/>
          <w:bCs/>
          <w:sz w:val="18"/>
          <w:szCs w:val="18"/>
        </w:rPr>
        <w:t>1. Objeto de la contratación.</w:t>
      </w:r>
    </w:p>
    <w:p w14:paraId="3A53616F"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Servicio especializado de mantenimiento preventivo y correctivo de pianos en </w:t>
      </w:r>
      <w:r w:rsidRPr="002F380A">
        <w:rPr>
          <w:rFonts w:ascii="Arial" w:hAnsi="Arial" w:cs="Arial"/>
          <w:color w:val="222222"/>
          <w:sz w:val="18"/>
          <w:szCs w:val="18"/>
          <w:lang w:val="es-ES_tradnl" w:eastAsia="es-419"/>
        </w:rPr>
        <w:t xml:space="preserve">las escuelas de iniciación artística, centros de educación artística, escuelas superiores y centros de investigación </w:t>
      </w:r>
      <w:r w:rsidRPr="002F380A">
        <w:rPr>
          <w:rFonts w:ascii="Arial" w:hAnsi="Arial" w:cs="Arial"/>
          <w:sz w:val="18"/>
          <w:szCs w:val="18"/>
        </w:rPr>
        <w:t>del Instituto Nacional de Bellas Artes y Literatura.</w:t>
      </w:r>
    </w:p>
    <w:p w14:paraId="2BCDB69E"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 xml:space="preserve"> 2.</w:t>
      </w:r>
      <w:r w:rsidRPr="002F380A">
        <w:rPr>
          <w:rFonts w:ascii="Arial" w:hAnsi="Arial" w:cs="Arial"/>
          <w:sz w:val="18"/>
          <w:szCs w:val="18"/>
        </w:rPr>
        <w:t xml:space="preserve"> </w:t>
      </w:r>
      <w:r w:rsidRPr="002F380A">
        <w:rPr>
          <w:rFonts w:ascii="Arial" w:hAnsi="Arial" w:cs="Arial"/>
          <w:b/>
          <w:bCs/>
          <w:sz w:val="18"/>
          <w:szCs w:val="18"/>
        </w:rPr>
        <w:t>Objetivo y Alcance del servicio</w:t>
      </w:r>
    </w:p>
    <w:p w14:paraId="0DE39655"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Se requiere contar con el servicio especializado de mantenimiento preventivo y correctivo de pianos en </w:t>
      </w:r>
      <w:r w:rsidRPr="002F380A">
        <w:rPr>
          <w:rFonts w:ascii="Arial" w:hAnsi="Arial" w:cs="Arial"/>
          <w:color w:val="222222"/>
          <w:sz w:val="18"/>
          <w:szCs w:val="18"/>
          <w:lang w:val="es-ES_tradnl" w:eastAsia="es-419"/>
        </w:rPr>
        <w:t xml:space="preserve">las escuelas de iniciación artística, centros de educación artística, escuelas superiores y centros de investigación </w:t>
      </w:r>
      <w:r w:rsidRPr="002F380A">
        <w:rPr>
          <w:rFonts w:ascii="Arial" w:hAnsi="Arial" w:cs="Arial"/>
          <w:sz w:val="18"/>
          <w:szCs w:val="18"/>
        </w:rPr>
        <w:t>del Instituto Nacional de Bellas Artes y Literatura, a fin de proporcionar a la comunidad estudiantil y docente las óptimas condiciones para el desarrollo de actividades académicas, cumpliendo así con los objetivos establecidos y planes de estudio para continuar impartiendo una educación de excelencia.</w:t>
      </w:r>
    </w:p>
    <w:p w14:paraId="6F0AE091"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3. Descripción general del servicio</w:t>
      </w:r>
    </w:p>
    <w:p w14:paraId="0F560288" w14:textId="77777777" w:rsidR="000E501B" w:rsidRPr="002F380A" w:rsidRDefault="000E501B" w:rsidP="000E501B">
      <w:pPr>
        <w:rPr>
          <w:rFonts w:ascii="Arial" w:hAnsi="Arial" w:cs="Arial"/>
          <w:sz w:val="18"/>
          <w:szCs w:val="18"/>
        </w:rPr>
      </w:pPr>
      <w:r w:rsidRPr="002F380A">
        <w:rPr>
          <w:rFonts w:ascii="Arial" w:hAnsi="Arial" w:cs="Arial"/>
          <w:sz w:val="18"/>
          <w:szCs w:val="18"/>
        </w:rPr>
        <w:t>Podrán participar las personas físicas y morales que tengan el conocimiento, experiencia y herramientas especiales para otorgar el mantenimiento preventivo y correctivo a los pianos, de las diferentes marcas, modelos y características de los servicios solicitados y cumplan los requisitos establecidos en el presente anexo técnico.</w:t>
      </w:r>
    </w:p>
    <w:p w14:paraId="71ABC597" w14:textId="77777777" w:rsidR="000E501B" w:rsidRPr="002F380A" w:rsidRDefault="000E501B" w:rsidP="000E501B">
      <w:pPr>
        <w:rPr>
          <w:rFonts w:ascii="Arial" w:hAnsi="Arial" w:cs="Arial"/>
          <w:sz w:val="18"/>
          <w:szCs w:val="18"/>
        </w:rPr>
      </w:pPr>
      <w:r w:rsidRPr="002F380A">
        <w:rPr>
          <w:rFonts w:ascii="Arial" w:hAnsi="Arial" w:cs="Arial"/>
          <w:sz w:val="18"/>
          <w:szCs w:val="18"/>
        </w:rPr>
        <w:t>El servicio se realizará en cuatro partidas de acuerdo con el criterio de evaluación establecido en el presente documento y conforme a las siguientes especificaciones:</w:t>
      </w:r>
    </w:p>
    <w:tbl>
      <w:tblPr>
        <w:tblStyle w:val="Tablaconcuadrcula"/>
        <w:tblW w:w="10060" w:type="dxa"/>
        <w:tblLook w:val="04A0" w:firstRow="1" w:lastRow="0" w:firstColumn="1" w:lastColumn="0" w:noHBand="0" w:noVBand="1"/>
      </w:tblPr>
      <w:tblGrid>
        <w:gridCol w:w="1016"/>
        <w:gridCol w:w="6228"/>
        <w:gridCol w:w="1072"/>
        <w:gridCol w:w="1744"/>
      </w:tblGrid>
      <w:tr w:rsidR="000E501B" w:rsidRPr="002F380A" w14:paraId="3A04AC3D" w14:textId="77777777" w:rsidTr="00585E94">
        <w:tc>
          <w:tcPr>
            <w:tcW w:w="988" w:type="dxa"/>
          </w:tcPr>
          <w:p w14:paraId="65C815CF"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PARTIDA</w:t>
            </w:r>
          </w:p>
        </w:tc>
        <w:tc>
          <w:tcPr>
            <w:tcW w:w="6254" w:type="dxa"/>
          </w:tcPr>
          <w:p w14:paraId="47F98C07"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NECESIDADES DE INTERVENCIÓN</w:t>
            </w:r>
          </w:p>
        </w:tc>
        <w:tc>
          <w:tcPr>
            <w:tcW w:w="1073" w:type="dxa"/>
          </w:tcPr>
          <w:p w14:paraId="4B7DBC9D"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UNIDAD DE MEDIDA</w:t>
            </w:r>
          </w:p>
        </w:tc>
        <w:tc>
          <w:tcPr>
            <w:tcW w:w="1745" w:type="dxa"/>
          </w:tcPr>
          <w:p w14:paraId="31B9A53C"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TIPO DE INSTRUMENTO MUSICAL</w:t>
            </w:r>
          </w:p>
        </w:tc>
      </w:tr>
      <w:tr w:rsidR="000E501B" w:rsidRPr="002F380A" w14:paraId="6079458F" w14:textId="77777777" w:rsidTr="00585E94">
        <w:tc>
          <w:tcPr>
            <w:tcW w:w="988" w:type="dxa"/>
          </w:tcPr>
          <w:p w14:paraId="605077E6"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1</w:t>
            </w:r>
          </w:p>
        </w:tc>
        <w:tc>
          <w:tcPr>
            <w:tcW w:w="6254" w:type="dxa"/>
          </w:tcPr>
          <w:p w14:paraId="0A14A74C" w14:textId="77777777" w:rsidR="000E501B" w:rsidRPr="002F380A" w:rsidRDefault="000E501B" w:rsidP="000E501B">
            <w:pPr>
              <w:pStyle w:val="Prrafodelista"/>
              <w:widowControl/>
              <w:numPr>
                <w:ilvl w:val="0"/>
                <w:numId w:val="199"/>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completa de las 85, 88 o 92 teclas según el tipo de piano.</w:t>
            </w:r>
          </w:p>
          <w:p w14:paraId="5562C1EF" w14:textId="77777777" w:rsidR="000E501B" w:rsidRPr="002F380A" w:rsidRDefault="000E501B" w:rsidP="000E501B">
            <w:pPr>
              <w:pStyle w:val="Prrafodelista"/>
              <w:widowControl/>
              <w:numPr>
                <w:ilvl w:val="0"/>
                <w:numId w:val="199"/>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de maquinaria, cuerdas y sistema de pedales.</w:t>
            </w:r>
          </w:p>
          <w:p w14:paraId="48B6D7EC" w14:textId="77777777" w:rsidR="000E501B" w:rsidRPr="002F380A" w:rsidRDefault="000E501B" w:rsidP="000E501B">
            <w:pPr>
              <w:pStyle w:val="Prrafodelista"/>
              <w:widowControl/>
              <w:numPr>
                <w:ilvl w:val="0"/>
                <w:numId w:val="199"/>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general del interior y exterior del mueble.</w:t>
            </w:r>
          </w:p>
          <w:p w14:paraId="29865A5E" w14:textId="77777777" w:rsidR="000E501B" w:rsidRPr="002F380A" w:rsidRDefault="000E501B" w:rsidP="000E501B">
            <w:pPr>
              <w:pStyle w:val="Prrafodelista"/>
              <w:widowControl/>
              <w:numPr>
                <w:ilvl w:val="0"/>
                <w:numId w:val="199"/>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Afinación a tono de orquesta 440.</w:t>
            </w:r>
          </w:p>
        </w:tc>
        <w:tc>
          <w:tcPr>
            <w:tcW w:w="1073" w:type="dxa"/>
          </w:tcPr>
          <w:p w14:paraId="224595A0" w14:textId="77777777" w:rsidR="000E501B" w:rsidRPr="002F380A" w:rsidRDefault="000E501B" w:rsidP="00585E94">
            <w:pPr>
              <w:rPr>
                <w:rFonts w:ascii="Arial" w:hAnsi="Arial" w:cs="Arial"/>
                <w:sz w:val="18"/>
                <w:szCs w:val="18"/>
              </w:rPr>
            </w:pPr>
            <w:r w:rsidRPr="002F380A">
              <w:rPr>
                <w:rFonts w:ascii="Arial" w:hAnsi="Arial" w:cs="Arial"/>
                <w:sz w:val="18"/>
                <w:szCs w:val="18"/>
              </w:rPr>
              <w:t>Servicio</w:t>
            </w:r>
          </w:p>
        </w:tc>
        <w:tc>
          <w:tcPr>
            <w:tcW w:w="1745" w:type="dxa"/>
          </w:tcPr>
          <w:p w14:paraId="6289EDEB" w14:textId="77777777" w:rsidR="000E501B" w:rsidRPr="002F380A" w:rsidRDefault="000E501B" w:rsidP="00585E94">
            <w:pPr>
              <w:rPr>
                <w:rFonts w:ascii="Arial" w:hAnsi="Arial" w:cs="Arial"/>
                <w:sz w:val="18"/>
                <w:szCs w:val="18"/>
              </w:rPr>
            </w:pPr>
            <w:r w:rsidRPr="002F380A">
              <w:rPr>
                <w:rFonts w:ascii="Arial" w:hAnsi="Arial" w:cs="Arial"/>
                <w:sz w:val="18"/>
                <w:szCs w:val="18"/>
              </w:rPr>
              <w:t>Piano</w:t>
            </w:r>
          </w:p>
        </w:tc>
      </w:tr>
      <w:tr w:rsidR="000E501B" w:rsidRPr="002F380A" w14:paraId="0C873B6F" w14:textId="77777777" w:rsidTr="00585E94">
        <w:tc>
          <w:tcPr>
            <w:tcW w:w="988" w:type="dxa"/>
          </w:tcPr>
          <w:p w14:paraId="276E5C16"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2</w:t>
            </w:r>
          </w:p>
        </w:tc>
        <w:tc>
          <w:tcPr>
            <w:tcW w:w="6254" w:type="dxa"/>
          </w:tcPr>
          <w:p w14:paraId="4FCF895D"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completa de las 85, 88 o 92 teclas según el tipo de piano.</w:t>
            </w:r>
          </w:p>
          <w:p w14:paraId="67D598AA"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de maquinaria, cuerdas y sistema de pedales.</w:t>
            </w:r>
          </w:p>
          <w:p w14:paraId="084E9079"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general del interior y exterior del mueble.</w:t>
            </w:r>
          </w:p>
          <w:p w14:paraId="490915D9"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Afinación a tono de orquesta 440.</w:t>
            </w:r>
          </w:p>
          <w:p w14:paraId="7C97FFE4"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Pulido de cuerdas.</w:t>
            </w:r>
          </w:p>
          <w:p w14:paraId="6E40DAC4"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teclados.</w:t>
            </w:r>
          </w:p>
          <w:p w14:paraId="491584AB"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plantillas de teclado.</w:t>
            </w:r>
          </w:p>
          <w:p w14:paraId="598F6A83"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piloto de teclado.</w:t>
            </w:r>
          </w:p>
          <w:p w14:paraId="6DF60DFC" w14:textId="77777777" w:rsidR="000E501B" w:rsidRPr="002F380A" w:rsidRDefault="000E501B" w:rsidP="000E501B">
            <w:pPr>
              <w:pStyle w:val="Prrafodelista"/>
              <w:widowControl/>
              <w:numPr>
                <w:ilvl w:val="0"/>
                <w:numId w:val="200"/>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pedales con fieltros.</w:t>
            </w:r>
          </w:p>
        </w:tc>
        <w:tc>
          <w:tcPr>
            <w:tcW w:w="1073" w:type="dxa"/>
          </w:tcPr>
          <w:p w14:paraId="13837A0E" w14:textId="77777777" w:rsidR="000E501B" w:rsidRPr="002F380A" w:rsidRDefault="000E501B" w:rsidP="00585E94">
            <w:pPr>
              <w:rPr>
                <w:rFonts w:ascii="Arial" w:hAnsi="Arial" w:cs="Arial"/>
                <w:sz w:val="18"/>
                <w:szCs w:val="18"/>
              </w:rPr>
            </w:pPr>
            <w:r w:rsidRPr="002F380A">
              <w:rPr>
                <w:rFonts w:ascii="Arial" w:hAnsi="Arial" w:cs="Arial"/>
                <w:sz w:val="18"/>
                <w:szCs w:val="18"/>
              </w:rPr>
              <w:t>Servicio</w:t>
            </w:r>
          </w:p>
        </w:tc>
        <w:tc>
          <w:tcPr>
            <w:tcW w:w="1745" w:type="dxa"/>
          </w:tcPr>
          <w:p w14:paraId="35EE2827" w14:textId="77777777" w:rsidR="000E501B" w:rsidRPr="002F380A" w:rsidRDefault="000E501B" w:rsidP="00585E94">
            <w:pPr>
              <w:rPr>
                <w:rFonts w:ascii="Arial" w:hAnsi="Arial" w:cs="Arial"/>
                <w:sz w:val="18"/>
                <w:szCs w:val="18"/>
              </w:rPr>
            </w:pPr>
            <w:r w:rsidRPr="002F380A">
              <w:rPr>
                <w:rFonts w:ascii="Arial" w:hAnsi="Arial" w:cs="Arial"/>
                <w:sz w:val="18"/>
                <w:szCs w:val="18"/>
              </w:rPr>
              <w:t>Piano</w:t>
            </w:r>
          </w:p>
        </w:tc>
      </w:tr>
      <w:tr w:rsidR="000E501B" w:rsidRPr="002F380A" w14:paraId="4E5C1B53" w14:textId="77777777" w:rsidTr="00585E94">
        <w:tc>
          <w:tcPr>
            <w:tcW w:w="988" w:type="dxa"/>
          </w:tcPr>
          <w:p w14:paraId="3AFFCDF1"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3</w:t>
            </w:r>
          </w:p>
        </w:tc>
        <w:tc>
          <w:tcPr>
            <w:tcW w:w="6254" w:type="dxa"/>
          </w:tcPr>
          <w:p w14:paraId="028C6E5F"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completa de las 85, 88 o 92 teclas según el tipo de piano.</w:t>
            </w:r>
          </w:p>
          <w:p w14:paraId="6072E17D"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de maquinaria, cuerdas y sistema de pedales.</w:t>
            </w:r>
          </w:p>
          <w:p w14:paraId="32417458"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general del interior y exterior del mueble.</w:t>
            </w:r>
          </w:p>
          <w:p w14:paraId="14192F16"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Afinación a tono de orquesta 440.</w:t>
            </w:r>
          </w:p>
          <w:p w14:paraId="25300DAD"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Pulido de cuerdas.</w:t>
            </w:r>
          </w:p>
          <w:p w14:paraId="3F895F8B"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teclados.</w:t>
            </w:r>
          </w:p>
          <w:p w14:paraId="14232C18"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plantillas de teclado.</w:t>
            </w:r>
          </w:p>
          <w:p w14:paraId="245F4AF8"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piloto de teclado.</w:t>
            </w:r>
          </w:p>
          <w:p w14:paraId="76CBD30C"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pedales con fieltros.</w:t>
            </w:r>
          </w:p>
          <w:p w14:paraId="046C7417"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Pulido, ajuste y reposición de martinetes</w:t>
            </w:r>
          </w:p>
          <w:p w14:paraId="4FAE4C3A" w14:textId="77777777" w:rsidR="000E501B" w:rsidRPr="002F380A" w:rsidRDefault="000E501B" w:rsidP="000E501B">
            <w:pPr>
              <w:pStyle w:val="Prrafodelista"/>
              <w:widowControl/>
              <w:numPr>
                <w:ilvl w:val="0"/>
                <w:numId w:val="203"/>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Reposición de sordina, teclados, bridas y cuerdas rotas.</w:t>
            </w:r>
          </w:p>
        </w:tc>
        <w:tc>
          <w:tcPr>
            <w:tcW w:w="1073" w:type="dxa"/>
          </w:tcPr>
          <w:p w14:paraId="6CAF3DE9" w14:textId="77777777" w:rsidR="000E501B" w:rsidRPr="002F380A" w:rsidRDefault="000E501B" w:rsidP="00585E94">
            <w:pPr>
              <w:rPr>
                <w:rFonts w:ascii="Arial" w:hAnsi="Arial" w:cs="Arial"/>
                <w:sz w:val="18"/>
                <w:szCs w:val="18"/>
              </w:rPr>
            </w:pPr>
            <w:r w:rsidRPr="002F380A">
              <w:rPr>
                <w:rFonts w:ascii="Arial" w:hAnsi="Arial" w:cs="Arial"/>
                <w:sz w:val="18"/>
                <w:szCs w:val="18"/>
              </w:rPr>
              <w:t>Servicio</w:t>
            </w:r>
          </w:p>
        </w:tc>
        <w:tc>
          <w:tcPr>
            <w:tcW w:w="1745" w:type="dxa"/>
          </w:tcPr>
          <w:p w14:paraId="19E7029E" w14:textId="77777777" w:rsidR="000E501B" w:rsidRPr="002F380A" w:rsidRDefault="000E501B" w:rsidP="00585E94">
            <w:pPr>
              <w:rPr>
                <w:rFonts w:ascii="Arial" w:hAnsi="Arial" w:cs="Arial"/>
                <w:sz w:val="18"/>
                <w:szCs w:val="18"/>
              </w:rPr>
            </w:pPr>
            <w:r w:rsidRPr="002F380A">
              <w:rPr>
                <w:rFonts w:ascii="Arial" w:hAnsi="Arial" w:cs="Arial"/>
                <w:sz w:val="18"/>
                <w:szCs w:val="18"/>
              </w:rPr>
              <w:t>Piano</w:t>
            </w:r>
          </w:p>
        </w:tc>
      </w:tr>
      <w:tr w:rsidR="000E501B" w:rsidRPr="002F380A" w14:paraId="357CEC65" w14:textId="77777777" w:rsidTr="00585E94">
        <w:tc>
          <w:tcPr>
            <w:tcW w:w="988" w:type="dxa"/>
          </w:tcPr>
          <w:p w14:paraId="3E911445"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4</w:t>
            </w:r>
          </w:p>
        </w:tc>
        <w:tc>
          <w:tcPr>
            <w:tcW w:w="6254" w:type="dxa"/>
          </w:tcPr>
          <w:p w14:paraId="5EC38217"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completa de las 85, 88 o 92 teclas según el tipo de piano.</w:t>
            </w:r>
          </w:p>
          <w:p w14:paraId="0D62A332"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de maquinaria, cuerdas y sistema de pedales.</w:t>
            </w:r>
          </w:p>
          <w:p w14:paraId="1C1B6BCA"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Limpieza general del interior y exterior del mueble.</w:t>
            </w:r>
          </w:p>
          <w:p w14:paraId="6302E7D1"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Afinación a tono de orquesta 440.</w:t>
            </w:r>
          </w:p>
          <w:p w14:paraId="0184290D"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Pulido de cuerdas.</w:t>
            </w:r>
          </w:p>
          <w:p w14:paraId="46278F52"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teclados.</w:t>
            </w:r>
          </w:p>
          <w:p w14:paraId="76B20E16"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plantillas de teclado.</w:t>
            </w:r>
          </w:p>
          <w:p w14:paraId="27D34A5E"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piloto de teclado.</w:t>
            </w:r>
          </w:p>
          <w:p w14:paraId="6FD8D309"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Ajuste de pedales con fieltros.</w:t>
            </w:r>
          </w:p>
          <w:p w14:paraId="6C24E6C5"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Pulido, ajuste y reposición de martinetes</w:t>
            </w:r>
          </w:p>
          <w:p w14:paraId="5EB5FFFC"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t>Reposición de sordina, teclados, bridas y cuerdas rotas.</w:t>
            </w:r>
          </w:p>
          <w:p w14:paraId="072A6076" w14:textId="77777777" w:rsidR="000E501B" w:rsidRPr="002F380A" w:rsidRDefault="000E501B" w:rsidP="000E501B">
            <w:pPr>
              <w:pStyle w:val="Prrafodelista"/>
              <w:widowControl/>
              <w:numPr>
                <w:ilvl w:val="0"/>
                <w:numId w:val="204"/>
              </w:numPr>
              <w:adjustRightInd/>
              <w:spacing w:line="240" w:lineRule="auto"/>
              <w:contextualSpacing/>
              <w:jc w:val="left"/>
              <w:textAlignment w:val="auto"/>
              <w:rPr>
                <w:rFonts w:ascii="Arial" w:hAnsi="Arial" w:cs="Arial"/>
                <w:sz w:val="18"/>
                <w:szCs w:val="18"/>
              </w:rPr>
            </w:pPr>
            <w:r w:rsidRPr="002F380A">
              <w:rPr>
                <w:rFonts w:ascii="Arial" w:hAnsi="Arial" w:cs="Arial"/>
                <w:sz w:val="18"/>
                <w:szCs w:val="18"/>
              </w:rPr>
              <w:lastRenderedPageBreak/>
              <w:t xml:space="preserve">Barnizar tabla armónica, poner patas y carretillas </w:t>
            </w:r>
          </w:p>
        </w:tc>
        <w:tc>
          <w:tcPr>
            <w:tcW w:w="1073" w:type="dxa"/>
          </w:tcPr>
          <w:p w14:paraId="7FC33048" w14:textId="77777777" w:rsidR="000E501B" w:rsidRPr="002F380A" w:rsidRDefault="000E501B" w:rsidP="00585E94">
            <w:pPr>
              <w:rPr>
                <w:rFonts w:ascii="Arial" w:hAnsi="Arial" w:cs="Arial"/>
                <w:sz w:val="18"/>
                <w:szCs w:val="18"/>
              </w:rPr>
            </w:pPr>
            <w:r w:rsidRPr="002F380A">
              <w:rPr>
                <w:rFonts w:ascii="Arial" w:hAnsi="Arial" w:cs="Arial"/>
                <w:sz w:val="18"/>
                <w:szCs w:val="18"/>
              </w:rPr>
              <w:lastRenderedPageBreak/>
              <w:t>Servicio</w:t>
            </w:r>
          </w:p>
        </w:tc>
        <w:tc>
          <w:tcPr>
            <w:tcW w:w="1745" w:type="dxa"/>
          </w:tcPr>
          <w:p w14:paraId="7E203ACE" w14:textId="77777777" w:rsidR="000E501B" w:rsidRPr="002F380A" w:rsidRDefault="000E501B" w:rsidP="00585E94">
            <w:pPr>
              <w:rPr>
                <w:rFonts w:ascii="Arial" w:hAnsi="Arial" w:cs="Arial"/>
                <w:sz w:val="18"/>
                <w:szCs w:val="18"/>
              </w:rPr>
            </w:pPr>
            <w:r w:rsidRPr="002F380A">
              <w:rPr>
                <w:rFonts w:ascii="Arial" w:hAnsi="Arial" w:cs="Arial"/>
                <w:sz w:val="18"/>
                <w:szCs w:val="18"/>
              </w:rPr>
              <w:t>Piano</w:t>
            </w:r>
          </w:p>
        </w:tc>
      </w:tr>
    </w:tbl>
    <w:p w14:paraId="1485A667" w14:textId="77777777" w:rsidR="000E501B" w:rsidRPr="002F380A" w:rsidRDefault="000E501B" w:rsidP="000E501B">
      <w:pPr>
        <w:rPr>
          <w:rFonts w:ascii="Arial" w:hAnsi="Arial" w:cs="Arial"/>
          <w:sz w:val="18"/>
          <w:szCs w:val="18"/>
        </w:rPr>
      </w:pPr>
    </w:p>
    <w:p w14:paraId="664D6A5F"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3.1 Lugar de prestación de los servicios.</w:t>
      </w:r>
    </w:p>
    <w:p w14:paraId="42F6BE1D" w14:textId="77777777" w:rsidR="000E501B" w:rsidRPr="002F380A" w:rsidRDefault="000E501B" w:rsidP="000E501B">
      <w:pPr>
        <w:rPr>
          <w:rFonts w:ascii="Arial" w:hAnsi="Arial" w:cs="Arial"/>
          <w:sz w:val="18"/>
          <w:szCs w:val="18"/>
        </w:rPr>
      </w:pPr>
      <w:r w:rsidRPr="002F380A">
        <w:rPr>
          <w:rFonts w:ascii="Arial" w:hAnsi="Arial" w:cs="Arial"/>
          <w:sz w:val="18"/>
          <w:szCs w:val="18"/>
        </w:rPr>
        <w:t>El servicio será prestado conforme al siguiente detalle por partida de clasificación del servicio:</w:t>
      </w:r>
    </w:p>
    <w:p w14:paraId="0EE84531" w14:textId="77777777" w:rsidR="000E501B" w:rsidRPr="002F380A" w:rsidRDefault="000E501B" w:rsidP="000E501B">
      <w:pPr>
        <w:rPr>
          <w:rFonts w:ascii="Arial" w:hAnsi="Arial" w:cs="Arial"/>
          <w:sz w:val="18"/>
          <w:szCs w:val="18"/>
        </w:rPr>
      </w:pPr>
    </w:p>
    <w:tbl>
      <w:tblPr>
        <w:tblStyle w:val="Tablaconcuadrcula"/>
        <w:tblW w:w="0" w:type="auto"/>
        <w:tblLook w:val="04A0" w:firstRow="1" w:lastRow="0" w:firstColumn="1" w:lastColumn="0" w:noHBand="0" w:noVBand="1"/>
      </w:tblPr>
      <w:tblGrid>
        <w:gridCol w:w="421"/>
        <w:gridCol w:w="2340"/>
        <w:gridCol w:w="5468"/>
        <w:gridCol w:w="1398"/>
      </w:tblGrid>
      <w:tr w:rsidR="000E501B" w:rsidRPr="002F380A" w14:paraId="37DAE826" w14:textId="77777777" w:rsidTr="00585E94">
        <w:trPr>
          <w:trHeight w:val="209"/>
        </w:trPr>
        <w:tc>
          <w:tcPr>
            <w:tcW w:w="421" w:type="dxa"/>
            <w:shd w:val="clear" w:color="auto" w:fill="E7E6E6" w:themeFill="background2"/>
          </w:tcPr>
          <w:p w14:paraId="7FB3166E"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w:t>
            </w:r>
          </w:p>
        </w:tc>
        <w:tc>
          <w:tcPr>
            <w:tcW w:w="9649" w:type="dxa"/>
            <w:gridSpan w:val="3"/>
            <w:shd w:val="clear" w:color="auto" w:fill="E7E6E6" w:themeFill="background2"/>
          </w:tcPr>
          <w:p w14:paraId="14706B8E"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PARTIDA 1</w:t>
            </w:r>
          </w:p>
        </w:tc>
      </w:tr>
      <w:tr w:rsidR="000E501B" w:rsidRPr="002F380A" w14:paraId="3D14B83A" w14:textId="77777777" w:rsidTr="00585E94">
        <w:trPr>
          <w:trHeight w:val="629"/>
        </w:trPr>
        <w:tc>
          <w:tcPr>
            <w:tcW w:w="421" w:type="dxa"/>
          </w:tcPr>
          <w:p w14:paraId="6408D12B" w14:textId="77777777" w:rsidR="000E501B" w:rsidRPr="002F380A" w:rsidRDefault="000E501B" w:rsidP="00585E94">
            <w:pPr>
              <w:rPr>
                <w:rFonts w:ascii="Arial" w:hAnsi="Arial" w:cs="Arial"/>
                <w:sz w:val="18"/>
                <w:szCs w:val="18"/>
              </w:rPr>
            </w:pPr>
          </w:p>
        </w:tc>
        <w:tc>
          <w:tcPr>
            <w:tcW w:w="2409" w:type="dxa"/>
          </w:tcPr>
          <w:p w14:paraId="414D56E2"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Centro de trabajo</w:t>
            </w:r>
          </w:p>
        </w:tc>
        <w:tc>
          <w:tcPr>
            <w:tcW w:w="5812" w:type="dxa"/>
          </w:tcPr>
          <w:p w14:paraId="4F0AE408"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Ubicación del centro de trabajo</w:t>
            </w:r>
          </w:p>
        </w:tc>
        <w:tc>
          <w:tcPr>
            <w:tcW w:w="1428" w:type="dxa"/>
          </w:tcPr>
          <w:p w14:paraId="6FDAEF21"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Cantidad de pianos a intervenir</w:t>
            </w:r>
          </w:p>
        </w:tc>
      </w:tr>
      <w:tr w:rsidR="000E501B" w:rsidRPr="002F380A" w14:paraId="42DAF74B" w14:textId="77777777" w:rsidTr="00585E94">
        <w:trPr>
          <w:trHeight w:val="812"/>
        </w:trPr>
        <w:tc>
          <w:tcPr>
            <w:tcW w:w="421" w:type="dxa"/>
          </w:tcPr>
          <w:p w14:paraId="5EEC70FF"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c>
          <w:tcPr>
            <w:tcW w:w="2409" w:type="dxa"/>
          </w:tcPr>
          <w:p w14:paraId="2FB7BE01"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1</w:t>
            </w:r>
          </w:p>
        </w:tc>
        <w:tc>
          <w:tcPr>
            <w:tcW w:w="5812" w:type="dxa"/>
          </w:tcPr>
          <w:p w14:paraId="3700FE43" w14:textId="77777777" w:rsidR="000E501B" w:rsidRPr="002F380A" w:rsidRDefault="000E501B" w:rsidP="00585E94">
            <w:pPr>
              <w:rPr>
                <w:rFonts w:ascii="Arial" w:hAnsi="Arial" w:cs="Arial"/>
                <w:sz w:val="18"/>
                <w:szCs w:val="18"/>
              </w:rPr>
            </w:pPr>
            <w:r w:rsidRPr="002F380A">
              <w:rPr>
                <w:rFonts w:ascii="Arial" w:hAnsi="Arial" w:cs="Arial"/>
                <w:sz w:val="18"/>
                <w:szCs w:val="18"/>
              </w:rPr>
              <w:t>Tlacotalpan Número 83, Colonia Roma Sur, Alcaldía Cuauhtémoc.</w:t>
            </w:r>
          </w:p>
        </w:tc>
        <w:tc>
          <w:tcPr>
            <w:tcW w:w="1428" w:type="dxa"/>
          </w:tcPr>
          <w:p w14:paraId="3C271846" w14:textId="77777777" w:rsidR="000E501B" w:rsidRPr="002F380A" w:rsidRDefault="000E501B" w:rsidP="00585E94">
            <w:pPr>
              <w:rPr>
                <w:rFonts w:ascii="Arial" w:hAnsi="Arial" w:cs="Arial"/>
                <w:sz w:val="18"/>
                <w:szCs w:val="18"/>
              </w:rPr>
            </w:pPr>
            <w:r w:rsidRPr="002F380A">
              <w:rPr>
                <w:rFonts w:ascii="Arial" w:hAnsi="Arial" w:cs="Arial"/>
                <w:sz w:val="18"/>
                <w:szCs w:val="18"/>
              </w:rPr>
              <w:t>9</w:t>
            </w:r>
          </w:p>
        </w:tc>
      </w:tr>
      <w:tr w:rsidR="000E501B" w:rsidRPr="002F380A" w14:paraId="077221E7" w14:textId="77777777" w:rsidTr="00585E94">
        <w:trPr>
          <w:trHeight w:val="812"/>
        </w:trPr>
        <w:tc>
          <w:tcPr>
            <w:tcW w:w="421" w:type="dxa"/>
          </w:tcPr>
          <w:p w14:paraId="654DC51F"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c>
          <w:tcPr>
            <w:tcW w:w="2409" w:type="dxa"/>
          </w:tcPr>
          <w:p w14:paraId="73901E09"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2</w:t>
            </w:r>
          </w:p>
        </w:tc>
        <w:tc>
          <w:tcPr>
            <w:tcW w:w="5812" w:type="dxa"/>
          </w:tcPr>
          <w:p w14:paraId="7ADD2F0F" w14:textId="77777777" w:rsidR="000E501B" w:rsidRPr="002F380A" w:rsidRDefault="000E501B" w:rsidP="00585E94">
            <w:pPr>
              <w:rPr>
                <w:rFonts w:ascii="Arial" w:hAnsi="Arial" w:cs="Arial"/>
                <w:sz w:val="18"/>
                <w:szCs w:val="18"/>
              </w:rPr>
            </w:pPr>
            <w:r w:rsidRPr="002F380A">
              <w:rPr>
                <w:rFonts w:ascii="Arial" w:hAnsi="Arial" w:cs="Arial"/>
                <w:sz w:val="18"/>
                <w:szCs w:val="18"/>
              </w:rPr>
              <w:t>Dr. Carmona y Valle Número 54, Colonia Doctores, Alcaldía Cuauhtémoc.</w:t>
            </w:r>
          </w:p>
        </w:tc>
        <w:tc>
          <w:tcPr>
            <w:tcW w:w="1428" w:type="dxa"/>
          </w:tcPr>
          <w:p w14:paraId="126352F4"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r>
      <w:tr w:rsidR="000E501B" w:rsidRPr="002F380A" w14:paraId="642A0E14" w14:textId="77777777" w:rsidTr="00585E94">
        <w:trPr>
          <w:trHeight w:val="380"/>
        </w:trPr>
        <w:tc>
          <w:tcPr>
            <w:tcW w:w="421" w:type="dxa"/>
          </w:tcPr>
          <w:p w14:paraId="408B446E" w14:textId="77777777" w:rsidR="000E501B" w:rsidRPr="002F380A" w:rsidRDefault="000E501B" w:rsidP="00585E94">
            <w:pPr>
              <w:rPr>
                <w:rFonts w:ascii="Arial" w:hAnsi="Arial" w:cs="Arial"/>
                <w:sz w:val="18"/>
                <w:szCs w:val="18"/>
              </w:rPr>
            </w:pPr>
            <w:r w:rsidRPr="002F380A">
              <w:rPr>
                <w:rFonts w:ascii="Arial" w:hAnsi="Arial" w:cs="Arial"/>
                <w:sz w:val="18"/>
                <w:szCs w:val="18"/>
              </w:rPr>
              <w:t>3</w:t>
            </w:r>
          </w:p>
        </w:tc>
        <w:tc>
          <w:tcPr>
            <w:tcW w:w="2409" w:type="dxa"/>
          </w:tcPr>
          <w:p w14:paraId="39CCFB90"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3</w:t>
            </w:r>
          </w:p>
        </w:tc>
        <w:tc>
          <w:tcPr>
            <w:tcW w:w="5812" w:type="dxa"/>
          </w:tcPr>
          <w:p w14:paraId="07DBA7B8" w14:textId="77777777" w:rsidR="000E501B" w:rsidRPr="002F380A" w:rsidRDefault="000E501B" w:rsidP="00585E94">
            <w:pPr>
              <w:rPr>
                <w:rFonts w:ascii="Arial" w:hAnsi="Arial" w:cs="Arial"/>
                <w:sz w:val="18"/>
                <w:szCs w:val="18"/>
              </w:rPr>
            </w:pPr>
            <w:proofErr w:type="spellStart"/>
            <w:r w:rsidRPr="002F380A">
              <w:rPr>
                <w:rFonts w:ascii="Arial" w:hAnsi="Arial" w:cs="Arial"/>
                <w:sz w:val="18"/>
                <w:szCs w:val="18"/>
              </w:rPr>
              <w:t>Huitzilihuitl</w:t>
            </w:r>
            <w:proofErr w:type="spellEnd"/>
            <w:r w:rsidRPr="002F380A">
              <w:rPr>
                <w:rFonts w:ascii="Arial" w:hAnsi="Arial" w:cs="Arial"/>
                <w:sz w:val="18"/>
                <w:szCs w:val="18"/>
              </w:rPr>
              <w:t xml:space="preserve"> Número 30, puerta 4 Colonia Santa Isabel Tola, Alcaldía Gustavo a Madero.</w:t>
            </w:r>
          </w:p>
        </w:tc>
        <w:tc>
          <w:tcPr>
            <w:tcW w:w="1428" w:type="dxa"/>
          </w:tcPr>
          <w:p w14:paraId="10BE009C" w14:textId="77777777" w:rsidR="000E501B" w:rsidRPr="002F380A" w:rsidRDefault="000E501B" w:rsidP="00585E94">
            <w:pPr>
              <w:rPr>
                <w:rFonts w:ascii="Arial" w:hAnsi="Arial" w:cs="Arial"/>
                <w:sz w:val="18"/>
                <w:szCs w:val="18"/>
              </w:rPr>
            </w:pPr>
            <w:r w:rsidRPr="002F380A">
              <w:rPr>
                <w:rFonts w:ascii="Arial" w:hAnsi="Arial" w:cs="Arial"/>
                <w:sz w:val="18"/>
                <w:szCs w:val="18"/>
              </w:rPr>
              <w:t>11</w:t>
            </w:r>
          </w:p>
        </w:tc>
      </w:tr>
      <w:tr w:rsidR="000E501B" w:rsidRPr="002F380A" w14:paraId="6E9838A2" w14:textId="77777777" w:rsidTr="00585E94">
        <w:trPr>
          <w:trHeight w:val="380"/>
        </w:trPr>
        <w:tc>
          <w:tcPr>
            <w:tcW w:w="421" w:type="dxa"/>
          </w:tcPr>
          <w:p w14:paraId="3C6AF1F4"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c>
          <w:tcPr>
            <w:tcW w:w="2409" w:type="dxa"/>
          </w:tcPr>
          <w:p w14:paraId="6DD0EB90"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4</w:t>
            </w:r>
          </w:p>
        </w:tc>
        <w:tc>
          <w:tcPr>
            <w:tcW w:w="5812" w:type="dxa"/>
          </w:tcPr>
          <w:p w14:paraId="02E9EFEC" w14:textId="77777777" w:rsidR="000E501B" w:rsidRPr="002F380A" w:rsidRDefault="000E501B" w:rsidP="00585E94">
            <w:pPr>
              <w:rPr>
                <w:rFonts w:ascii="Arial" w:hAnsi="Arial" w:cs="Arial"/>
                <w:sz w:val="18"/>
                <w:szCs w:val="18"/>
              </w:rPr>
            </w:pPr>
            <w:r w:rsidRPr="002F380A">
              <w:rPr>
                <w:rFonts w:ascii="Arial" w:hAnsi="Arial" w:cs="Arial"/>
                <w:sz w:val="18"/>
                <w:szCs w:val="18"/>
              </w:rPr>
              <w:t>San Fernando Número 14, colonia   Alcaldía Cuauhtémoc.</w:t>
            </w:r>
          </w:p>
        </w:tc>
        <w:tc>
          <w:tcPr>
            <w:tcW w:w="1428" w:type="dxa"/>
          </w:tcPr>
          <w:p w14:paraId="63A5E6E8"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r>
      <w:tr w:rsidR="000E501B" w:rsidRPr="002F380A" w14:paraId="0A533D1B" w14:textId="77777777" w:rsidTr="00585E94">
        <w:trPr>
          <w:trHeight w:val="380"/>
        </w:trPr>
        <w:tc>
          <w:tcPr>
            <w:tcW w:w="421" w:type="dxa"/>
          </w:tcPr>
          <w:p w14:paraId="60C19456"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c>
          <w:tcPr>
            <w:tcW w:w="2409" w:type="dxa"/>
          </w:tcPr>
          <w:p w14:paraId="7D64A03F" w14:textId="77777777" w:rsidR="000E501B" w:rsidRPr="002F380A" w:rsidRDefault="000E501B" w:rsidP="00585E94">
            <w:pPr>
              <w:rPr>
                <w:rFonts w:ascii="Arial" w:hAnsi="Arial" w:cs="Arial"/>
                <w:sz w:val="18"/>
                <w:szCs w:val="18"/>
              </w:rPr>
            </w:pPr>
            <w:r w:rsidRPr="002F380A">
              <w:rPr>
                <w:rFonts w:ascii="Arial" w:hAnsi="Arial" w:cs="Arial"/>
                <w:sz w:val="18"/>
                <w:szCs w:val="18"/>
              </w:rPr>
              <w:t>Centro de Educación Artística Diego Rivera</w:t>
            </w:r>
          </w:p>
        </w:tc>
        <w:tc>
          <w:tcPr>
            <w:tcW w:w="5812" w:type="dxa"/>
          </w:tcPr>
          <w:p w14:paraId="18649E81"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Cerro de la Estrella Número 120, Colonia Campestre Churubusco, Alcaldía Coyoacán.   </w:t>
            </w:r>
          </w:p>
        </w:tc>
        <w:tc>
          <w:tcPr>
            <w:tcW w:w="1428" w:type="dxa"/>
          </w:tcPr>
          <w:p w14:paraId="67217A07"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r>
      <w:tr w:rsidR="000E501B" w:rsidRPr="002F380A" w14:paraId="0F95A53A" w14:textId="77777777" w:rsidTr="00585E94">
        <w:trPr>
          <w:trHeight w:val="380"/>
        </w:trPr>
        <w:tc>
          <w:tcPr>
            <w:tcW w:w="421" w:type="dxa"/>
          </w:tcPr>
          <w:p w14:paraId="365BF120"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c>
          <w:tcPr>
            <w:tcW w:w="2409" w:type="dxa"/>
          </w:tcPr>
          <w:p w14:paraId="003E3AEF" w14:textId="77777777" w:rsidR="000E501B" w:rsidRPr="002F380A" w:rsidRDefault="000E501B" w:rsidP="00585E94">
            <w:pPr>
              <w:rPr>
                <w:rFonts w:ascii="Arial" w:hAnsi="Arial" w:cs="Arial"/>
                <w:sz w:val="18"/>
                <w:szCs w:val="18"/>
              </w:rPr>
            </w:pPr>
            <w:r w:rsidRPr="002F380A">
              <w:rPr>
                <w:rFonts w:ascii="Arial" w:hAnsi="Arial" w:cs="Arial"/>
                <w:sz w:val="18"/>
                <w:szCs w:val="18"/>
              </w:rPr>
              <w:t>Centro de Educación Artística Luis Spota Saavedra</w:t>
            </w:r>
          </w:p>
        </w:tc>
        <w:tc>
          <w:tcPr>
            <w:tcW w:w="5812" w:type="dxa"/>
          </w:tcPr>
          <w:p w14:paraId="6E67A249" w14:textId="77777777" w:rsidR="000E501B" w:rsidRPr="002F380A" w:rsidRDefault="000E501B" w:rsidP="00585E94">
            <w:pPr>
              <w:rPr>
                <w:rFonts w:ascii="Arial" w:hAnsi="Arial" w:cs="Arial"/>
                <w:sz w:val="18"/>
                <w:szCs w:val="18"/>
              </w:rPr>
            </w:pPr>
            <w:r w:rsidRPr="002F380A">
              <w:rPr>
                <w:rFonts w:ascii="Arial" w:hAnsi="Arial" w:cs="Arial"/>
                <w:sz w:val="18"/>
                <w:szCs w:val="18"/>
              </w:rPr>
              <w:t>Londres Numero 16, Colonia Juárez, Alcaldía Cuauhtémoc.</w:t>
            </w:r>
          </w:p>
        </w:tc>
        <w:tc>
          <w:tcPr>
            <w:tcW w:w="1428" w:type="dxa"/>
          </w:tcPr>
          <w:p w14:paraId="18C9C4F5" w14:textId="77777777" w:rsidR="000E501B" w:rsidRPr="002F380A" w:rsidRDefault="000E501B" w:rsidP="00585E94">
            <w:pPr>
              <w:rPr>
                <w:rFonts w:ascii="Arial" w:hAnsi="Arial" w:cs="Arial"/>
                <w:sz w:val="18"/>
                <w:szCs w:val="18"/>
              </w:rPr>
            </w:pPr>
            <w:r w:rsidRPr="002F380A">
              <w:rPr>
                <w:rFonts w:ascii="Arial" w:hAnsi="Arial" w:cs="Arial"/>
                <w:sz w:val="18"/>
                <w:szCs w:val="18"/>
              </w:rPr>
              <w:t>8</w:t>
            </w:r>
          </w:p>
        </w:tc>
      </w:tr>
      <w:tr w:rsidR="000E501B" w:rsidRPr="002F380A" w14:paraId="0018D039" w14:textId="77777777" w:rsidTr="00585E94">
        <w:trPr>
          <w:trHeight w:val="380"/>
        </w:trPr>
        <w:tc>
          <w:tcPr>
            <w:tcW w:w="421" w:type="dxa"/>
          </w:tcPr>
          <w:p w14:paraId="7AF05AB6" w14:textId="77777777" w:rsidR="000E501B" w:rsidRPr="002F380A" w:rsidRDefault="000E501B" w:rsidP="00585E94">
            <w:pPr>
              <w:rPr>
                <w:rFonts w:ascii="Arial" w:hAnsi="Arial" w:cs="Arial"/>
                <w:sz w:val="18"/>
                <w:szCs w:val="18"/>
              </w:rPr>
            </w:pPr>
            <w:r w:rsidRPr="002F380A">
              <w:rPr>
                <w:rFonts w:ascii="Arial" w:hAnsi="Arial" w:cs="Arial"/>
                <w:sz w:val="18"/>
                <w:szCs w:val="18"/>
              </w:rPr>
              <w:t>7</w:t>
            </w:r>
          </w:p>
        </w:tc>
        <w:tc>
          <w:tcPr>
            <w:tcW w:w="2409" w:type="dxa"/>
          </w:tcPr>
          <w:p w14:paraId="71D5049B" w14:textId="77777777" w:rsidR="000E501B" w:rsidRPr="002F380A" w:rsidRDefault="000E501B" w:rsidP="00585E94">
            <w:pPr>
              <w:rPr>
                <w:rFonts w:ascii="Arial" w:hAnsi="Arial" w:cs="Arial"/>
                <w:sz w:val="18"/>
                <w:szCs w:val="18"/>
              </w:rPr>
            </w:pPr>
            <w:r w:rsidRPr="002F380A">
              <w:rPr>
                <w:rFonts w:ascii="Arial" w:hAnsi="Arial" w:cs="Arial"/>
                <w:sz w:val="18"/>
                <w:szCs w:val="18"/>
              </w:rPr>
              <w:t>Conservatorio Nacional de Música</w:t>
            </w:r>
          </w:p>
        </w:tc>
        <w:tc>
          <w:tcPr>
            <w:tcW w:w="5812" w:type="dxa"/>
          </w:tcPr>
          <w:p w14:paraId="141E9E54"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Av. </w:t>
            </w:r>
            <w:proofErr w:type="gramStart"/>
            <w:r w:rsidRPr="002F380A">
              <w:rPr>
                <w:rFonts w:ascii="Arial" w:hAnsi="Arial" w:cs="Arial"/>
                <w:sz w:val="18"/>
                <w:szCs w:val="18"/>
              </w:rPr>
              <w:t>Presidente</w:t>
            </w:r>
            <w:proofErr w:type="gramEnd"/>
            <w:r w:rsidRPr="002F380A">
              <w:rPr>
                <w:rFonts w:ascii="Arial" w:hAnsi="Arial" w:cs="Arial"/>
                <w:sz w:val="18"/>
                <w:szCs w:val="18"/>
              </w:rPr>
              <w:t xml:space="preserve"> </w:t>
            </w:r>
            <w:proofErr w:type="spellStart"/>
            <w:r w:rsidRPr="002F380A">
              <w:rPr>
                <w:rFonts w:ascii="Arial" w:hAnsi="Arial" w:cs="Arial"/>
                <w:sz w:val="18"/>
                <w:szCs w:val="18"/>
              </w:rPr>
              <w:t>Mazaryk</w:t>
            </w:r>
            <w:proofErr w:type="spellEnd"/>
            <w:r w:rsidRPr="002F380A">
              <w:rPr>
                <w:rFonts w:ascii="Arial" w:hAnsi="Arial" w:cs="Arial"/>
                <w:sz w:val="18"/>
                <w:szCs w:val="18"/>
              </w:rPr>
              <w:t xml:space="preserve"> Número 582, Colonia Polanco, Alcaldía Miguel Hidalgo.</w:t>
            </w:r>
          </w:p>
        </w:tc>
        <w:tc>
          <w:tcPr>
            <w:tcW w:w="1428" w:type="dxa"/>
          </w:tcPr>
          <w:p w14:paraId="75ACC545" w14:textId="77777777" w:rsidR="000E501B" w:rsidRPr="002F380A" w:rsidRDefault="000E501B" w:rsidP="00585E94">
            <w:pPr>
              <w:rPr>
                <w:rFonts w:ascii="Arial" w:hAnsi="Arial" w:cs="Arial"/>
                <w:sz w:val="18"/>
                <w:szCs w:val="18"/>
              </w:rPr>
            </w:pPr>
            <w:r w:rsidRPr="002F380A">
              <w:rPr>
                <w:rFonts w:ascii="Arial" w:hAnsi="Arial" w:cs="Arial"/>
                <w:sz w:val="18"/>
                <w:szCs w:val="18"/>
              </w:rPr>
              <w:t>26</w:t>
            </w:r>
          </w:p>
        </w:tc>
      </w:tr>
      <w:tr w:rsidR="000E501B" w:rsidRPr="002F380A" w14:paraId="4DFABAC1" w14:textId="77777777" w:rsidTr="00585E94">
        <w:trPr>
          <w:trHeight w:val="380"/>
        </w:trPr>
        <w:tc>
          <w:tcPr>
            <w:tcW w:w="421" w:type="dxa"/>
          </w:tcPr>
          <w:p w14:paraId="52F8BA67" w14:textId="77777777" w:rsidR="000E501B" w:rsidRPr="002F380A" w:rsidRDefault="000E501B" w:rsidP="00585E94">
            <w:pPr>
              <w:rPr>
                <w:rFonts w:ascii="Arial" w:hAnsi="Arial" w:cs="Arial"/>
                <w:sz w:val="18"/>
                <w:szCs w:val="18"/>
              </w:rPr>
            </w:pPr>
            <w:r w:rsidRPr="002F380A">
              <w:rPr>
                <w:rFonts w:ascii="Arial" w:hAnsi="Arial" w:cs="Arial"/>
                <w:sz w:val="18"/>
                <w:szCs w:val="18"/>
              </w:rPr>
              <w:t>8</w:t>
            </w:r>
          </w:p>
        </w:tc>
        <w:tc>
          <w:tcPr>
            <w:tcW w:w="2409" w:type="dxa"/>
          </w:tcPr>
          <w:p w14:paraId="2B13D4E4" w14:textId="77777777" w:rsidR="000E501B" w:rsidRPr="002F380A" w:rsidRDefault="000E501B" w:rsidP="00585E94">
            <w:pPr>
              <w:rPr>
                <w:rFonts w:ascii="Arial" w:hAnsi="Arial" w:cs="Arial"/>
                <w:sz w:val="18"/>
                <w:szCs w:val="18"/>
              </w:rPr>
            </w:pPr>
            <w:r w:rsidRPr="002F380A">
              <w:rPr>
                <w:rFonts w:ascii="Arial" w:hAnsi="Arial" w:cs="Arial"/>
                <w:sz w:val="18"/>
                <w:szCs w:val="18"/>
              </w:rPr>
              <w:t>Escuela Superior de Música</w:t>
            </w:r>
          </w:p>
        </w:tc>
        <w:tc>
          <w:tcPr>
            <w:tcW w:w="5812" w:type="dxa"/>
          </w:tcPr>
          <w:p w14:paraId="32DAFD47" w14:textId="77777777" w:rsidR="000E501B" w:rsidRPr="002F380A" w:rsidRDefault="000E501B" w:rsidP="00585E94">
            <w:pPr>
              <w:rPr>
                <w:rFonts w:ascii="Arial" w:hAnsi="Arial" w:cs="Arial"/>
                <w:sz w:val="18"/>
                <w:szCs w:val="18"/>
              </w:rPr>
            </w:pPr>
            <w:r w:rsidRPr="002F380A">
              <w:rPr>
                <w:rFonts w:ascii="Arial" w:hAnsi="Arial" w:cs="Arial"/>
                <w:sz w:val="18"/>
                <w:szCs w:val="18"/>
              </w:rPr>
              <w:t>Av. Rio Churubusco Numero 74, colonia Country Club, Alcaldía Coyoacán.</w:t>
            </w:r>
          </w:p>
        </w:tc>
        <w:tc>
          <w:tcPr>
            <w:tcW w:w="1428" w:type="dxa"/>
          </w:tcPr>
          <w:p w14:paraId="16336D74" w14:textId="77777777" w:rsidR="000E501B" w:rsidRPr="002F380A" w:rsidRDefault="000E501B" w:rsidP="00585E94">
            <w:pPr>
              <w:rPr>
                <w:rFonts w:ascii="Arial" w:hAnsi="Arial" w:cs="Arial"/>
                <w:sz w:val="18"/>
                <w:szCs w:val="18"/>
              </w:rPr>
            </w:pPr>
            <w:r w:rsidRPr="002F380A">
              <w:rPr>
                <w:rFonts w:ascii="Arial" w:hAnsi="Arial" w:cs="Arial"/>
                <w:sz w:val="18"/>
                <w:szCs w:val="18"/>
              </w:rPr>
              <w:t>29</w:t>
            </w:r>
          </w:p>
        </w:tc>
      </w:tr>
      <w:tr w:rsidR="000E501B" w:rsidRPr="002F380A" w14:paraId="44C5FC1F" w14:textId="77777777" w:rsidTr="00585E94">
        <w:trPr>
          <w:trHeight w:val="380"/>
        </w:trPr>
        <w:tc>
          <w:tcPr>
            <w:tcW w:w="421" w:type="dxa"/>
          </w:tcPr>
          <w:p w14:paraId="26DB601F" w14:textId="77777777" w:rsidR="000E501B" w:rsidRPr="002F380A" w:rsidRDefault="000E501B" w:rsidP="00585E94">
            <w:pPr>
              <w:rPr>
                <w:rFonts w:ascii="Arial" w:hAnsi="Arial" w:cs="Arial"/>
                <w:sz w:val="18"/>
                <w:szCs w:val="18"/>
              </w:rPr>
            </w:pPr>
            <w:r w:rsidRPr="002F380A">
              <w:rPr>
                <w:rFonts w:ascii="Arial" w:hAnsi="Arial" w:cs="Arial"/>
                <w:sz w:val="18"/>
                <w:szCs w:val="18"/>
              </w:rPr>
              <w:t>9</w:t>
            </w:r>
          </w:p>
        </w:tc>
        <w:tc>
          <w:tcPr>
            <w:tcW w:w="2409" w:type="dxa"/>
          </w:tcPr>
          <w:p w14:paraId="49034F37"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Folklórica</w:t>
            </w:r>
          </w:p>
        </w:tc>
        <w:tc>
          <w:tcPr>
            <w:tcW w:w="5812" w:type="dxa"/>
          </w:tcPr>
          <w:p w14:paraId="1F02D589" w14:textId="77777777" w:rsidR="000E501B" w:rsidRPr="002F380A" w:rsidRDefault="000E501B" w:rsidP="00585E94">
            <w:pPr>
              <w:rPr>
                <w:rFonts w:ascii="Arial" w:hAnsi="Arial" w:cs="Arial"/>
                <w:sz w:val="18"/>
                <w:szCs w:val="18"/>
              </w:rPr>
            </w:pPr>
            <w:r w:rsidRPr="002F380A">
              <w:rPr>
                <w:rFonts w:ascii="Arial" w:hAnsi="Arial" w:cs="Arial"/>
                <w:sz w:val="18"/>
                <w:szCs w:val="18"/>
              </w:rPr>
              <w:t>Centro Cultural del Bosque S/N, Colonia Chapultepec, Alcaldía Miguel Hidalgo</w:t>
            </w:r>
          </w:p>
        </w:tc>
        <w:tc>
          <w:tcPr>
            <w:tcW w:w="1428" w:type="dxa"/>
          </w:tcPr>
          <w:p w14:paraId="4AC6B978"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r>
      <w:tr w:rsidR="000E501B" w:rsidRPr="002F380A" w14:paraId="17100A6C" w14:textId="77777777" w:rsidTr="00585E94">
        <w:trPr>
          <w:trHeight w:val="380"/>
        </w:trPr>
        <w:tc>
          <w:tcPr>
            <w:tcW w:w="421" w:type="dxa"/>
          </w:tcPr>
          <w:p w14:paraId="7A660EB2" w14:textId="77777777" w:rsidR="000E501B" w:rsidRPr="002F380A" w:rsidRDefault="000E501B" w:rsidP="00585E94">
            <w:pPr>
              <w:rPr>
                <w:rFonts w:ascii="Arial" w:hAnsi="Arial" w:cs="Arial"/>
                <w:sz w:val="18"/>
                <w:szCs w:val="18"/>
              </w:rPr>
            </w:pPr>
            <w:r w:rsidRPr="002F380A">
              <w:rPr>
                <w:rFonts w:ascii="Arial" w:hAnsi="Arial" w:cs="Arial"/>
                <w:sz w:val="18"/>
                <w:szCs w:val="18"/>
              </w:rPr>
              <w:t>10</w:t>
            </w:r>
          </w:p>
        </w:tc>
        <w:tc>
          <w:tcPr>
            <w:tcW w:w="2409" w:type="dxa"/>
          </w:tcPr>
          <w:p w14:paraId="384EAFE9" w14:textId="77777777" w:rsidR="000E501B" w:rsidRPr="002F380A" w:rsidRDefault="000E501B" w:rsidP="00585E94">
            <w:pPr>
              <w:rPr>
                <w:rFonts w:ascii="Arial" w:hAnsi="Arial" w:cs="Arial"/>
                <w:sz w:val="18"/>
                <w:szCs w:val="18"/>
              </w:rPr>
            </w:pPr>
            <w:r w:rsidRPr="002F380A">
              <w:rPr>
                <w:rFonts w:ascii="Arial" w:hAnsi="Arial" w:cs="Arial"/>
                <w:sz w:val="18"/>
                <w:szCs w:val="18"/>
              </w:rPr>
              <w:t>Academia de la Danza Mexicana</w:t>
            </w:r>
          </w:p>
        </w:tc>
        <w:tc>
          <w:tcPr>
            <w:tcW w:w="5812" w:type="dxa"/>
          </w:tcPr>
          <w:p w14:paraId="3DBF5131" w14:textId="77777777" w:rsidR="000E501B" w:rsidRPr="002F380A" w:rsidRDefault="000E501B" w:rsidP="00585E94">
            <w:pPr>
              <w:rPr>
                <w:rFonts w:ascii="Arial" w:hAnsi="Arial" w:cs="Arial"/>
                <w:sz w:val="18"/>
                <w:szCs w:val="18"/>
              </w:rPr>
            </w:pPr>
            <w:r w:rsidRPr="002F380A">
              <w:rPr>
                <w:rFonts w:ascii="Arial" w:hAnsi="Arial" w:cs="Arial"/>
                <w:sz w:val="18"/>
                <w:szCs w:val="18"/>
              </w:rPr>
              <w:t>Prolongación Xicoténcatl Numero 24, Colonia Churubusco, Alcaldía Coyoacán.</w:t>
            </w:r>
          </w:p>
        </w:tc>
        <w:tc>
          <w:tcPr>
            <w:tcW w:w="1428" w:type="dxa"/>
          </w:tcPr>
          <w:p w14:paraId="6F9A8C94"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761DB867" w14:textId="77777777" w:rsidTr="00585E94">
        <w:trPr>
          <w:trHeight w:val="380"/>
        </w:trPr>
        <w:tc>
          <w:tcPr>
            <w:tcW w:w="421" w:type="dxa"/>
          </w:tcPr>
          <w:p w14:paraId="5D6C8010" w14:textId="77777777" w:rsidR="000E501B" w:rsidRPr="002F380A" w:rsidRDefault="000E501B" w:rsidP="00585E94">
            <w:pPr>
              <w:rPr>
                <w:rFonts w:ascii="Arial" w:hAnsi="Arial" w:cs="Arial"/>
                <w:sz w:val="18"/>
                <w:szCs w:val="18"/>
              </w:rPr>
            </w:pPr>
            <w:r w:rsidRPr="002F380A">
              <w:rPr>
                <w:rFonts w:ascii="Arial" w:hAnsi="Arial" w:cs="Arial"/>
                <w:sz w:val="18"/>
                <w:szCs w:val="18"/>
              </w:rPr>
              <w:t>11</w:t>
            </w:r>
          </w:p>
        </w:tc>
        <w:tc>
          <w:tcPr>
            <w:tcW w:w="2409" w:type="dxa"/>
          </w:tcPr>
          <w:p w14:paraId="2679D3CF"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Nelly y Gloria Campobello</w:t>
            </w:r>
          </w:p>
        </w:tc>
        <w:tc>
          <w:tcPr>
            <w:tcW w:w="5812" w:type="dxa"/>
          </w:tcPr>
          <w:p w14:paraId="2ABF788E" w14:textId="77777777" w:rsidR="000E501B" w:rsidRPr="002F380A" w:rsidRDefault="000E501B" w:rsidP="00585E94">
            <w:pPr>
              <w:rPr>
                <w:rFonts w:ascii="Arial" w:hAnsi="Arial" w:cs="Arial"/>
                <w:sz w:val="18"/>
                <w:szCs w:val="18"/>
              </w:rPr>
            </w:pPr>
            <w:r w:rsidRPr="002F380A">
              <w:rPr>
                <w:rFonts w:ascii="Arial" w:hAnsi="Arial" w:cs="Arial"/>
                <w:sz w:val="18"/>
                <w:szCs w:val="18"/>
              </w:rPr>
              <w:t>Campos Elíseos Numero 480, Colonia Polanco, Alcaldía Miguel Hidalgo.</w:t>
            </w:r>
          </w:p>
        </w:tc>
        <w:tc>
          <w:tcPr>
            <w:tcW w:w="1428" w:type="dxa"/>
          </w:tcPr>
          <w:p w14:paraId="0E809696" w14:textId="77777777" w:rsidR="000E501B" w:rsidRPr="002F380A" w:rsidRDefault="000E501B" w:rsidP="00585E94">
            <w:pPr>
              <w:rPr>
                <w:rFonts w:ascii="Arial" w:hAnsi="Arial" w:cs="Arial"/>
                <w:sz w:val="18"/>
                <w:szCs w:val="18"/>
              </w:rPr>
            </w:pPr>
            <w:r w:rsidRPr="002F380A">
              <w:rPr>
                <w:rFonts w:ascii="Arial" w:hAnsi="Arial" w:cs="Arial"/>
                <w:sz w:val="18"/>
                <w:szCs w:val="18"/>
              </w:rPr>
              <w:t>8</w:t>
            </w:r>
          </w:p>
        </w:tc>
      </w:tr>
      <w:tr w:rsidR="000E501B" w:rsidRPr="002F380A" w14:paraId="3C4415F5" w14:textId="77777777" w:rsidTr="00585E94">
        <w:trPr>
          <w:trHeight w:val="380"/>
        </w:trPr>
        <w:tc>
          <w:tcPr>
            <w:tcW w:w="421" w:type="dxa"/>
          </w:tcPr>
          <w:p w14:paraId="6D38454C" w14:textId="77777777" w:rsidR="000E501B" w:rsidRPr="002F380A" w:rsidRDefault="000E501B" w:rsidP="00585E94">
            <w:pPr>
              <w:rPr>
                <w:rFonts w:ascii="Arial" w:hAnsi="Arial" w:cs="Arial"/>
                <w:sz w:val="18"/>
                <w:szCs w:val="18"/>
              </w:rPr>
            </w:pPr>
            <w:r w:rsidRPr="002F380A">
              <w:rPr>
                <w:rFonts w:ascii="Arial" w:hAnsi="Arial" w:cs="Arial"/>
                <w:sz w:val="18"/>
                <w:szCs w:val="18"/>
              </w:rPr>
              <w:t>12</w:t>
            </w:r>
          </w:p>
        </w:tc>
        <w:tc>
          <w:tcPr>
            <w:tcW w:w="2409" w:type="dxa"/>
          </w:tcPr>
          <w:p w14:paraId="22C75472"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Arte Teatral</w:t>
            </w:r>
          </w:p>
        </w:tc>
        <w:tc>
          <w:tcPr>
            <w:tcW w:w="5812" w:type="dxa"/>
          </w:tcPr>
          <w:p w14:paraId="53FF592D"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Calzada de Tlalpan y Rio Churubusco Numero 79, Colonia Country Club, Alcaldía Coyoacán. </w:t>
            </w:r>
          </w:p>
        </w:tc>
        <w:tc>
          <w:tcPr>
            <w:tcW w:w="1428" w:type="dxa"/>
          </w:tcPr>
          <w:p w14:paraId="060D034B"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12A69F80" w14:textId="77777777" w:rsidTr="00585E94">
        <w:trPr>
          <w:trHeight w:val="380"/>
        </w:trPr>
        <w:tc>
          <w:tcPr>
            <w:tcW w:w="421" w:type="dxa"/>
          </w:tcPr>
          <w:p w14:paraId="1B0B3D4F" w14:textId="77777777" w:rsidR="000E501B" w:rsidRPr="002F380A" w:rsidRDefault="000E501B" w:rsidP="00585E94">
            <w:pPr>
              <w:rPr>
                <w:rFonts w:ascii="Arial" w:hAnsi="Arial" w:cs="Arial"/>
                <w:sz w:val="18"/>
                <w:szCs w:val="18"/>
              </w:rPr>
            </w:pPr>
            <w:r w:rsidRPr="002F380A">
              <w:rPr>
                <w:rFonts w:ascii="Arial" w:hAnsi="Arial" w:cs="Arial"/>
                <w:sz w:val="18"/>
                <w:szCs w:val="18"/>
              </w:rPr>
              <w:t>13</w:t>
            </w:r>
          </w:p>
        </w:tc>
        <w:tc>
          <w:tcPr>
            <w:tcW w:w="2409" w:type="dxa"/>
          </w:tcPr>
          <w:p w14:paraId="193BC95B"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Clásica y Contemporánea</w:t>
            </w:r>
          </w:p>
        </w:tc>
        <w:tc>
          <w:tcPr>
            <w:tcW w:w="5812" w:type="dxa"/>
          </w:tcPr>
          <w:p w14:paraId="25A870BE" w14:textId="77777777" w:rsidR="000E501B" w:rsidRPr="002F380A" w:rsidRDefault="000E501B" w:rsidP="00585E94">
            <w:pPr>
              <w:rPr>
                <w:rFonts w:ascii="Arial" w:hAnsi="Arial" w:cs="Arial"/>
                <w:sz w:val="18"/>
                <w:szCs w:val="18"/>
              </w:rPr>
            </w:pPr>
            <w:r w:rsidRPr="002F380A">
              <w:rPr>
                <w:rFonts w:ascii="Arial" w:hAnsi="Arial" w:cs="Arial"/>
                <w:sz w:val="18"/>
                <w:szCs w:val="18"/>
              </w:rPr>
              <w:t>Calle, Av. Río Churubusco 79, Country Club Churubusco, Coyoacán, 04220 Ciudad de México, CDMX</w:t>
            </w:r>
          </w:p>
        </w:tc>
        <w:tc>
          <w:tcPr>
            <w:tcW w:w="1428" w:type="dxa"/>
          </w:tcPr>
          <w:p w14:paraId="49F9E3D8"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r>
      <w:tr w:rsidR="000E501B" w:rsidRPr="002F380A" w14:paraId="6DC0B469" w14:textId="77777777" w:rsidTr="00585E94">
        <w:trPr>
          <w:trHeight w:val="380"/>
        </w:trPr>
        <w:tc>
          <w:tcPr>
            <w:tcW w:w="421" w:type="dxa"/>
            <w:shd w:val="clear" w:color="auto" w:fill="auto"/>
          </w:tcPr>
          <w:p w14:paraId="1D41B6A9" w14:textId="77777777" w:rsidR="000E501B" w:rsidRPr="002F380A" w:rsidRDefault="000E501B" w:rsidP="00585E94">
            <w:pPr>
              <w:rPr>
                <w:rFonts w:ascii="Arial" w:hAnsi="Arial" w:cs="Arial"/>
                <w:sz w:val="18"/>
                <w:szCs w:val="18"/>
              </w:rPr>
            </w:pPr>
          </w:p>
        </w:tc>
        <w:tc>
          <w:tcPr>
            <w:tcW w:w="8221" w:type="dxa"/>
            <w:gridSpan w:val="2"/>
            <w:shd w:val="clear" w:color="auto" w:fill="auto"/>
          </w:tcPr>
          <w:p w14:paraId="7D093DF8"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TOTAL</w:t>
            </w:r>
          </w:p>
        </w:tc>
        <w:tc>
          <w:tcPr>
            <w:tcW w:w="1428" w:type="dxa"/>
            <w:shd w:val="clear" w:color="auto" w:fill="auto"/>
          </w:tcPr>
          <w:p w14:paraId="669B455B"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111</w:t>
            </w:r>
          </w:p>
        </w:tc>
      </w:tr>
    </w:tbl>
    <w:p w14:paraId="14D5FFC2" w14:textId="77777777" w:rsidR="000E501B" w:rsidRPr="002F380A" w:rsidRDefault="000E501B" w:rsidP="000E501B">
      <w:pPr>
        <w:rPr>
          <w:rFonts w:ascii="Arial" w:hAnsi="Arial" w:cs="Arial"/>
          <w:sz w:val="18"/>
          <w:szCs w:val="18"/>
        </w:rPr>
      </w:pPr>
      <w:r w:rsidRPr="002F380A">
        <w:rPr>
          <w:rFonts w:ascii="Arial" w:hAnsi="Arial" w:cs="Arial"/>
          <w:sz w:val="18"/>
          <w:szCs w:val="18"/>
        </w:rPr>
        <w:tab/>
      </w:r>
    </w:p>
    <w:p w14:paraId="70C16042" w14:textId="77777777" w:rsidR="000E501B" w:rsidRPr="002F380A" w:rsidRDefault="000E501B" w:rsidP="000E501B">
      <w:pPr>
        <w:rPr>
          <w:rFonts w:ascii="Arial" w:hAnsi="Arial" w:cs="Arial"/>
          <w:sz w:val="18"/>
          <w:szCs w:val="18"/>
        </w:rPr>
      </w:pPr>
    </w:p>
    <w:tbl>
      <w:tblPr>
        <w:tblStyle w:val="Tablaconcuadrcula"/>
        <w:tblW w:w="0" w:type="auto"/>
        <w:tblLook w:val="04A0" w:firstRow="1" w:lastRow="0" w:firstColumn="1" w:lastColumn="0" w:noHBand="0" w:noVBand="1"/>
      </w:tblPr>
      <w:tblGrid>
        <w:gridCol w:w="421"/>
        <w:gridCol w:w="2340"/>
        <w:gridCol w:w="5468"/>
        <w:gridCol w:w="1398"/>
      </w:tblGrid>
      <w:tr w:rsidR="000E501B" w:rsidRPr="002F380A" w14:paraId="16805097" w14:textId="77777777" w:rsidTr="00585E94">
        <w:trPr>
          <w:trHeight w:val="209"/>
        </w:trPr>
        <w:tc>
          <w:tcPr>
            <w:tcW w:w="421" w:type="dxa"/>
            <w:shd w:val="clear" w:color="auto" w:fill="E7E6E6" w:themeFill="background2"/>
          </w:tcPr>
          <w:p w14:paraId="4596B950"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w:t>
            </w:r>
          </w:p>
        </w:tc>
        <w:tc>
          <w:tcPr>
            <w:tcW w:w="9649" w:type="dxa"/>
            <w:gridSpan w:val="3"/>
            <w:shd w:val="clear" w:color="auto" w:fill="E7E6E6" w:themeFill="background2"/>
          </w:tcPr>
          <w:p w14:paraId="42501D49"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PARTIDA 2</w:t>
            </w:r>
          </w:p>
        </w:tc>
      </w:tr>
      <w:tr w:rsidR="000E501B" w:rsidRPr="002F380A" w14:paraId="7D2105A3" w14:textId="77777777" w:rsidTr="00585E94">
        <w:trPr>
          <w:trHeight w:val="629"/>
        </w:trPr>
        <w:tc>
          <w:tcPr>
            <w:tcW w:w="421" w:type="dxa"/>
          </w:tcPr>
          <w:p w14:paraId="53A066E1" w14:textId="77777777" w:rsidR="000E501B" w:rsidRPr="002F380A" w:rsidRDefault="000E501B" w:rsidP="00585E94">
            <w:pPr>
              <w:rPr>
                <w:rFonts w:ascii="Arial" w:hAnsi="Arial" w:cs="Arial"/>
                <w:sz w:val="18"/>
                <w:szCs w:val="18"/>
              </w:rPr>
            </w:pPr>
          </w:p>
        </w:tc>
        <w:tc>
          <w:tcPr>
            <w:tcW w:w="2409" w:type="dxa"/>
          </w:tcPr>
          <w:p w14:paraId="4B979E27"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Centro de trabajo</w:t>
            </w:r>
          </w:p>
        </w:tc>
        <w:tc>
          <w:tcPr>
            <w:tcW w:w="5812" w:type="dxa"/>
          </w:tcPr>
          <w:p w14:paraId="129B24E6"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Ubicación del centro de trabajo</w:t>
            </w:r>
          </w:p>
        </w:tc>
        <w:tc>
          <w:tcPr>
            <w:tcW w:w="1428" w:type="dxa"/>
          </w:tcPr>
          <w:p w14:paraId="64E34027"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Cantidad de pianos a intervenir</w:t>
            </w:r>
          </w:p>
        </w:tc>
      </w:tr>
      <w:tr w:rsidR="000E501B" w:rsidRPr="002F380A" w14:paraId="6CE05C62" w14:textId="77777777" w:rsidTr="00585E94">
        <w:trPr>
          <w:trHeight w:val="812"/>
        </w:trPr>
        <w:tc>
          <w:tcPr>
            <w:tcW w:w="421" w:type="dxa"/>
          </w:tcPr>
          <w:p w14:paraId="76E22683"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c>
          <w:tcPr>
            <w:tcW w:w="2409" w:type="dxa"/>
          </w:tcPr>
          <w:p w14:paraId="5CEC69CC"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1</w:t>
            </w:r>
          </w:p>
        </w:tc>
        <w:tc>
          <w:tcPr>
            <w:tcW w:w="5812" w:type="dxa"/>
          </w:tcPr>
          <w:p w14:paraId="74A39AD6" w14:textId="77777777" w:rsidR="000E501B" w:rsidRPr="002F380A" w:rsidRDefault="000E501B" w:rsidP="00585E94">
            <w:pPr>
              <w:rPr>
                <w:rFonts w:ascii="Arial" w:hAnsi="Arial" w:cs="Arial"/>
                <w:sz w:val="18"/>
                <w:szCs w:val="18"/>
              </w:rPr>
            </w:pPr>
            <w:r w:rsidRPr="002F380A">
              <w:rPr>
                <w:rFonts w:ascii="Arial" w:hAnsi="Arial" w:cs="Arial"/>
                <w:sz w:val="18"/>
                <w:szCs w:val="18"/>
              </w:rPr>
              <w:t>Tlacotalpan Número 83, Colonia Roma Sur, Alcaldía Cuauhtémoc.</w:t>
            </w:r>
          </w:p>
        </w:tc>
        <w:tc>
          <w:tcPr>
            <w:tcW w:w="1428" w:type="dxa"/>
          </w:tcPr>
          <w:p w14:paraId="4377FAE1"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0356C84D" w14:textId="77777777" w:rsidTr="00585E94">
        <w:trPr>
          <w:trHeight w:val="812"/>
        </w:trPr>
        <w:tc>
          <w:tcPr>
            <w:tcW w:w="421" w:type="dxa"/>
          </w:tcPr>
          <w:p w14:paraId="764502DA"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c>
          <w:tcPr>
            <w:tcW w:w="2409" w:type="dxa"/>
          </w:tcPr>
          <w:p w14:paraId="508B4AB9"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2</w:t>
            </w:r>
          </w:p>
        </w:tc>
        <w:tc>
          <w:tcPr>
            <w:tcW w:w="5812" w:type="dxa"/>
          </w:tcPr>
          <w:p w14:paraId="0ABE79D8" w14:textId="77777777" w:rsidR="000E501B" w:rsidRPr="002F380A" w:rsidRDefault="000E501B" w:rsidP="00585E94">
            <w:pPr>
              <w:rPr>
                <w:rFonts w:ascii="Arial" w:hAnsi="Arial" w:cs="Arial"/>
                <w:sz w:val="18"/>
                <w:szCs w:val="18"/>
              </w:rPr>
            </w:pPr>
            <w:r w:rsidRPr="002F380A">
              <w:rPr>
                <w:rFonts w:ascii="Arial" w:hAnsi="Arial" w:cs="Arial"/>
                <w:sz w:val="18"/>
                <w:szCs w:val="18"/>
              </w:rPr>
              <w:t>Dr. Carmona y Valle Número 54, Colonia Doctores, Alcaldía Cuauhtémoc.</w:t>
            </w:r>
          </w:p>
        </w:tc>
        <w:tc>
          <w:tcPr>
            <w:tcW w:w="1428" w:type="dxa"/>
          </w:tcPr>
          <w:p w14:paraId="485516C1"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379F7636" w14:textId="77777777" w:rsidTr="00585E94">
        <w:trPr>
          <w:trHeight w:val="380"/>
        </w:trPr>
        <w:tc>
          <w:tcPr>
            <w:tcW w:w="421" w:type="dxa"/>
          </w:tcPr>
          <w:p w14:paraId="334EF1D0" w14:textId="77777777" w:rsidR="000E501B" w:rsidRPr="002F380A" w:rsidRDefault="000E501B" w:rsidP="00585E94">
            <w:pPr>
              <w:rPr>
                <w:rFonts w:ascii="Arial" w:hAnsi="Arial" w:cs="Arial"/>
                <w:sz w:val="18"/>
                <w:szCs w:val="18"/>
              </w:rPr>
            </w:pPr>
            <w:r w:rsidRPr="002F380A">
              <w:rPr>
                <w:rFonts w:ascii="Arial" w:hAnsi="Arial" w:cs="Arial"/>
                <w:sz w:val="18"/>
                <w:szCs w:val="18"/>
              </w:rPr>
              <w:lastRenderedPageBreak/>
              <w:t>3</w:t>
            </w:r>
          </w:p>
        </w:tc>
        <w:tc>
          <w:tcPr>
            <w:tcW w:w="2409" w:type="dxa"/>
          </w:tcPr>
          <w:p w14:paraId="769F891B"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3</w:t>
            </w:r>
          </w:p>
        </w:tc>
        <w:tc>
          <w:tcPr>
            <w:tcW w:w="5812" w:type="dxa"/>
          </w:tcPr>
          <w:p w14:paraId="615BDB20" w14:textId="77777777" w:rsidR="000E501B" w:rsidRPr="002F380A" w:rsidRDefault="000E501B" w:rsidP="00585E94">
            <w:pPr>
              <w:rPr>
                <w:rFonts w:ascii="Arial" w:hAnsi="Arial" w:cs="Arial"/>
                <w:sz w:val="18"/>
                <w:szCs w:val="18"/>
              </w:rPr>
            </w:pPr>
            <w:proofErr w:type="spellStart"/>
            <w:r w:rsidRPr="002F380A">
              <w:rPr>
                <w:rFonts w:ascii="Arial" w:hAnsi="Arial" w:cs="Arial"/>
                <w:sz w:val="18"/>
                <w:szCs w:val="18"/>
              </w:rPr>
              <w:t>Huitzilihuitl</w:t>
            </w:r>
            <w:proofErr w:type="spellEnd"/>
            <w:r w:rsidRPr="002F380A">
              <w:rPr>
                <w:rFonts w:ascii="Arial" w:hAnsi="Arial" w:cs="Arial"/>
                <w:sz w:val="18"/>
                <w:szCs w:val="18"/>
              </w:rPr>
              <w:t xml:space="preserve"> Número 30, puerta 4 Colonia Santa Isabel Tola, Alcaldía Gustavo a Madero.</w:t>
            </w:r>
          </w:p>
        </w:tc>
        <w:tc>
          <w:tcPr>
            <w:tcW w:w="1428" w:type="dxa"/>
          </w:tcPr>
          <w:p w14:paraId="1BF24074"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r>
      <w:tr w:rsidR="000E501B" w:rsidRPr="002F380A" w14:paraId="33E8D087" w14:textId="77777777" w:rsidTr="00585E94">
        <w:trPr>
          <w:trHeight w:val="380"/>
        </w:trPr>
        <w:tc>
          <w:tcPr>
            <w:tcW w:w="421" w:type="dxa"/>
          </w:tcPr>
          <w:p w14:paraId="7B86C7CF"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c>
          <w:tcPr>
            <w:tcW w:w="2409" w:type="dxa"/>
          </w:tcPr>
          <w:p w14:paraId="7CAC5A5D"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4</w:t>
            </w:r>
          </w:p>
        </w:tc>
        <w:tc>
          <w:tcPr>
            <w:tcW w:w="5812" w:type="dxa"/>
          </w:tcPr>
          <w:p w14:paraId="7B139FE3" w14:textId="77777777" w:rsidR="000E501B" w:rsidRPr="002F380A" w:rsidRDefault="000E501B" w:rsidP="00585E94">
            <w:pPr>
              <w:rPr>
                <w:rFonts w:ascii="Arial" w:hAnsi="Arial" w:cs="Arial"/>
                <w:sz w:val="18"/>
                <w:szCs w:val="18"/>
              </w:rPr>
            </w:pPr>
            <w:r w:rsidRPr="002F380A">
              <w:rPr>
                <w:rFonts w:ascii="Arial" w:hAnsi="Arial" w:cs="Arial"/>
                <w:sz w:val="18"/>
                <w:szCs w:val="18"/>
              </w:rPr>
              <w:t>San Fernando Número 14, colonia   Alcaldía Cuauhtémoc.</w:t>
            </w:r>
          </w:p>
        </w:tc>
        <w:tc>
          <w:tcPr>
            <w:tcW w:w="1428" w:type="dxa"/>
          </w:tcPr>
          <w:p w14:paraId="3AE9BC47" w14:textId="77777777" w:rsidR="000E501B" w:rsidRPr="002F380A" w:rsidRDefault="000E501B" w:rsidP="00585E94">
            <w:pPr>
              <w:rPr>
                <w:rFonts w:ascii="Arial" w:hAnsi="Arial" w:cs="Arial"/>
                <w:sz w:val="18"/>
                <w:szCs w:val="18"/>
              </w:rPr>
            </w:pPr>
            <w:r w:rsidRPr="002F380A">
              <w:rPr>
                <w:rFonts w:ascii="Arial" w:hAnsi="Arial" w:cs="Arial"/>
                <w:sz w:val="18"/>
                <w:szCs w:val="18"/>
              </w:rPr>
              <w:t>8</w:t>
            </w:r>
          </w:p>
        </w:tc>
      </w:tr>
      <w:tr w:rsidR="000E501B" w:rsidRPr="002F380A" w14:paraId="12CDA360" w14:textId="77777777" w:rsidTr="00585E94">
        <w:trPr>
          <w:trHeight w:val="380"/>
        </w:trPr>
        <w:tc>
          <w:tcPr>
            <w:tcW w:w="421" w:type="dxa"/>
          </w:tcPr>
          <w:p w14:paraId="059491A1"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c>
          <w:tcPr>
            <w:tcW w:w="2409" w:type="dxa"/>
          </w:tcPr>
          <w:p w14:paraId="2FA38503" w14:textId="77777777" w:rsidR="000E501B" w:rsidRPr="002F380A" w:rsidRDefault="000E501B" w:rsidP="00585E94">
            <w:pPr>
              <w:rPr>
                <w:rFonts w:ascii="Arial" w:hAnsi="Arial" w:cs="Arial"/>
                <w:sz w:val="18"/>
                <w:szCs w:val="18"/>
              </w:rPr>
            </w:pPr>
            <w:r w:rsidRPr="002F380A">
              <w:rPr>
                <w:rFonts w:ascii="Arial" w:hAnsi="Arial" w:cs="Arial"/>
                <w:sz w:val="18"/>
                <w:szCs w:val="18"/>
              </w:rPr>
              <w:t>Centro de Educación Artística Diego Rivera</w:t>
            </w:r>
          </w:p>
        </w:tc>
        <w:tc>
          <w:tcPr>
            <w:tcW w:w="5812" w:type="dxa"/>
          </w:tcPr>
          <w:p w14:paraId="2F328E6C"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Cerro de la Estrella Número 120, Colonia Campestre Churubusco, Alcaldía Coyoacán.   </w:t>
            </w:r>
          </w:p>
        </w:tc>
        <w:tc>
          <w:tcPr>
            <w:tcW w:w="1428" w:type="dxa"/>
          </w:tcPr>
          <w:p w14:paraId="418E7FE7"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r>
      <w:tr w:rsidR="000E501B" w:rsidRPr="002F380A" w14:paraId="3B26C0FF" w14:textId="77777777" w:rsidTr="00585E94">
        <w:trPr>
          <w:trHeight w:val="380"/>
        </w:trPr>
        <w:tc>
          <w:tcPr>
            <w:tcW w:w="421" w:type="dxa"/>
          </w:tcPr>
          <w:p w14:paraId="76016746"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c>
          <w:tcPr>
            <w:tcW w:w="2409" w:type="dxa"/>
          </w:tcPr>
          <w:p w14:paraId="2EE3DA9F" w14:textId="77777777" w:rsidR="000E501B" w:rsidRPr="002F380A" w:rsidRDefault="000E501B" w:rsidP="00585E94">
            <w:pPr>
              <w:rPr>
                <w:rFonts w:ascii="Arial" w:hAnsi="Arial" w:cs="Arial"/>
                <w:sz w:val="18"/>
                <w:szCs w:val="18"/>
              </w:rPr>
            </w:pPr>
            <w:r w:rsidRPr="002F380A">
              <w:rPr>
                <w:rFonts w:ascii="Arial" w:hAnsi="Arial" w:cs="Arial"/>
                <w:sz w:val="18"/>
                <w:szCs w:val="18"/>
              </w:rPr>
              <w:t>Centro de Educación Artística Frida Kahlo</w:t>
            </w:r>
          </w:p>
        </w:tc>
        <w:tc>
          <w:tcPr>
            <w:tcW w:w="5812" w:type="dxa"/>
          </w:tcPr>
          <w:p w14:paraId="7646D8B4" w14:textId="77777777" w:rsidR="000E501B" w:rsidRPr="002F380A" w:rsidRDefault="000E501B" w:rsidP="00585E94">
            <w:pPr>
              <w:rPr>
                <w:rFonts w:ascii="Arial" w:hAnsi="Arial" w:cs="Arial"/>
                <w:sz w:val="18"/>
                <w:szCs w:val="18"/>
              </w:rPr>
            </w:pPr>
            <w:r w:rsidRPr="002F380A">
              <w:rPr>
                <w:rFonts w:ascii="Arial" w:hAnsi="Arial" w:cs="Arial"/>
                <w:sz w:val="18"/>
                <w:szCs w:val="18"/>
              </w:rPr>
              <w:t>Donceles 94, Centro, Alcaldía Cuauhtémoc, 06000, CDMX</w:t>
            </w:r>
          </w:p>
        </w:tc>
        <w:tc>
          <w:tcPr>
            <w:tcW w:w="1428" w:type="dxa"/>
          </w:tcPr>
          <w:p w14:paraId="16F47485" w14:textId="77777777" w:rsidR="000E501B" w:rsidRPr="002F380A" w:rsidRDefault="000E501B" w:rsidP="00585E94">
            <w:pPr>
              <w:rPr>
                <w:rFonts w:ascii="Arial" w:hAnsi="Arial" w:cs="Arial"/>
                <w:sz w:val="18"/>
                <w:szCs w:val="18"/>
              </w:rPr>
            </w:pPr>
            <w:r w:rsidRPr="002F380A">
              <w:rPr>
                <w:rFonts w:ascii="Arial" w:hAnsi="Arial" w:cs="Arial"/>
                <w:sz w:val="18"/>
                <w:szCs w:val="18"/>
              </w:rPr>
              <w:t>13</w:t>
            </w:r>
          </w:p>
        </w:tc>
      </w:tr>
      <w:tr w:rsidR="000E501B" w:rsidRPr="002F380A" w14:paraId="7AEB6BFF" w14:textId="77777777" w:rsidTr="00585E94">
        <w:trPr>
          <w:trHeight w:val="380"/>
        </w:trPr>
        <w:tc>
          <w:tcPr>
            <w:tcW w:w="421" w:type="dxa"/>
          </w:tcPr>
          <w:p w14:paraId="58C6D6B2" w14:textId="77777777" w:rsidR="000E501B" w:rsidRPr="002F380A" w:rsidRDefault="000E501B" w:rsidP="00585E94">
            <w:pPr>
              <w:rPr>
                <w:rFonts w:ascii="Arial" w:hAnsi="Arial" w:cs="Arial"/>
                <w:sz w:val="18"/>
                <w:szCs w:val="18"/>
              </w:rPr>
            </w:pPr>
            <w:r w:rsidRPr="002F380A">
              <w:rPr>
                <w:rFonts w:ascii="Arial" w:hAnsi="Arial" w:cs="Arial"/>
                <w:sz w:val="18"/>
                <w:szCs w:val="18"/>
              </w:rPr>
              <w:t>7</w:t>
            </w:r>
          </w:p>
        </w:tc>
        <w:tc>
          <w:tcPr>
            <w:tcW w:w="2409" w:type="dxa"/>
          </w:tcPr>
          <w:p w14:paraId="5F273F42" w14:textId="77777777" w:rsidR="000E501B" w:rsidRPr="002F380A" w:rsidRDefault="000E501B" w:rsidP="00585E94">
            <w:pPr>
              <w:rPr>
                <w:rFonts w:ascii="Arial" w:hAnsi="Arial" w:cs="Arial"/>
                <w:sz w:val="18"/>
                <w:szCs w:val="18"/>
              </w:rPr>
            </w:pPr>
            <w:r w:rsidRPr="002F380A">
              <w:rPr>
                <w:rFonts w:ascii="Arial" w:hAnsi="Arial" w:cs="Arial"/>
                <w:sz w:val="18"/>
                <w:szCs w:val="18"/>
              </w:rPr>
              <w:t>Conservatorio Nacional de Música</w:t>
            </w:r>
          </w:p>
        </w:tc>
        <w:tc>
          <w:tcPr>
            <w:tcW w:w="5812" w:type="dxa"/>
          </w:tcPr>
          <w:p w14:paraId="7FB2A396"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Av. </w:t>
            </w:r>
            <w:proofErr w:type="gramStart"/>
            <w:r w:rsidRPr="002F380A">
              <w:rPr>
                <w:rFonts w:ascii="Arial" w:hAnsi="Arial" w:cs="Arial"/>
                <w:sz w:val="18"/>
                <w:szCs w:val="18"/>
              </w:rPr>
              <w:t>Presidente</w:t>
            </w:r>
            <w:proofErr w:type="gramEnd"/>
            <w:r w:rsidRPr="002F380A">
              <w:rPr>
                <w:rFonts w:ascii="Arial" w:hAnsi="Arial" w:cs="Arial"/>
                <w:sz w:val="18"/>
                <w:szCs w:val="18"/>
              </w:rPr>
              <w:t xml:space="preserve"> </w:t>
            </w:r>
            <w:proofErr w:type="spellStart"/>
            <w:r w:rsidRPr="002F380A">
              <w:rPr>
                <w:rFonts w:ascii="Arial" w:hAnsi="Arial" w:cs="Arial"/>
                <w:sz w:val="18"/>
                <w:szCs w:val="18"/>
              </w:rPr>
              <w:t>Mazaryk</w:t>
            </w:r>
            <w:proofErr w:type="spellEnd"/>
            <w:r w:rsidRPr="002F380A">
              <w:rPr>
                <w:rFonts w:ascii="Arial" w:hAnsi="Arial" w:cs="Arial"/>
                <w:sz w:val="18"/>
                <w:szCs w:val="18"/>
              </w:rPr>
              <w:t xml:space="preserve"> Número 582, Colonia Polanco, Alcaldía Miguel Hidalgo.</w:t>
            </w:r>
          </w:p>
        </w:tc>
        <w:tc>
          <w:tcPr>
            <w:tcW w:w="1428" w:type="dxa"/>
          </w:tcPr>
          <w:p w14:paraId="033A9ED1" w14:textId="77777777" w:rsidR="000E501B" w:rsidRPr="002F380A" w:rsidRDefault="000E501B" w:rsidP="00585E94">
            <w:pPr>
              <w:rPr>
                <w:rFonts w:ascii="Arial" w:hAnsi="Arial" w:cs="Arial"/>
                <w:sz w:val="18"/>
                <w:szCs w:val="18"/>
              </w:rPr>
            </w:pPr>
            <w:r w:rsidRPr="002F380A">
              <w:rPr>
                <w:rFonts w:ascii="Arial" w:hAnsi="Arial" w:cs="Arial"/>
                <w:sz w:val="18"/>
                <w:szCs w:val="18"/>
              </w:rPr>
              <w:t>9</w:t>
            </w:r>
          </w:p>
        </w:tc>
      </w:tr>
      <w:tr w:rsidR="000E501B" w:rsidRPr="002F380A" w14:paraId="6E329D10" w14:textId="77777777" w:rsidTr="00585E94">
        <w:trPr>
          <w:trHeight w:val="380"/>
        </w:trPr>
        <w:tc>
          <w:tcPr>
            <w:tcW w:w="421" w:type="dxa"/>
          </w:tcPr>
          <w:p w14:paraId="349B1F0F" w14:textId="77777777" w:rsidR="000E501B" w:rsidRPr="002F380A" w:rsidRDefault="000E501B" w:rsidP="00585E94">
            <w:pPr>
              <w:rPr>
                <w:rFonts w:ascii="Arial" w:hAnsi="Arial" w:cs="Arial"/>
                <w:sz w:val="18"/>
                <w:szCs w:val="18"/>
              </w:rPr>
            </w:pPr>
            <w:r w:rsidRPr="002F380A">
              <w:rPr>
                <w:rFonts w:ascii="Arial" w:hAnsi="Arial" w:cs="Arial"/>
                <w:sz w:val="18"/>
                <w:szCs w:val="18"/>
              </w:rPr>
              <w:t>9</w:t>
            </w:r>
          </w:p>
        </w:tc>
        <w:tc>
          <w:tcPr>
            <w:tcW w:w="2409" w:type="dxa"/>
          </w:tcPr>
          <w:p w14:paraId="3E0351F3" w14:textId="77777777" w:rsidR="000E501B" w:rsidRPr="002F380A" w:rsidRDefault="000E501B" w:rsidP="00585E94">
            <w:pPr>
              <w:rPr>
                <w:rFonts w:ascii="Arial" w:hAnsi="Arial" w:cs="Arial"/>
                <w:sz w:val="18"/>
                <w:szCs w:val="18"/>
              </w:rPr>
            </w:pPr>
            <w:r w:rsidRPr="002F380A">
              <w:rPr>
                <w:rFonts w:ascii="Arial" w:hAnsi="Arial" w:cs="Arial"/>
                <w:sz w:val="18"/>
                <w:szCs w:val="18"/>
              </w:rPr>
              <w:t>Escuela Superior de Música</w:t>
            </w:r>
          </w:p>
        </w:tc>
        <w:tc>
          <w:tcPr>
            <w:tcW w:w="5812" w:type="dxa"/>
          </w:tcPr>
          <w:p w14:paraId="206BA667" w14:textId="77777777" w:rsidR="000E501B" w:rsidRPr="002F380A" w:rsidRDefault="000E501B" w:rsidP="00585E94">
            <w:pPr>
              <w:rPr>
                <w:rFonts w:ascii="Arial" w:hAnsi="Arial" w:cs="Arial"/>
                <w:sz w:val="18"/>
                <w:szCs w:val="18"/>
              </w:rPr>
            </w:pPr>
            <w:r w:rsidRPr="002F380A">
              <w:rPr>
                <w:rFonts w:ascii="Arial" w:hAnsi="Arial" w:cs="Arial"/>
                <w:sz w:val="18"/>
                <w:szCs w:val="18"/>
              </w:rPr>
              <w:t>Av. Rio Churubusco Numero 74, colonia Country Club, Alcaldía Coyoacán.</w:t>
            </w:r>
          </w:p>
        </w:tc>
        <w:tc>
          <w:tcPr>
            <w:tcW w:w="1428" w:type="dxa"/>
          </w:tcPr>
          <w:p w14:paraId="5CDB9010" w14:textId="77777777" w:rsidR="000E501B" w:rsidRPr="002F380A" w:rsidRDefault="000E501B" w:rsidP="00585E94">
            <w:pPr>
              <w:rPr>
                <w:rFonts w:ascii="Arial" w:hAnsi="Arial" w:cs="Arial"/>
                <w:sz w:val="18"/>
                <w:szCs w:val="18"/>
              </w:rPr>
            </w:pPr>
            <w:r w:rsidRPr="002F380A">
              <w:rPr>
                <w:rFonts w:ascii="Arial" w:hAnsi="Arial" w:cs="Arial"/>
                <w:sz w:val="18"/>
                <w:szCs w:val="18"/>
              </w:rPr>
              <w:t>19</w:t>
            </w:r>
          </w:p>
        </w:tc>
      </w:tr>
      <w:tr w:rsidR="000E501B" w:rsidRPr="002F380A" w14:paraId="30F8AF11" w14:textId="77777777" w:rsidTr="00585E94">
        <w:trPr>
          <w:trHeight w:val="380"/>
        </w:trPr>
        <w:tc>
          <w:tcPr>
            <w:tcW w:w="421" w:type="dxa"/>
          </w:tcPr>
          <w:p w14:paraId="26C05431" w14:textId="77777777" w:rsidR="000E501B" w:rsidRPr="002F380A" w:rsidRDefault="000E501B" w:rsidP="00585E94">
            <w:pPr>
              <w:rPr>
                <w:rFonts w:ascii="Arial" w:hAnsi="Arial" w:cs="Arial"/>
                <w:sz w:val="18"/>
                <w:szCs w:val="18"/>
              </w:rPr>
            </w:pPr>
            <w:r w:rsidRPr="002F380A">
              <w:rPr>
                <w:rFonts w:ascii="Arial" w:hAnsi="Arial" w:cs="Arial"/>
                <w:sz w:val="18"/>
                <w:szCs w:val="18"/>
              </w:rPr>
              <w:t>10</w:t>
            </w:r>
          </w:p>
        </w:tc>
        <w:tc>
          <w:tcPr>
            <w:tcW w:w="2409" w:type="dxa"/>
          </w:tcPr>
          <w:p w14:paraId="3B6AAC80"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Folklórica</w:t>
            </w:r>
          </w:p>
        </w:tc>
        <w:tc>
          <w:tcPr>
            <w:tcW w:w="5812" w:type="dxa"/>
          </w:tcPr>
          <w:p w14:paraId="06687608" w14:textId="77777777" w:rsidR="000E501B" w:rsidRPr="002F380A" w:rsidRDefault="000E501B" w:rsidP="00585E94">
            <w:pPr>
              <w:rPr>
                <w:rFonts w:ascii="Arial" w:hAnsi="Arial" w:cs="Arial"/>
                <w:sz w:val="18"/>
                <w:szCs w:val="18"/>
              </w:rPr>
            </w:pPr>
            <w:r w:rsidRPr="002F380A">
              <w:rPr>
                <w:rFonts w:ascii="Arial" w:hAnsi="Arial" w:cs="Arial"/>
                <w:sz w:val="18"/>
                <w:szCs w:val="18"/>
              </w:rPr>
              <w:t>Centro Cultural del Bosque S/N, Colonia Chapultepec, Alcaldía Miguel Hidalgo</w:t>
            </w:r>
          </w:p>
        </w:tc>
        <w:tc>
          <w:tcPr>
            <w:tcW w:w="1428" w:type="dxa"/>
          </w:tcPr>
          <w:p w14:paraId="7084C7FA"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r>
      <w:tr w:rsidR="000E501B" w:rsidRPr="002F380A" w14:paraId="48698BF8" w14:textId="77777777" w:rsidTr="00585E94">
        <w:trPr>
          <w:trHeight w:val="380"/>
        </w:trPr>
        <w:tc>
          <w:tcPr>
            <w:tcW w:w="421" w:type="dxa"/>
          </w:tcPr>
          <w:p w14:paraId="4F60F2B8" w14:textId="77777777" w:rsidR="000E501B" w:rsidRPr="002F380A" w:rsidRDefault="000E501B" w:rsidP="00585E94">
            <w:pPr>
              <w:rPr>
                <w:rFonts w:ascii="Arial" w:hAnsi="Arial" w:cs="Arial"/>
                <w:sz w:val="18"/>
                <w:szCs w:val="18"/>
              </w:rPr>
            </w:pPr>
            <w:r w:rsidRPr="002F380A">
              <w:rPr>
                <w:rFonts w:ascii="Arial" w:hAnsi="Arial" w:cs="Arial"/>
                <w:sz w:val="18"/>
                <w:szCs w:val="18"/>
              </w:rPr>
              <w:t>11</w:t>
            </w:r>
          </w:p>
        </w:tc>
        <w:tc>
          <w:tcPr>
            <w:tcW w:w="2409" w:type="dxa"/>
          </w:tcPr>
          <w:p w14:paraId="554C6AFD" w14:textId="77777777" w:rsidR="000E501B" w:rsidRPr="002F380A" w:rsidRDefault="000E501B" w:rsidP="00585E94">
            <w:pPr>
              <w:rPr>
                <w:rFonts w:ascii="Arial" w:hAnsi="Arial" w:cs="Arial"/>
                <w:sz w:val="18"/>
                <w:szCs w:val="18"/>
              </w:rPr>
            </w:pPr>
            <w:r w:rsidRPr="002F380A">
              <w:rPr>
                <w:rFonts w:ascii="Arial" w:hAnsi="Arial" w:cs="Arial"/>
                <w:sz w:val="18"/>
                <w:szCs w:val="18"/>
              </w:rPr>
              <w:t>Academia de la Danza Mexicana</w:t>
            </w:r>
          </w:p>
        </w:tc>
        <w:tc>
          <w:tcPr>
            <w:tcW w:w="5812" w:type="dxa"/>
          </w:tcPr>
          <w:p w14:paraId="6FB14632" w14:textId="77777777" w:rsidR="000E501B" w:rsidRPr="002F380A" w:rsidRDefault="000E501B" w:rsidP="00585E94">
            <w:pPr>
              <w:rPr>
                <w:rFonts w:ascii="Arial" w:hAnsi="Arial" w:cs="Arial"/>
                <w:sz w:val="18"/>
                <w:szCs w:val="18"/>
              </w:rPr>
            </w:pPr>
            <w:r w:rsidRPr="002F380A">
              <w:rPr>
                <w:rFonts w:ascii="Arial" w:hAnsi="Arial" w:cs="Arial"/>
                <w:sz w:val="18"/>
                <w:szCs w:val="18"/>
              </w:rPr>
              <w:t>Prolongación Xicoténcatl Numero 24, Colonia Churubusco, Alcaldía Coyoacán.</w:t>
            </w:r>
          </w:p>
        </w:tc>
        <w:tc>
          <w:tcPr>
            <w:tcW w:w="1428" w:type="dxa"/>
          </w:tcPr>
          <w:p w14:paraId="7EDEE7A4"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r>
      <w:tr w:rsidR="000E501B" w:rsidRPr="002F380A" w14:paraId="21000B11" w14:textId="77777777" w:rsidTr="00585E94">
        <w:trPr>
          <w:trHeight w:val="380"/>
        </w:trPr>
        <w:tc>
          <w:tcPr>
            <w:tcW w:w="421" w:type="dxa"/>
          </w:tcPr>
          <w:p w14:paraId="142B79A5" w14:textId="77777777" w:rsidR="000E501B" w:rsidRPr="002F380A" w:rsidRDefault="000E501B" w:rsidP="00585E94">
            <w:pPr>
              <w:rPr>
                <w:rFonts w:ascii="Arial" w:hAnsi="Arial" w:cs="Arial"/>
                <w:sz w:val="18"/>
                <w:szCs w:val="18"/>
              </w:rPr>
            </w:pPr>
            <w:r w:rsidRPr="002F380A">
              <w:rPr>
                <w:rFonts w:ascii="Arial" w:hAnsi="Arial" w:cs="Arial"/>
                <w:sz w:val="18"/>
                <w:szCs w:val="18"/>
              </w:rPr>
              <w:t>12</w:t>
            </w:r>
          </w:p>
        </w:tc>
        <w:tc>
          <w:tcPr>
            <w:tcW w:w="2409" w:type="dxa"/>
          </w:tcPr>
          <w:p w14:paraId="62E66C88"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Arte Teatral</w:t>
            </w:r>
          </w:p>
        </w:tc>
        <w:tc>
          <w:tcPr>
            <w:tcW w:w="5812" w:type="dxa"/>
          </w:tcPr>
          <w:p w14:paraId="3CDE8316"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Calzada de Tlalpan y Rio Churubusco Numero 79, Colonia Country Club, Alcaldía Coyoacán. </w:t>
            </w:r>
          </w:p>
        </w:tc>
        <w:tc>
          <w:tcPr>
            <w:tcW w:w="1428" w:type="dxa"/>
          </w:tcPr>
          <w:p w14:paraId="3F57A920"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0929206E" w14:textId="77777777" w:rsidTr="00585E94">
        <w:trPr>
          <w:trHeight w:val="380"/>
        </w:trPr>
        <w:tc>
          <w:tcPr>
            <w:tcW w:w="421" w:type="dxa"/>
          </w:tcPr>
          <w:p w14:paraId="19B547DF" w14:textId="77777777" w:rsidR="000E501B" w:rsidRPr="002F380A" w:rsidRDefault="000E501B" w:rsidP="00585E94">
            <w:pPr>
              <w:rPr>
                <w:rFonts w:ascii="Arial" w:hAnsi="Arial" w:cs="Arial"/>
                <w:sz w:val="18"/>
                <w:szCs w:val="18"/>
              </w:rPr>
            </w:pPr>
            <w:r w:rsidRPr="002F380A">
              <w:rPr>
                <w:rFonts w:ascii="Arial" w:hAnsi="Arial" w:cs="Arial"/>
                <w:sz w:val="18"/>
                <w:szCs w:val="18"/>
              </w:rPr>
              <w:t>13</w:t>
            </w:r>
          </w:p>
        </w:tc>
        <w:tc>
          <w:tcPr>
            <w:tcW w:w="2409" w:type="dxa"/>
          </w:tcPr>
          <w:p w14:paraId="5A92EE6E"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Clásica y Contemporánea</w:t>
            </w:r>
          </w:p>
        </w:tc>
        <w:tc>
          <w:tcPr>
            <w:tcW w:w="5812" w:type="dxa"/>
          </w:tcPr>
          <w:p w14:paraId="51D1E98C" w14:textId="77777777" w:rsidR="000E501B" w:rsidRPr="002F380A" w:rsidRDefault="000E501B" w:rsidP="00585E94">
            <w:pPr>
              <w:rPr>
                <w:rFonts w:ascii="Arial" w:hAnsi="Arial" w:cs="Arial"/>
                <w:sz w:val="18"/>
                <w:szCs w:val="18"/>
              </w:rPr>
            </w:pPr>
            <w:r w:rsidRPr="002F380A">
              <w:rPr>
                <w:rFonts w:ascii="Arial" w:hAnsi="Arial" w:cs="Arial"/>
                <w:sz w:val="18"/>
                <w:szCs w:val="18"/>
              </w:rPr>
              <w:t>Calle, Av. Río Churubusco 79, Country Club Churubusco, Coyoacán, 04220 Ciudad de México, CDMX</w:t>
            </w:r>
          </w:p>
        </w:tc>
        <w:tc>
          <w:tcPr>
            <w:tcW w:w="1428" w:type="dxa"/>
          </w:tcPr>
          <w:p w14:paraId="7CF975CC"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7E1B016E" w14:textId="77777777" w:rsidTr="00585E94">
        <w:trPr>
          <w:trHeight w:val="380"/>
        </w:trPr>
        <w:tc>
          <w:tcPr>
            <w:tcW w:w="421" w:type="dxa"/>
          </w:tcPr>
          <w:p w14:paraId="09CDBF41" w14:textId="77777777" w:rsidR="000E501B" w:rsidRPr="002F380A" w:rsidRDefault="000E501B" w:rsidP="00585E94">
            <w:pPr>
              <w:rPr>
                <w:rFonts w:ascii="Arial" w:hAnsi="Arial" w:cs="Arial"/>
                <w:sz w:val="18"/>
                <w:szCs w:val="18"/>
              </w:rPr>
            </w:pPr>
            <w:r w:rsidRPr="002F380A">
              <w:rPr>
                <w:rFonts w:ascii="Arial" w:hAnsi="Arial" w:cs="Arial"/>
                <w:sz w:val="18"/>
                <w:szCs w:val="18"/>
              </w:rPr>
              <w:t>13</w:t>
            </w:r>
          </w:p>
        </w:tc>
        <w:tc>
          <w:tcPr>
            <w:tcW w:w="2409" w:type="dxa"/>
          </w:tcPr>
          <w:p w14:paraId="352EE94B" w14:textId="77777777" w:rsidR="000E501B" w:rsidRPr="002F380A" w:rsidRDefault="000E501B" w:rsidP="00585E94">
            <w:pPr>
              <w:rPr>
                <w:rFonts w:ascii="Arial" w:hAnsi="Arial" w:cs="Arial"/>
                <w:sz w:val="18"/>
                <w:szCs w:val="18"/>
              </w:rPr>
            </w:pPr>
            <w:r w:rsidRPr="002F380A">
              <w:rPr>
                <w:rFonts w:ascii="Arial" w:hAnsi="Arial" w:cs="Arial"/>
                <w:sz w:val="18"/>
                <w:szCs w:val="18"/>
              </w:rPr>
              <w:t>Centro Nacional de Investigación, Documentación e Información Musical -CENIDIM</w:t>
            </w:r>
          </w:p>
        </w:tc>
        <w:tc>
          <w:tcPr>
            <w:tcW w:w="5812" w:type="dxa"/>
          </w:tcPr>
          <w:p w14:paraId="63B8C36D" w14:textId="77777777" w:rsidR="000E501B" w:rsidRPr="002F380A" w:rsidRDefault="000E501B" w:rsidP="00585E94">
            <w:pPr>
              <w:rPr>
                <w:rFonts w:ascii="Arial" w:hAnsi="Arial" w:cs="Arial"/>
                <w:sz w:val="18"/>
                <w:szCs w:val="18"/>
              </w:rPr>
            </w:pPr>
            <w:r w:rsidRPr="002F380A">
              <w:rPr>
                <w:rFonts w:ascii="Arial" w:hAnsi="Arial" w:cs="Arial"/>
                <w:sz w:val="18"/>
                <w:szCs w:val="18"/>
              </w:rPr>
              <w:t>Río Churubusco 79, Country Club Churubusco, 04220 Ciudad de México, CDMX</w:t>
            </w:r>
          </w:p>
        </w:tc>
        <w:tc>
          <w:tcPr>
            <w:tcW w:w="1428" w:type="dxa"/>
          </w:tcPr>
          <w:p w14:paraId="422E1CFE"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3B9E892F" w14:textId="77777777" w:rsidTr="00585E94">
        <w:trPr>
          <w:trHeight w:val="380"/>
        </w:trPr>
        <w:tc>
          <w:tcPr>
            <w:tcW w:w="421" w:type="dxa"/>
            <w:shd w:val="clear" w:color="auto" w:fill="auto"/>
          </w:tcPr>
          <w:p w14:paraId="6D12CBE6" w14:textId="77777777" w:rsidR="000E501B" w:rsidRPr="002F380A" w:rsidRDefault="000E501B" w:rsidP="00585E94">
            <w:pPr>
              <w:rPr>
                <w:rFonts w:ascii="Arial" w:hAnsi="Arial" w:cs="Arial"/>
                <w:sz w:val="18"/>
                <w:szCs w:val="18"/>
              </w:rPr>
            </w:pPr>
          </w:p>
        </w:tc>
        <w:tc>
          <w:tcPr>
            <w:tcW w:w="8221" w:type="dxa"/>
            <w:gridSpan w:val="2"/>
            <w:shd w:val="clear" w:color="auto" w:fill="auto"/>
          </w:tcPr>
          <w:p w14:paraId="052528F9"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TOTAL</w:t>
            </w:r>
          </w:p>
        </w:tc>
        <w:tc>
          <w:tcPr>
            <w:tcW w:w="1428" w:type="dxa"/>
            <w:shd w:val="clear" w:color="auto" w:fill="auto"/>
          </w:tcPr>
          <w:p w14:paraId="7DA19A04"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78</w:t>
            </w:r>
          </w:p>
        </w:tc>
      </w:tr>
    </w:tbl>
    <w:p w14:paraId="4C01A21F" w14:textId="77777777" w:rsidR="000E501B" w:rsidRPr="002F380A" w:rsidRDefault="000E501B" w:rsidP="000E501B">
      <w:pPr>
        <w:rPr>
          <w:rFonts w:ascii="Arial" w:hAnsi="Arial" w:cs="Arial"/>
          <w:sz w:val="18"/>
          <w:szCs w:val="18"/>
        </w:rPr>
      </w:pPr>
    </w:p>
    <w:p w14:paraId="75B55520" w14:textId="77777777" w:rsidR="000E501B" w:rsidRPr="002F380A" w:rsidRDefault="000E501B" w:rsidP="000E501B">
      <w:pPr>
        <w:rPr>
          <w:rFonts w:ascii="Arial" w:hAnsi="Arial" w:cs="Arial"/>
          <w:sz w:val="18"/>
          <w:szCs w:val="18"/>
        </w:rPr>
      </w:pPr>
    </w:p>
    <w:tbl>
      <w:tblPr>
        <w:tblStyle w:val="Tablaconcuadrcula"/>
        <w:tblW w:w="0" w:type="auto"/>
        <w:tblLook w:val="04A0" w:firstRow="1" w:lastRow="0" w:firstColumn="1" w:lastColumn="0" w:noHBand="0" w:noVBand="1"/>
      </w:tblPr>
      <w:tblGrid>
        <w:gridCol w:w="413"/>
        <w:gridCol w:w="2331"/>
        <w:gridCol w:w="5483"/>
        <w:gridCol w:w="1400"/>
      </w:tblGrid>
      <w:tr w:rsidR="000E501B" w:rsidRPr="002F380A" w14:paraId="49F88E3B" w14:textId="77777777" w:rsidTr="00585E94">
        <w:trPr>
          <w:trHeight w:val="209"/>
        </w:trPr>
        <w:tc>
          <w:tcPr>
            <w:tcW w:w="421" w:type="dxa"/>
            <w:shd w:val="clear" w:color="auto" w:fill="E7E6E6" w:themeFill="background2"/>
          </w:tcPr>
          <w:p w14:paraId="488FB2F9"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w:t>
            </w:r>
          </w:p>
        </w:tc>
        <w:tc>
          <w:tcPr>
            <w:tcW w:w="9649" w:type="dxa"/>
            <w:gridSpan w:val="3"/>
            <w:shd w:val="clear" w:color="auto" w:fill="E7E6E6" w:themeFill="background2"/>
          </w:tcPr>
          <w:p w14:paraId="4BD1C828"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PARTIDA 3</w:t>
            </w:r>
          </w:p>
        </w:tc>
      </w:tr>
      <w:tr w:rsidR="000E501B" w:rsidRPr="002F380A" w14:paraId="0828EAA6" w14:textId="77777777" w:rsidTr="00585E94">
        <w:trPr>
          <w:trHeight w:val="629"/>
        </w:trPr>
        <w:tc>
          <w:tcPr>
            <w:tcW w:w="421" w:type="dxa"/>
          </w:tcPr>
          <w:p w14:paraId="5F755642" w14:textId="77777777" w:rsidR="000E501B" w:rsidRPr="002F380A" w:rsidRDefault="000E501B" w:rsidP="00585E94">
            <w:pPr>
              <w:rPr>
                <w:rFonts w:ascii="Arial" w:hAnsi="Arial" w:cs="Arial"/>
                <w:sz w:val="18"/>
                <w:szCs w:val="18"/>
              </w:rPr>
            </w:pPr>
          </w:p>
        </w:tc>
        <w:tc>
          <w:tcPr>
            <w:tcW w:w="2409" w:type="dxa"/>
          </w:tcPr>
          <w:p w14:paraId="337B003D"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Centro de trabajo</w:t>
            </w:r>
          </w:p>
        </w:tc>
        <w:tc>
          <w:tcPr>
            <w:tcW w:w="5812" w:type="dxa"/>
          </w:tcPr>
          <w:p w14:paraId="10C4EAF8"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Ubicación del centro de trabajo</w:t>
            </w:r>
          </w:p>
        </w:tc>
        <w:tc>
          <w:tcPr>
            <w:tcW w:w="1428" w:type="dxa"/>
          </w:tcPr>
          <w:p w14:paraId="6D76F885"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Cantidad de pianos a intervenir</w:t>
            </w:r>
          </w:p>
        </w:tc>
      </w:tr>
      <w:tr w:rsidR="000E501B" w:rsidRPr="002F380A" w14:paraId="118E484F" w14:textId="77777777" w:rsidTr="00585E94">
        <w:trPr>
          <w:trHeight w:val="380"/>
        </w:trPr>
        <w:tc>
          <w:tcPr>
            <w:tcW w:w="421" w:type="dxa"/>
          </w:tcPr>
          <w:p w14:paraId="24BE9E2D"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c>
          <w:tcPr>
            <w:tcW w:w="2409" w:type="dxa"/>
          </w:tcPr>
          <w:p w14:paraId="3FC6DCD8"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4</w:t>
            </w:r>
          </w:p>
        </w:tc>
        <w:tc>
          <w:tcPr>
            <w:tcW w:w="5812" w:type="dxa"/>
          </w:tcPr>
          <w:p w14:paraId="4B1322A9" w14:textId="77777777" w:rsidR="000E501B" w:rsidRPr="002F380A" w:rsidRDefault="000E501B" w:rsidP="00585E94">
            <w:pPr>
              <w:rPr>
                <w:rFonts w:ascii="Arial" w:hAnsi="Arial" w:cs="Arial"/>
                <w:sz w:val="18"/>
                <w:szCs w:val="18"/>
              </w:rPr>
            </w:pPr>
            <w:r w:rsidRPr="002F380A">
              <w:rPr>
                <w:rFonts w:ascii="Arial" w:hAnsi="Arial" w:cs="Arial"/>
                <w:sz w:val="18"/>
                <w:szCs w:val="18"/>
              </w:rPr>
              <w:t>San Fernando Número 14, colonia   Alcaldía Cuauhtémoc.</w:t>
            </w:r>
          </w:p>
        </w:tc>
        <w:tc>
          <w:tcPr>
            <w:tcW w:w="1428" w:type="dxa"/>
          </w:tcPr>
          <w:p w14:paraId="38257F38"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45DDACA7" w14:textId="77777777" w:rsidTr="00585E94">
        <w:trPr>
          <w:trHeight w:val="380"/>
        </w:trPr>
        <w:tc>
          <w:tcPr>
            <w:tcW w:w="421" w:type="dxa"/>
          </w:tcPr>
          <w:p w14:paraId="1A78C4AF"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c>
          <w:tcPr>
            <w:tcW w:w="2409" w:type="dxa"/>
          </w:tcPr>
          <w:p w14:paraId="261E3A14" w14:textId="77777777" w:rsidR="000E501B" w:rsidRPr="002F380A" w:rsidRDefault="000E501B" w:rsidP="00585E94">
            <w:pPr>
              <w:rPr>
                <w:rFonts w:ascii="Arial" w:hAnsi="Arial" w:cs="Arial"/>
                <w:sz w:val="18"/>
                <w:szCs w:val="18"/>
              </w:rPr>
            </w:pPr>
            <w:r w:rsidRPr="002F380A">
              <w:rPr>
                <w:rFonts w:ascii="Arial" w:hAnsi="Arial" w:cs="Arial"/>
                <w:sz w:val="18"/>
                <w:szCs w:val="18"/>
              </w:rPr>
              <w:t>Conservatorio Nacional de Música</w:t>
            </w:r>
          </w:p>
        </w:tc>
        <w:tc>
          <w:tcPr>
            <w:tcW w:w="5812" w:type="dxa"/>
          </w:tcPr>
          <w:p w14:paraId="70A6D632"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Av. </w:t>
            </w:r>
            <w:proofErr w:type="gramStart"/>
            <w:r w:rsidRPr="002F380A">
              <w:rPr>
                <w:rFonts w:ascii="Arial" w:hAnsi="Arial" w:cs="Arial"/>
                <w:sz w:val="18"/>
                <w:szCs w:val="18"/>
              </w:rPr>
              <w:t>Presidente</w:t>
            </w:r>
            <w:proofErr w:type="gramEnd"/>
            <w:r w:rsidRPr="002F380A">
              <w:rPr>
                <w:rFonts w:ascii="Arial" w:hAnsi="Arial" w:cs="Arial"/>
                <w:sz w:val="18"/>
                <w:szCs w:val="18"/>
              </w:rPr>
              <w:t xml:space="preserve"> </w:t>
            </w:r>
            <w:proofErr w:type="spellStart"/>
            <w:r w:rsidRPr="002F380A">
              <w:rPr>
                <w:rFonts w:ascii="Arial" w:hAnsi="Arial" w:cs="Arial"/>
                <w:sz w:val="18"/>
                <w:szCs w:val="18"/>
              </w:rPr>
              <w:t>Mazaryk</w:t>
            </w:r>
            <w:proofErr w:type="spellEnd"/>
            <w:r w:rsidRPr="002F380A">
              <w:rPr>
                <w:rFonts w:ascii="Arial" w:hAnsi="Arial" w:cs="Arial"/>
                <w:sz w:val="18"/>
                <w:szCs w:val="18"/>
              </w:rPr>
              <w:t xml:space="preserve"> Número 582, Colonia Polanco, Alcaldía Miguel Hidalgo.</w:t>
            </w:r>
          </w:p>
        </w:tc>
        <w:tc>
          <w:tcPr>
            <w:tcW w:w="1428" w:type="dxa"/>
          </w:tcPr>
          <w:p w14:paraId="4B744090" w14:textId="77777777" w:rsidR="000E501B" w:rsidRPr="002F380A" w:rsidRDefault="000E501B" w:rsidP="00585E94">
            <w:pPr>
              <w:rPr>
                <w:rFonts w:ascii="Arial" w:hAnsi="Arial" w:cs="Arial"/>
                <w:sz w:val="18"/>
                <w:szCs w:val="18"/>
              </w:rPr>
            </w:pPr>
            <w:r w:rsidRPr="002F380A">
              <w:rPr>
                <w:rFonts w:ascii="Arial" w:hAnsi="Arial" w:cs="Arial"/>
                <w:sz w:val="18"/>
                <w:szCs w:val="18"/>
              </w:rPr>
              <w:t>21</w:t>
            </w:r>
          </w:p>
        </w:tc>
      </w:tr>
      <w:tr w:rsidR="000E501B" w:rsidRPr="002F380A" w14:paraId="74FF990E" w14:textId="77777777" w:rsidTr="00585E94">
        <w:trPr>
          <w:trHeight w:val="380"/>
        </w:trPr>
        <w:tc>
          <w:tcPr>
            <w:tcW w:w="421" w:type="dxa"/>
          </w:tcPr>
          <w:p w14:paraId="6435626D" w14:textId="77777777" w:rsidR="000E501B" w:rsidRPr="002F380A" w:rsidRDefault="000E501B" w:rsidP="00585E94">
            <w:pPr>
              <w:rPr>
                <w:rFonts w:ascii="Arial" w:hAnsi="Arial" w:cs="Arial"/>
                <w:sz w:val="18"/>
                <w:szCs w:val="18"/>
              </w:rPr>
            </w:pPr>
            <w:r w:rsidRPr="002F380A">
              <w:rPr>
                <w:rFonts w:ascii="Arial" w:hAnsi="Arial" w:cs="Arial"/>
                <w:sz w:val="18"/>
                <w:szCs w:val="18"/>
              </w:rPr>
              <w:t>3</w:t>
            </w:r>
          </w:p>
        </w:tc>
        <w:tc>
          <w:tcPr>
            <w:tcW w:w="2409" w:type="dxa"/>
          </w:tcPr>
          <w:p w14:paraId="6F0DCEAE" w14:textId="77777777" w:rsidR="000E501B" w:rsidRPr="002F380A" w:rsidRDefault="000E501B" w:rsidP="00585E94">
            <w:pPr>
              <w:rPr>
                <w:rFonts w:ascii="Arial" w:hAnsi="Arial" w:cs="Arial"/>
                <w:sz w:val="18"/>
                <w:szCs w:val="18"/>
              </w:rPr>
            </w:pPr>
            <w:r w:rsidRPr="002F380A">
              <w:rPr>
                <w:rFonts w:ascii="Arial" w:hAnsi="Arial" w:cs="Arial"/>
                <w:sz w:val="18"/>
                <w:szCs w:val="18"/>
              </w:rPr>
              <w:t>Escuela Superior de Música</w:t>
            </w:r>
          </w:p>
        </w:tc>
        <w:tc>
          <w:tcPr>
            <w:tcW w:w="5812" w:type="dxa"/>
          </w:tcPr>
          <w:p w14:paraId="7FBED64E" w14:textId="77777777" w:rsidR="000E501B" w:rsidRPr="002F380A" w:rsidRDefault="000E501B" w:rsidP="00585E94">
            <w:pPr>
              <w:rPr>
                <w:rFonts w:ascii="Arial" w:hAnsi="Arial" w:cs="Arial"/>
                <w:sz w:val="18"/>
                <w:szCs w:val="18"/>
              </w:rPr>
            </w:pPr>
            <w:r w:rsidRPr="002F380A">
              <w:rPr>
                <w:rFonts w:ascii="Arial" w:hAnsi="Arial" w:cs="Arial"/>
                <w:sz w:val="18"/>
                <w:szCs w:val="18"/>
              </w:rPr>
              <w:t>Av. Rio Churubusco Numero 74, colonia Country Club, Alcaldía Coyoacán.</w:t>
            </w:r>
          </w:p>
        </w:tc>
        <w:tc>
          <w:tcPr>
            <w:tcW w:w="1428" w:type="dxa"/>
          </w:tcPr>
          <w:p w14:paraId="57305A28"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r>
      <w:tr w:rsidR="000E501B" w:rsidRPr="002F380A" w14:paraId="7802AD05" w14:textId="77777777" w:rsidTr="00585E94">
        <w:trPr>
          <w:trHeight w:val="380"/>
        </w:trPr>
        <w:tc>
          <w:tcPr>
            <w:tcW w:w="421" w:type="dxa"/>
          </w:tcPr>
          <w:p w14:paraId="0C9F96D7" w14:textId="77777777" w:rsidR="000E501B" w:rsidRPr="002F380A" w:rsidRDefault="000E501B" w:rsidP="00585E94">
            <w:pPr>
              <w:rPr>
                <w:rFonts w:ascii="Arial" w:hAnsi="Arial" w:cs="Arial"/>
                <w:sz w:val="18"/>
                <w:szCs w:val="18"/>
              </w:rPr>
            </w:pPr>
            <w:r w:rsidRPr="002F380A">
              <w:rPr>
                <w:rFonts w:ascii="Arial" w:hAnsi="Arial" w:cs="Arial"/>
                <w:sz w:val="18"/>
                <w:szCs w:val="18"/>
              </w:rPr>
              <w:t>4</w:t>
            </w:r>
          </w:p>
        </w:tc>
        <w:tc>
          <w:tcPr>
            <w:tcW w:w="2409" w:type="dxa"/>
          </w:tcPr>
          <w:p w14:paraId="616A672F"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Arte Teatral</w:t>
            </w:r>
          </w:p>
        </w:tc>
        <w:tc>
          <w:tcPr>
            <w:tcW w:w="5812" w:type="dxa"/>
          </w:tcPr>
          <w:p w14:paraId="4A054EF0"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Calzada de Tlalpan y Rio Churubusco Numero 79, Colonia Country Club, Alcaldía Coyoacán. </w:t>
            </w:r>
          </w:p>
        </w:tc>
        <w:tc>
          <w:tcPr>
            <w:tcW w:w="1428" w:type="dxa"/>
          </w:tcPr>
          <w:p w14:paraId="48B2375C"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r>
      <w:tr w:rsidR="000E501B" w:rsidRPr="002F380A" w14:paraId="62109DFA" w14:textId="77777777" w:rsidTr="00585E94">
        <w:trPr>
          <w:trHeight w:val="380"/>
        </w:trPr>
        <w:tc>
          <w:tcPr>
            <w:tcW w:w="421" w:type="dxa"/>
            <w:shd w:val="clear" w:color="auto" w:fill="auto"/>
          </w:tcPr>
          <w:p w14:paraId="19B4888A" w14:textId="77777777" w:rsidR="000E501B" w:rsidRPr="002F380A" w:rsidRDefault="000E501B" w:rsidP="00585E94">
            <w:pPr>
              <w:rPr>
                <w:rFonts w:ascii="Arial" w:hAnsi="Arial" w:cs="Arial"/>
                <w:sz w:val="18"/>
                <w:szCs w:val="18"/>
              </w:rPr>
            </w:pPr>
          </w:p>
        </w:tc>
        <w:tc>
          <w:tcPr>
            <w:tcW w:w="8221" w:type="dxa"/>
            <w:gridSpan w:val="2"/>
            <w:shd w:val="clear" w:color="auto" w:fill="auto"/>
          </w:tcPr>
          <w:p w14:paraId="3DE6C304"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TOTAL</w:t>
            </w:r>
          </w:p>
        </w:tc>
        <w:tc>
          <w:tcPr>
            <w:tcW w:w="1428" w:type="dxa"/>
            <w:shd w:val="clear" w:color="auto" w:fill="auto"/>
          </w:tcPr>
          <w:p w14:paraId="58D442B9"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29</w:t>
            </w:r>
          </w:p>
        </w:tc>
      </w:tr>
    </w:tbl>
    <w:p w14:paraId="328979CE" w14:textId="77777777" w:rsidR="000E501B" w:rsidRPr="002F380A" w:rsidRDefault="000E501B" w:rsidP="000E501B">
      <w:pPr>
        <w:rPr>
          <w:rFonts w:ascii="Arial" w:hAnsi="Arial" w:cs="Arial"/>
          <w:sz w:val="18"/>
          <w:szCs w:val="18"/>
        </w:rPr>
      </w:pPr>
    </w:p>
    <w:p w14:paraId="68F42AA8" w14:textId="77777777" w:rsidR="000E501B" w:rsidRPr="002F380A" w:rsidRDefault="000E501B" w:rsidP="000E501B">
      <w:pPr>
        <w:rPr>
          <w:rFonts w:ascii="Arial" w:hAnsi="Arial" w:cs="Arial"/>
          <w:sz w:val="18"/>
          <w:szCs w:val="18"/>
        </w:rPr>
      </w:pPr>
    </w:p>
    <w:tbl>
      <w:tblPr>
        <w:tblStyle w:val="Tablaconcuadrcula"/>
        <w:tblW w:w="0" w:type="auto"/>
        <w:tblLook w:val="04A0" w:firstRow="1" w:lastRow="0" w:firstColumn="1" w:lastColumn="0" w:noHBand="0" w:noVBand="1"/>
      </w:tblPr>
      <w:tblGrid>
        <w:gridCol w:w="413"/>
        <w:gridCol w:w="2331"/>
        <w:gridCol w:w="5483"/>
        <w:gridCol w:w="1400"/>
      </w:tblGrid>
      <w:tr w:rsidR="000E501B" w:rsidRPr="002F380A" w14:paraId="31983153" w14:textId="77777777" w:rsidTr="00585E94">
        <w:trPr>
          <w:trHeight w:val="209"/>
        </w:trPr>
        <w:tc>
          <w:tcPr>
            <w:tcW w:w="421" w:type="dxa"/>
            <w:shd w:val="clear" w:color="auto" w:fill="E7E6E6" w:themeFill="background2"/>
          </w:tcPr>
          <w:p w14:paraId="7A156AE2"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w:t>
            </w:r>
          </w:p>
        </w:tc>
        <w:tc>
          <w:tcPr>
            <w:tcW w:w="9649" w:type="dxa"/>
            <w:gridSpan w:val="3"/>
            <w:shd w:val="clear" w:color="auto" w:fill="E7E6E6" w:themeFill="background2"/>
          </w:tcPr>
          <w:p w14:paraId="22B269F9"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PARTIDA 4</w:t>
            </w:r>
          </w:p>
        </w:tc>
      </w:tr>
      <w:tr w:rsidR="000E501B" w:rsidRPr="002F380A" w14:paraId="3378A3CA" w14:textId="77777777" w:rsidTr="00585E94">
        <w:trPr>
          <w:trHeight w:val="629"/>
        </w:trPr>
        <w:tc>
          <w:tcPr>
            <w:tcW w:w="421" w:type="dxa"/>
          </w:tcPr>
          <w:p w14:paraId="36A91C03" w14:textId="77777777" w:rsidR="000E501B" w:rsidRPr="002F380A" w:rsidRDefault="000E501B" w:rsidP="00585E94">
            <w:pPr>
              <w:rPr>
                <w:rFonts w:ascii="Arial" w:hAnsi="Arial" w:cs="Arial"/>
                <w:b/>
                <w:bCs/>
                <w:sz w:val="18"/>
                <w:szCs w:val="18"/>
              </w:rPr>
            </w:pPr>
          </w:p>
        </w:tc>
        <w:tc>
          <w:tcPr>
            <w:tcW w:w="2409" w:type="dxa"/>
          </w:tcPr>
          <w:p w14:paraId="10A47749"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Centro de trabajo</w:t>
            </w:r>
          </w:p>
        </w:tc>
        <w:tc>
          <w:tcPr>
            <w:tcW w:w="5812" w:type="dxa"/>
          </w:tcPr>
          <w:p w14:paraId="1080D6FB"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Ubicación del centro de trabajo</w:t>
            </w:r>
          </w:p>
        </w:tc>
        <w:tc>
          <w:tcPr>
            <w:tcW w:w="1428" w:type="dxa"/>
          </w:tcPr>
          <w:p w14:paraId="39C41C26"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Cantidad de pianos a intervenir</w:t>
            </w:r>
          </w:p>
        </w:tc>
      </w:tr>
      <w:tr w:rsidR="000E501B" w:rsidRPr="002F380A" w14:paraId="7048C26B" w14:textId="77777777" w:rsidTr="00585E94">
        <w:trPr>
          <w:trHeight w:val="812"/>
        </w:trPr>
        <w:tc>
          <w:tcPr>
            <w:tcW w:w="421" w:type="dxa"/>
          </w:tcPr>
          <w:p w14:paraId="363048E3"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c>
          <w:tcPr>
            <w:tcW w:w="2409" w:type="dxa"/>
          </w:tcPr>
          <w:p w14:paraId="7568F165"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2</w:t>
            </w:r>
          </w:p>
        </w:tc>
        <w:tc>
          <w:tcPr>
            <w:tcW w:w="5812" w:type="dxa"/>
          </w:tcPr>
          <w:p w14:paraId="5601B417" w14:textId="77777777" w:rsidR="000E501B" w:rsidRPr="002F380A" w:rsidRDefault="000E501B" w:rsidP="00585E94">
            <w:pPr>
              <w:rPr>
                <w:rFonts w:ascii="Arial" w:hAnsi="Arial" w:cs="Arial"/>
                <w:sz w:val="18"/>
                <w:szCs w:val="18"/>
              </w:rPr>
            </w:pPr>
            <w:r w:rsidRPr="002F380A">
              <w:rPr>
                <w:rFonts w:ascii="Arial" w:hAnsi="Arial" w:cs="Arial"/>
                <w:sz w:val="18"/>
                <w:szCs w:val="18"/>
              </w:rPr>
              <w:t>Dr. Carmona y Valle Número 54, Colonia Doctores, Alcaldía Cuauhtémoc.</w:t>
            </w:r>
          </w:p>
        </w:tc>
        <w:tc>
          <w:tcPr>
            <w:tcW w:w="1428" w:type="dxa"/>
          </w:tcPr>
          <w:p w14:paraId="1A66AEB3"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r>
      <w:tr w:rsidR="000E501B" w:rsidRPr="002F380A" w14:paraId="76AA2A3D" w14:textId="77777777" w:rsidTr="00585E94">
        <w:trPr>
          <w:trHeight w:val="380"/>
        </w:trPr>
        <w:tc>
          <w:tcPr>
            <w:tcW w:w="421" w:type="dxa"/>
          </w:tcPr>
          <w:p w14:paraId="32578852"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c>
          <w:tcPr>
            <w:tcW w:w="2409" w:type="dxa"/>
          </w:tcPr>
          <w:p w14:paraId="63157898" w14:textId="77777777" w:rsidR="000E501B" w:rsidRPr="002F380A" w:rsidRDefault="000E501B" w:rsidP="00585E94">
            <w:pPr>
              <w:rPr>
                <w:rFonts w:ascii="Arial" w:hAnsi="Arial" w:cs="Arial"/>
                <w:sz w:val="18"/>
                <w:szCs w:val="18"/>
              </w:rPr>
            </w:pPr>
            <w:r w:rsidRPr="002F380A">
              <w:rPr>
                <w:rFonts w:ascii="Arial" w:hAnsi="Arial" w:cs="Arial"/>
                <w:sz w:val="18"/>
                <w:szCs w:val="18"/>
              </w:rPr>
              <w:t>Escuela de Iniciación Artística No. 3</w:t>
            </w:r>
          </w:p>
        </w:tc>
        <w:tc>
          <w:tcPr>
            <w:tcW w:w="5812" w:type="dxa"/>
          </w:tcPr>
          <w:p w14:paraId="49C05202" w14:textId="77777777" w:rsidR="000E501B" w:rsidRPr="002F380A" w:rsidRDefault="000E501B" w:rsidP="00585E94">
            <w:pPr>
              <w:rPr>
                <w:rFonts w:ascii="Arial" w:hAnsi="Arial" w:cs="Arial"/>
                <w:sz w:val="18"/>
                <w:szCs w:val="18"/>
              </w:rPr>
            </w:pPr>
            <w:proofErr w:type="spellStart"/>
            <w:r w:rsidRPr="002F380A">
              <w:rPr>
                <w:rFonts w:ascii="Arial" w:hAnsi="Arial" w:cs="Arial"/>
                <w:sz w:val="18"/>
                <w:szCs w:val="18"/>
              </w:rPr>
              <w:t>Huitzilihuitl</w:t>
            </w:r>
            <w:proofErr w:type="spellEnd"/>
            <w:r w:rsidRPr="002F380A">
              <w:rPr>
                <w:rFonts w:ascii="Arial" w:hAnsi="Arial" w:cs="Arial"/>
                <w:sz w:val="18"/>
                <w:szCs w:val="18"/>
              </w:rPr>
              <w:t xml:space="preserve"> Número 30, puerta 4 Colonia Santa Isabel Tola, Alcaldía Gustavo a Madero.</w:t>
            </w:r>
          </w:p>
        </w:tc>
        <w:tc>
          <w:tcPr>
            <w:tcW w:w="1428" w:type="dxa"/>
          </w:tcPr>
          <w:p w14:paraId="7216FB0E" w14:textId="77777777" w:rsidR="000E501B" w:rsidRPr="002F380A" w:rsidRDefault="000E501B" w:rsidP="00585E94">
            <w:pPr>
              <w:rPr>
                <w:rFonts w:ascii="Arial" w:hAnsi="Arial" w:cs="Arial"/>
                <w:sz w:val="18"/>
                <w:szCs w:val="18"/>
              </w:rPr>
            </w:pPr>
            <w:r w:rsidRPr="002F380A">
              <w:rPr>
                <w:rFonts w:ascii="Arial" w:hAnsi="Arial" w:cs="Arial"/>
                <w:sz w:val="18"/>
                <w:szCs w:val="18"/>
              </w:rPr>
              <w:t>8</w:t>
            </w:r>
          </w:p>
        </w:tc>
      </w:tr>
      <w:tr w:rsidR="000E501B" w:rsidRPr="002F380A" w14:paraId="4908D503" w14:textId="77777777" w:rsidTr="00585E94">
        <w:trPr>
          <w:trHeight w:val="380"/>
        </w:trPr>
        <w:tc>
          <w:tcPr>
            <w:tcW w:w="421" w:type="dxa"/>
          </w:tcPr>
          <w:p w14:paraId="79236490" w14:textId="77777777" w:rsidR="000E501B" w:rsidRPr="002F380A" w:rsidRDefault="000E501B" w:rsidP="00585E94">
            <w:pPr>
              <w:rPr>
                <w:rFonts w:ascii="Arial" w:hAnsi="Arial" w:cs="Arial"/>
                <w:sz w:val="18"/>
                <w:szCs w:val="18"/>
              </w:rPr>
            </w:pPr>
            <w:r w:rsidRPr="002F380A">
              <w:rPr>
                <w:rFonts w:ascii="Arial" w:hAnsi="Arial" w:cs="Arial"/>
                <w:sz w:val="18"/>
                <w:szCs w:val="18"/>
              </w:rPr>
              <w:t>3</w:t>
            </w:r>
          </w:p>
        </w:tc>
        <w:tc>
          <w:tcPr>
            <w:tcW w:w="2409" w:type="dxa"/>
          </w:tcPr>
          <w:p w14:paraId="5DD5D2A2" w14:textId="77777777" w:rsidR="000E501B" w:rsidRPr="002F380A" w:rsidRDefault="000E501B" w:rsidP="00585E94">
            <w:pPr>
              <w:rPr>
                <w:rFonts w:ascii="Arial" w:hAnsi="Arial" w:cs="Arial"/>
                <w:sz w:val="18"/>
                <w:szCs w:val="18"/>
              </w:rPr>
            </w:pPr>
            <w:r w:rsidRPr="002F380A">
              <w:rPr>
                <w:rFonts w:ascii="Arial" w:hAnsi="Arial" w:cs="Arial"/>
                <w:sz w:val="18"/>
                <w:szCs w:val="18"/>
              </w:rPr>
              <w:t>Conservatorio Nacional de Música</w:t>
            </w:r>
          </w:p>
        </w:tc>
        <w:tc>
          <w:tcPr>
            <w:tcW w:w="5812" w:type="dxa"/>
          </w:tcPr>
          <w:p w14:paraId="6EFE8776" w14:textId="77777777" w:rsidR="000E501B" w:rsidRPr="002F380A" w:rsidRDefault="000E501B" w:rsidP="00585E94">
            <w:pPr>
              <w:rPr>
                <w:rFonts w:ascii="Arial" w:hAnsi="Arial" w:cs="Arial"/>
                <w:sz w:val="18"/>
                <w:szCs w:val="18"/>
              </w:rPr>
            </w:pPr>
            <w:r w:rsidRPr="002F380A">
              <w:rPr>
                <w:rFonts w:ascii="Arial" w:hAnsi="Arial" w:cs="Arial"/>
                <w:sz w:val="18"/>
                <w:szCs w:val="18"/>
              </w:rPr>
              <w:t xml:space="preserve">Av. </w:t>
            </w:r>
            <w:proofErr w:type="gramStart"/>
            <w:r w:rsidRPr="002F380A">
              <w:rPr>
                <w:rFonts w:ascii="Arial" w:hAnsi="Arial" w:cs="Arial"/>
                <w:sz w:val="18"/>
                <w:szCs w:val="18"/>
              </w:rPr>
              <w:t>Presidente</w:t>
            </w:r>
            <w:proofErr w:type="gramEnd"/>
            <w:r w:rsidRPr="002F380A">
              <w:rPr>
                <w:rFonts w:ascii="Arial" w:hAnsi="Arial" w:cs="Arial"/>
                <w:sz w:val="18"/>
                <w:szCs w:val="18"/>
              </w:rPr>
              <w:t xml:space="preserve"> </w:t>
            </w:r>
            <w:proofErr w:type="spellStart"/>
            <w:r w:rsidRPr="002F380A">
              <w:rPr>
                <w:rFonts w:ascii="Arial" w:hAnsi="Arial" w:cs="Arial"/>
                <w:sz w:val="18"/>
                <w:szCs w:val="18"/>
              </w:rPr>
              <w:t>Mazaryk</w:t>
            </w:r>
            <w:proofErr w:type="spellEnd"/>
            <w:r w:rsidRPr="002F380A">
              <w:rPr>
                <w:rFonts w:ascii="Arial" w:hAnsi="Arial" w:cs="Arial"/>
                <w:sz w:val="18"/>
                <w:szCs w:val="18"/>
              </w:rPr>
              <w:t xml:space="preserve"> Número 582, Colonia Polanco, Alcaldía Miguel Hidalgo.</w:t>
            </w:r>
          </w:p>
        </w:tc>
        <w:tc>
          <w:tcPr>
            <w:tcW w:w="1428" w:type="dxa"/>
          </w:tcPr>
          <w:p w14:paraId="359FA850" w14:textId="77777777" w:rsidR="000E501B" w:rsidRPr="002F380A" w:rsidRDefault="000E501B" w:rsidP="00585E94">
            <w:pPr>
              <w:rPr>
                <w:rFonts w:ascii="Arial" w:hAnsi="Arial" w:cs="Arial"/>
                <w:sz w:val="18"/>
                <w:szCs w:val="18"/>
              </w:rPr>
            </w:pPr>
            <w:r w:rsidRPr="002F380A">
              <w:rPr>
                <w:rFonts w:ascii="Arial" w:hAnsi="Arial" w:cs="Arial"/>
                <w:sz w:val="18"/>
                <w:szCs w:val="18"/>
              </w:rPr>
              <w:t>16</w:t>
            </w:r>
          </w:p>
        </w:tc>
      </w:tr>
      <w:tr w:rsidR="000E501B" w:rsidRPr="002F380A" w14:paraId="3FD1DF1A" w14:textId="77777777" w:rsidTr="00585E94">
        <w:trPr>
          <w:trHeight w:val="380"/>
        </w:trPr>
        <w:tc>
          <w:tcPr>
            <w:tcW w:w="421" w:type="dxa"/>
          </w:tcPr>
          <w:p w14:paraId="72E0A6A8" w14:textId="77777777" w:rsidR="000E501B" w:rsidRPr="002F380A" w:rsidRDefault="000E501B" w:rsidP="00585E94">
            <w:pPr>
              <w:rPr>
                <w:rFonts w:ascii="Arial" w:hAnsi="Arial" w:cs="Arial"/>
                <w:sz w:val="18"/>
                <w:szCs w:val="18"/>
              </w:rPr>
            </w:pPr>
            <w:r w:rsidRPr="002F380A">
              <w:rPr>
                <w:rFonts w:ascii="Arial" w:hAnsi="Arial" w:cs="Arial"/>
                <w:sz w:val="18"/>
                <w:szCs w:val="18"/>
              </w:rPr>
              <w:lastRenderedPageBreak/>
              <w:t>4</w:t>
            </w:r>
          </w:p>
        </w:tc>
        <w:tc>
          <w:tcPr>
            <w:tcW w:w="2409" w:type="dxa"/>
          </w:tcPr>
          <w:p w14:paraId="2F6681AE" w14:textId="77777777" w:rsidR="000E501B" w:rsidRPr="002F380A" w:rsidRDefault="000E501B" w:rsidP="00585E94">
            <w:pPr>
              <w:rPr>
                <w:rFonts w:ascii="Arial" w:hAnsi="Arial" w:cs="Arial"/>
                <w:sz w:val="18"/>
                <w:szCs w:val="18"/>
              </w:rPr>
            </w:pPr>
            <w:r w:rsidRPr="002F380A">
              <w:rPr>
                <w:rFonts w:ascii="Arial" w:hAnsi="Arial" w:cs="Arial"/>
                <w:sz w:val="18"/>
                <w:szCs w:val="18"/>
              </w:rPr>
              <w:t>Escuela Superior de Música</w:t>
            </w:r>
          </w:p>
        </w:tc>
        <w:tc>
          <w:tcPr>
            <w:tcW w:w="5812" w:type="dxa"/>
          </w:tcPr>
          <w:p w14:paraId="0A89B36D" w14:textId="77777777" w:rsidR="000E501B" w:rsidRPr="002F380A" w:rsidRDefault="000E501B" w:rsidP="00585E94">
            <w:pPr>
              <w:rPr>
                <w:rFonts w:ascii="Arial" w:hAnsi="Arial" w:cs="Arial"/>
                <w:sz w:val="18"/>
                <w:szCs w:val="18"/>
              </w:rPr>
            </w:pPr>
            <w:r w:rsidRPr="002F380A">
              <w:rPr>
                <w:rFonts w:ascii="Arial" w:hAnsi="Arial" w:cs="Arial"/>
                <w:sz w:val="18"/>
                <w:szCs w:val="18"/>
              </w:rPr>
              <w:t>Av. Rio Churubusco Numero 74, colonia Country Club, Alcaldía Coyoacán.</w:t>
            </w:r>
          </w:p>
        </w:tc>
        <w:tc>
          <w:tcPr>
            <w:tcW w:w="1428" w:type="dxa"/>
          </w:tcPr>
          <w:p w14:paraId="5FB50D73" w14:textId="77777777" w:rsidR="000E501B" w:rsidRPr="002F380A" w:rsidRDefault="000E501B" w:rsidP="00585E94">
            <w:pPr>
              <w:rPr>
                <w:rFonts w:ascii="Arial" w:hAnsi="Arial" w:cs="Arial"/>
                <w:sz w:val="18"/>
                <w:szCs w:val="18"/>
              </w:rPr>
            </w:pPr>
            <w:r w:rsidRPr="002F380A">
              <w:rPr>
                <w:rFonts w:ascii="Arial" w:hAnsi="Arial" w:cs="Arial"/>
                <w:sz w:val="18"/>
                <w:szCs w:val="18"/>
              </w:rPr>
              <w:t>2</w:t>
            </w:r>
          </w:p>
        </w:tc>
      </w:tr>
      <w:tr w:rsidR="000E501B" w:rsidRPr="002F380A" w14:paraId="39E02E96" w14:textId="77777777" w:rsidTr="00585E94">
        <w:trPr>
          <w:trHeight w:val="380"/>
        </w:trPr>
        <w:tc>
          <w:tcPr>
            <w:tcW w:w="421" w:type="dxa"/>
          </w:tcPr>
          <w:p w14:paraId="7168B89E"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c>
          <w:tcPr>
            <w:tcW w:w="2409" w:type="dxa"/>
          </w:tcPr>
          <w:p w14:paraId="597F6CE0"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Folklórica</w:t>
            </w:r>
          </w:p>
        </w:tc>
        <w:tc>
          <w:tcPr>
            <w:tcW w:w="5812" w:type="dxa"/>
          </w:tcPr>
          <w:p w14:paraId="0880A160" w14:textId="77777777" w:rsidR="000E501B" w:rsidRPr="002F380A" w:rsidRDefault="000E501B" w:rsidP="00585E94">
            <w:pPr>
              <w:rPr>
                <w:rFonts w:ascii="Arial" w:hAnsi="Arial" w:cs="Arial"/>
                <w:sz w:val="18"/>
                <w:szCs w:val="18"/>
              </w:rPr>
            </w:pPr>
            <w:r w:rsidRPr="002F380A">
              <w:rPr>
                <w:rFonts w:ascii="Arial" w:hAnsi="Arial" w:cs="Arial"/>
                <w:sz w:val="18"/>
                <w:szCs w:val="18"/>
              </w:rPr>
              <w:t>Centro Cultural del Bosque S/N, Colonia Chapultepec, Alcaldía Miguel Hidalgo</w:t>
            </w:r>
          </w:p>
        </w:tc>
        <w:tc>
          <w:tcPr>
            <w:tcW w:w="1428" w:type="dxa"/>
          </w:tcPr>
          <w:p w14:paraId="49BB84BD" w14:textId="77777777" w:rsidR="000E501B" w:rsidRPr="002F380A" w:rsidRDefault="000E501B" w:rsidP="00585E94">
            <w:pPr>
              <w:rPr>
                <w:rFonts w:ascii="Arial" w:hAnsi="Arial" w:cs="Arial"/>
                <w:sz w:val="18"/>
                <w:szCs w:val="18"/>
              </w:rPr>
            </w:pPr>
            <w:r w:rsidRPr="002F380A">
              <w:rPr>
                <w:rFonts w:ascii="Arial" w:hAnsi="Arial" w:cs="Arial"/>
                <w:sz w:val="18"/>
                <w:szCs w:val="18"/>
              </w:rPr>
              <w:t>5</w:t>
            </w:r>
          </w:p>
        </w:tc>
      </w:tr>
      <w:tr w:rsidR="000E501B" w:rsidRPr="002F380A" w14:paraId="4BD12DEA" w14:textId="77777777" w:rsidTr="00585E94">
        <w:trPr>
          <w:trHeight w:val="380"/>
        </w:trPr>
        <w:tc>
          <w:tcPr>
            <w:tcW w:w="421" w:type="dxa"/>
          </w:tcPr>
          <w:p w14:paraId="686807DB" w14:textId="77777777" w:rsidR="000E501B" w:rsidRPr="002F380A" w:rsidRDefault="000E501B" w:rsidP="00585E94">
            <w:pPr>
              <w:rPr>
                <w:rFonts w:ascii="Arial" w:hAnsi="Arial" w:cs="Arial"/>
                <w:sz w:val="18"/>
                <w:szCs w:val="18"/>
              </w:rPr>
            </w:pPr>
            <w:r w:rsidRPr="002F380A">
              <w:rPr>
                <w:rFonts w:ascii="Arial" w:hAnsi="Arial" w:cs="Arial"/>
                <w:sz w:val="18"/>
                <w:szCs w:val="18"/>
              </w:rPr>
              <w:t>6</w:t>
            </w:r>
          </w:p>
        </w:tc>
        <w:tc>
          <w:tcPr>
            <w:tcW w:w="2409" w:type="dxa"/>
          </w:tcPr>
          <w:p w14:paraId="7A0254D1" w14:textId="77777777" w:rsidR="000E501B" w:rsidRPr="002F380A" w:rsidRDefault="000E501B" w:rsidP="00585E94">
            <w:pPr>
              <w:rPr>
                <w:rFonts w:ascii="Arial" w:hAnsi="Arial" w:cs="Arial"/>
                <w:sz w:val="18"/>
                <w:szCs w:val="18"/>
              </w:rPr>
            </w:pPr>
            <w:r w:rsidRPr="002F380A">
              <w:rPr>
                <w:rFonts w:ascii="Arial" w:hAnsi="Arial" w:cs="Arial"/>
                <w:sz w:val="18"/>
                <w:szCs w:val="18"/>
              </w:rPr>
              <w:t>Escuela Nacional de Danza Nelly y Gloria Campobello</w:t>
            </w:r>
          </w:p>
        </w:tc>
        <w:tc>
          <w:tcPr>
            <w:tcW w:w="5812" w:type="dxa"/>
          </w:tcPr>
          <w:p w14:paraId="467CC438" w14:textId="77777777" w:rsidR="000E501B" w:rsidRPr="002F380A" w:rsidRDefault="000E501B" w:rsidP="00585E94">
            <w:pPr>
              <w:rPr>
                <w:rFonts w:ascii="Arial" w:hAnsi="Arial" w:cs="Arial"/>
                <w:sz w:val="18"/>
                <w:szCs w:val="18"/>
              </w:rPr>
            </w:pPr>
            <w:r w:rsidRPr="002F380A">
              <w:rPr>
                <w:rFonts w:ascii="Arial" w:hAnsi="Arial" w:cs="Arial"/>
                <w:sz w:val="18"/>
                <w:szCs w:val="18"/>
              </w:rPr>
              <w:t>Campos Elíseos Numero 480, Colonia Polanco, Alcaldía Miguel Hidalgo.</w:t>
            </w:r>
          </w:p>
        </w:tc>
        <w:tc>
          <w:tcPr>
            <w:tcW w:w="1428" w:type="dxa"/>
          </w:tcPr>
          <w:p w14:paraId="3B808092"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r>
      <w:tr w:rsidR="000E501B" w:rsidRPr="002F380A" w14:paraId="6E1F7C7D" w14:textId="77777777" w:rsidTr="00585E94">
        <w:trPr>
          <w:trHeight w:val="380"/>
        </w:trPr>
        <w:tc>
          <w:tcPr>
            <w:tcW w:w="421" w:type="dxa"/>
          </w:tcPr>
          <w:p w14:paraId="32DB51C9" w14:textId="77777777" w:rsidR="000E501B" w:rsidRPr="002F380A" w:rsidRDefault="000E501B" w:rsidP="00585E94">
            <w:pPr>
              <w:rPr>
                <w:rFonts w:ascii="Arial" w:hAnsi="Arial" w:cs="Arial"/>
                <w:sz w:val="18"/>
                <w:szCs w:val="18"/>
              </w:rPr>
            </w:pPr>
            <w:r w:rsidRPr="002F380A">
              <w:rPr>
                <w:rFonts w:ascii="Arial" w:hAnsi="Arial" w:cs="Arial"/>
                <w:sz w:val="18"/>
                <w:szCs w:val="18"/>
              </w:rPr>
              <w:t>7</w:t>
            </w:r>
          </w:p>
        </w:tc>
        <w:tc>
          <w:tcPr>
            <w:tcW w:w="2409" w:type="dxa"/>
          </w:tcPr>
          <w:p w14:paraId="22DD5574" w14:textId="77777777" w:rsidR="000E501B" w:rsidRPr="002F380A" w:rsidRDefault="000E501B" w:rsidP="00585E94">
            <w:pPr>
              <w:rPr>
                <w:rFonts w:ascii="Arial" w:hAnsi="Arial" w:cs="Arial"/>
                <w:sz w:val="18"/>
                <w:szCs w:val="18"/>
              </w:rPr>
            </w:pPr>
            <w:r w:rsidRPr="002F380A">
              <w:rPr>
                <w:rFonts w:ascii="Arial" w:hAnsi="Arial" w:cs="Arial"/>
                <w:sz w:val="18"/>
                <w:szCs w:val="18"/>
              </w:rPr>
              <w:t>Centro de Investigación Coreográfica – CICO</w:t>
            </w:r>
          </w:p>
        </w:tc>
        <w:tc>
          <w:tcPr>
            <w:tcW w:w="5812" w:type="dxa"/>
          </w:tcPr>
          <w:p w14:paraId="2023F6EB" w14:textId="77777777" w:rsidR="000E501B" w:rsidRPr="002F380A" w:rsidRDefault="000E501B" w:rsidP="00585E94">
            <w:pPr>
              <w:rPr>
                <w:rFonts w:ascii="Arial" w:hAnsi="Arial" w:cs="Arial"/>
                <w:sz w:val="18"/>
                <w:szCs w:val="18"/>
              </w:rPr>
            </w:pPr>
            <w:proofErr w:type="spellStart"/>
            <w:r w:rsidRPr="002F380A">
              <w:rPr>
                <w:rFonts w:ascii="Arial" w:hAnsi="Arial" w:cs="Arial"/>
                <w:sz w:val="18"/>
                <w:szCs w:val="18"/>
              </w:rPr>
              <w:t>Xocongo</w:t>
            </w:r>
            <w:proofErr w:type="spellEnd"/>
            <w:r w:rsidRPr="002F380A">
              <w:rPr>
                <w:rFonts w:ascii="Arial" w:hAnsi="Arial" w:cs="Arial"/>
                <w:sz w:val="18"/>
                <w:szCs w:val="18"/>
              </w:rPr>
              <w:t xml:space="preserve"> 138, Tránsito, Cuauhtémoc, 06820 Ciudad de México, CDMX</w:t>
            </w:r>
          </w:p>
        </w:tc>
        <w:tc>
          <w:tcPr>
            <w:tcW w:w="1428" w:type="dxa"/>
          </w:tcPr>
          <w:p w14:paraId="1EC45C8E" w14:textId="77777777" w:rsidR="000E501B" w:rsidRPr="002F380A" w:rsidRDefault="000E501B" w:rsidP="00585E94">
            <w:pPr>
              <w:rPr>
                <w:rFonts w:ascii="Arial" w:hAnsi="Arial" w:cs="Arial"/>
                <w:sz w:val="18"/>
                <w:szCs w:val="18"/>
              </w:rPr>
            </w:pPr>
            <w:r w:rsidRPr="002F380A">
              <w:rPr>
                <w:rFonts w:ascii="Arial" w:hAnsi="Arial" w:cs="Arial"/>
                <w:sz w:val="18"/>
                <w:szCs w:val="18"/>
              </w:rPr>
              <w:t>1</w:t>
            </w:r>
          </w:p>
        </w:tc>
      </w:tr>
      <w:tr w:rsidR="000E501B" w:rsidRPr="002F380A" w14:paraId="66C058E7" w14:textId="77777777" w:rsidTr="00585E94">
        <w:trPr>
          <w:trHeight w:val="269"/>
        </w:trPr>
        <w:tc>
          <w:tcPr>
            <w:tcW w:w="8642" w:type="dxa"/>
            <w:gridSpan w:val="3"/>
            <w:shd w:val="clear" w:color="auto" w:fill="auto"/>
          </w:tcPr>
          <w:p w14:paraId="48F7BD7F"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TOTAL</w:t>
            </w:r>
          </w:p>
        </w:tc>
        <w:tc>
          <w:tcPr>
            <w:tcW w:w="1428" w:type="dxa"/>
            <w:shd w:val="clear" w:color="auto" w:fill="auto"/>
          </w:tcPr>
          <w:p w14:paraId="632D952A"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39</w:t>
            </w:r>
          </w:p>
        </w:tc>
      </w:tr>
      <w:tr w:rsidR="000E501B" w:rsidRPr="002F380A" w14:paraId="3D1FC4FC" w14:textId="77777777" w:rsidTr="00585E94">
        <w:trPr>
          <w:trHeight w:val="307"/>
        </w:trPr>
        <w:tc>
          <w:tcPr>
            <w:tcW w:w="8642" w:type="dxa"/>
            <w:gridSpan w:val="3"/>
            <w:shd w:val="clear" w:color="auto" w:fill="EDEDED" w:themeFill="accent3" w:themeFillTint="33"/>
          </w:tcPr>
          <w:p w14:paraId="7C1F7E4A" w14:textId="77777777" w:rsidR="000E501B" w:rsidRPr="002F380A" w:rsidRDefault="000E501B" w:rsidP="00585E94">
            <w:pPr>
              <w:jc w:val="center"/>
              <w:rPr>
                <w:rFonts w:ascii="Arial" w:hAnsi="Arial" w:cs="Arial"/>
                <w:b/>
                <w:bCs/>
                <w:sz w:val="18"/>
                <w:szCs w:val="18"/>
              </w:rPr>
            </w:pPr>
            <w:r w:rsidRPr="002F380A">
              <w:rPr>
                <w:rFonts w:ascii="Arial" w:hAnsi="Arial" w:cs="Arial"/>
                <w:b/>
                <w:bCs/>
                <w:sz w:val="18"/>
                <w:szCs w:val="18"/>
              </w:rPr>
              <w:t>CANTIDAD TOTAL DE PIANOS A INTERVENIR EN LAS CUATRO PARTIDAS</w:t>
            </w:r>
          </w:p>
        </w:tc>
        <w:tc>
          <w:tcPr>
            <w:tcW w:w="1428" w:type="dxa"/>
            <w:shd w:val="clear" w:color="auto" w:fill="EDEDED" w:themeFill="accent3" w:themeFillTint="33"/>
          </w:tcPr>
          <w:p w14:paraId="5F3CDE0F" w14:textId="77777777" w:rsidR="000E501B" w:rsidRPr="002F380A" w:rsidRDefault="000E501B" w:rsidP="00585E94">
            <w:pPr>
              <w:rPr>
                <w:rFonts w:ascii="Arial" w:hAnsi="Arial" w:cs="Arial"/>
                <w:b/>
                <w:bCs/>
                <w:sz w:val="18"/>
                <w:szCs w:val="18"/>
              </w:rPr>
            </w:pPr>
            <w:r w:rsidRPr="002F380A">
              <w:rPr>
                <w:rFonts w:ascii="Arial" w:hAnsi="Arial" w:cs="Arial"/>
                <w:b/>
                <w:bCs/>
                <w:sz w:val="18"/>
                <w:szCs w:val="18"/>
              </w:rPr>
              <w:t>257</w:t>
            </w:r>
          </w:p>
        </w:tc>
      </w:tr>
    </w:tbl>
    <w:p w14:paraId="06D4C1BB" w14:textId="77777777" w:rsidR="000E501B" w:rsidRPr="002F380A" w:rsidRDefault="000E501B" w:rsidP="000E501B">
      <w:pPr>
        <w:rPr>
          <w:rFonts w:ascii="Arial" w:hAnsi="Arial" w:cs="Arial"/>
          <w:sz w:val="18"/>
          <w:szCs w:val="18"/>
        </w:rPr>
      </w:pPr>
    </w:p>
    <w:p w14:paraId="2B18CFAB" w14:textId="77777777" w:rsidR="000E501B" w:rsidRPr="002F380A" w:rsidRDefault="000E501B" w:rsidP="000E501B">
      <w:pPr>
        <w:rPr>
          <w:rFonts w:ascii="Arial" w:hAnsi="Arial" w:cs="Arial"/>
          <w:sz w:val="18"/>
          <w:szCs w:val="18"/>
        </w:rPr>
      </w:pPr>
    </w:p>
    <w:p w14:paraId="71E39774"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4. Requisitos que deberá Cumplir el proveedor ofertado</w:t>
      </w:r>
    </w:p>
    <w:p w14:paraId="43363028" w14:textId="77777777" w:rsidR="000E501B" w:rsidRPr="002F380A" w:rsidRDefault="000E501B" w:rsidP="000E501B">
      <w:pPr>
        <w:rPr>
          <w:rFonts w:ascii="Arial" w:hAnsi="Arial" w:cs="Arial"/>
          <w:sz w:val="18"/>
          <w:szCs w:val="18"/>
        </w:rPr>
      </w:pPr>
      <w:r w:rsidRPr="002F380A">
        <w:rPr>
          <w:rFonts w:ascii="Arial" w:hAnsi="Arial" w:cs="Arial"/>
          <w:sz w:val="18"/>
          <w:szCs w:val="18"/>
        </w:rPr>
        <w:t>Para acreditar su personalidad jurídica, técnica y administrativa, el proveedor de los servicios a contratar debe presentar:</w:t>
      </w:r>
    </w:p>
    <w:p w14:paraId="10E2417B" w14:textId="77777777" w:rsidR="000E501B" w:rsidRPr="002F380A" w:rsidRDefault="000E501B" w:rsidP="000E501B">
      <w:pPr>
        <w:rPr>
          <w:rFonts w:ascii="Arial" w:hAnsi="Arial" w:cs="Arial"/>
          <w:sz w:val="18"/>
          <w:szCs w:val="18"/>
        </w:rPr>
      </w:pPr>
    </w:p>
    <w:p w14:paraId="52F6C215"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Currículo que acredite la experiencia técnica y/o académica (contratos de prestación de servicios similares y/o constancias de estudios)</w:t>
      </w:r>
    </w:p>
    <w:p w14:paraId="5F807485"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Identificación oficial con fotografía del representante o apoderado legal (INE, cédula profesional o pasaporte vigente),</w:t>
      </w:r>
    </w:p>
    <w:p w14:paraId="5E030ACD"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Constancia de Situación Fiscal</w:t>
      </w:r>
    </w:p>
    <w:p w14:paraId="35C2374F"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Comprobante de Domicilio actualizado, con vigencia no mayor a 2 meses.</w:t>
      </w:r>
    </w:p>
    <w:p w14:paraId="76D0AD8F"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Carta/garantía por vicios ocultos.</w:t>
      </w:r>
    </w:p>
    <w:p w14:paraId="3E9F3B50" w14:textId="77777777" w:rsidR="000E501B" w:rsidRPr="002F380A" w:rsidRDefault="000E501B" w:rsidP="000E501B">
      <w:pPr>
        <w:pStyle w:val="Prrafodelista"/>
        <w:widowControl/>
        <w:numPr>
          <w:ilvl w:val="0"/>
          <w:numId w:val="201"/>
        </w:numPr>
        <w:adjustRightInd/>
        <w:spacing w:after="200" w:line="240" w:lineRule="auto"/>
        <w:contextualSpacing/>
        <w:jc w:val="left"/>
        <w:textAlignment w:val="auto"/>
        <w:rPr>
          <w:rFonts w:ascii="Arial" w:hAnsi="Arial" w:cs="Arial"/>
          <w:sz w:val="18"/>
          <w:szCs w:val="18"/>
        </w:rPr>
      </w:pPr>
      <w:r w:rsidRPr="002F380A">
        <w:rPr>
          <w:rFonts w:ascii="Arial" w:hAnsi="Arial" w:cs="Arial"/>
          <w:sz w:val="18"/>
          <w:szCs w:val="18"/>
        </w:rPr>
        <w:t>Manifiesto bajo protesta de decir verdad sobre el apego a las condiciones del presente anexo técnico.</w:t>
      </w:r>
      <w:bookmarkStart w:id="13" w:name="_Hlk49976496"/>
    </w:p>
    <w:bookmarkEnd w:id="13"/>
    <w:p w14:paraId="5D320137"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5. Vigencia</w:t>
      </w:r>
    </w:p>
    <w:p w14:paraId="62657A70" w14:textId="77777777" w:rsidR="000E501B" w:rsidRPr="002F380A" w:rsidRDefault="000E501B" w:rsidP="000E501B">
      <w:pPr>
        <w:rPr>
          <w:rFonts w:ascii="Arial" w:hAnsi="Arial" w:cs="Arial"/>
          <w:sz w:val="18"/>
          <w:szCs w:val="18"/>
        </w:rPr>
      </w:pPr>
      <w:r w:rsidRPr="002F380A">
        <w:rPr>
          <w:rFonts w:ascii="Arial" w:hAnsi="Arial" w:cs="Arial"/>
          <w:sz w:val="18"/>
          <w:szCs w:val="18"/>
        </w:rPr>
        <w:t>La vigencia del contrato será a partir del día natural siguiente a la notificación de fallo y hasta el 15 de diciembre de 2022. Conforme al siguiente cronograma de actividades:</w:t>
      </w:r>
    </w:p>
    <w:p w14:paraId="6A170442" w14:textId="77777777" w:rsidR="000E501B" w:rsidRPr="002F380A" w:rsidRDefault="000E501B" w:rsidP="000E501B">
      <w:pPr>
        <w:rPr>
          <w:rFonts w:ascii="Arial" w:hAnsi="Arial" w:cs="Arial"/>
          <w:sz w:val="18"/>
          <w:szCs w:val="18"/>
        </w:rPr>
      </w:pPr>
      <w:r w:rsidRPr="002F380A">
        <w:rPr>
          <w:rFonts w:ascii="Arial" w:hAnsi="Arial" w:cs="Arial"/>
          <w:noProof/>
          <w:sz w:val="18"/>
          <w:szCs w:val="18"/>
        </w:rPr>
        <w:lastRenderedPageBreak/>
        <w:drawing>
          <wp:inline distT="0" distB="0" distL="0" distR="0" wp14:anchorId="087A898E" wp14:editId="5FFBD1E5">
            <wp:extent cx="6400800" cy="68573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857365"/>
                    </a:xfrm>
                    <a:prstGeom prst="rect">
                      <a:avLst/>
                    </a:prstGeom>
                    <a:noFill/>
                    <a:ln>
                      <a:noFill/>
                    </a:ln>
                  </pic:spPr>
                </pic:pic>
              </a:graphicData>
            </a:graphic>
          </wp:inline>
        </w:drawing>
      </w:r>
    </w:p>
    <w:p w14:paraId="100B558F" w14:textId="77777777" w:rsidR="000E501B" w:rsidRPr="002F380A" w:rsidRDefault="000E501B" w:rsidP="000E501B">
      <w:pPr>
        <w:rPr>
          <w:rFonts w:ascii="Arial" w:hAnsi="Arial" w:cs="Arial"/>
          <w:sz w:val="18"/>
          <w:szCs w:val="18"/>
        </w:rPr>
      </w:pPr>
    </w:p>
    <w:p w14:paraId="1DDE12E9"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6. Condiciones del servicio.</w:t>
      </w:r>
    </w:p>
    <w:p w14:paraId="6B8844D1" w14:textId="77777777" w:rsidR="000E501B" w:rsidRPr="002F380A" w:rsidRDefault="000E501B" w:rsidP="000E501B">
      <w:pPr>
        <w:rPr>
          <w:rFonts w:ascii="Arial" w:hAnsi="Arial" w:cs="Arial"/>
          <w:sz w:val="18"/>
          <w:szCs w:val="18"/>
        </w:rPr>
      </w:pPr>
      <w:bookmarkStart w:id="14" w:name="_Hlk35518435"/>
      <w:r w:rsidRPr="002F380A">
        <w:rPr>
          <w:rFonts w:ascii="Arial" w:hAnsi="Arial" w:cs="Arial"/>
          <w:sz w:val="18"/>
          <w:szCs w:val="18"/>
        </w:rPr>
        <w:t xml:space="preserve">El proveedor de los servicios debe cumplir con todas las medidas sanitarias emitidas por las autoridades  correspondientes;  para el mantenimiento preventivo y correctivo de pianos en </w:t>
      </w:r>
      <w:r w:rsidRPr="002F380A">
        <w:rPr>
          <w:rFonts w:ascii="Arial" w:hAnsi="Arial" w:cs="Arial"/>
          <w:color w:val="222222"/>
          <w:sz w:val="18"/>
          <w:szCs w:val="18"/>
          <w:lang w:val="es-ES_tradnl" w:eastAsia="es-419"/>
        </w:rPr>
        <w:t xml:space="preserve">las escuelas, </w:t>
      </w:r>
      <w:r w:rsidRPr="002F380A">
        <w:rPr>
          <w:rFonts w:ascii="Arial" w:hAnsi="Arial" w:cs="Arial"/>
          <w:sz w:val="18"/>
          <w:szCs w:val="18"/>
        </w:rPr>
        <w:t>el  proveedor y el personal del proveedor que realicen los servicios dentro de las instalaciones deberán portar cubrebocas en todo momento, durante la ejecución de los servicios así como cumplir los protocolos de seguridad, higiene y cuidados de sana distancia tanto en las áreas vestibulares, pasillos y los demás espacios de los inmuebles establecidos por el área requirente.</w:t>
      </w:r>
    </w:p>
    <w:p w14:paraId="65C4ED66" w14:textId="77777777" w:rsidR="000E501B" w:rsidRPr="002F380A" w:rsidRDefault="000E501B" w:rsidP="000E501B">
      <w:pPr>
        <w:rPr>
          <w:rFonts w:ascii="Arial" w:hAnsi="Arial" w:cs="Arial"/>
          <w:sz w:val="18"/>
          <w:szCs w:val="18"/>
        </w:rPr>
      </w:pPr>
      <w:r w:rsidRPr="002F380A">
        <w:rPr>
          <w:rFonts w:ascii="Arial" w:hAnsi="Arial" w:cs="Arial"/>
          <w:sz w:val="18"/>
          <w:szCs w:val="18"/>
        </w:rPr>
        <w:lastRenderedPageBreak/>
        <w:t>El proveedor de los servicios, con base en su cotización será responsable de proporcionar el personal necesario y el material, así como las herramientas, materiales, mano de obra y equipo de protección personal que cumpla con las disposiciones para las actividades necesarios para el cumplimiento del servicio en los tiempos programados.</w:t>
      </w:r>
    </w:p>
    <w:p w14:paraId="4ED45C69"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7. Entregables.</w:t>
      </w:r>
    </w:p>
    <w:p w14:paraId="43EA19BC" w14:textId="77777777" w:rsidR="000E501B" w:rsidRPr="002F380A" w:rsidRDefault="000E501B" w:rsidP="000E501B">
      <w:pPr>
        <w:rPr>
          <w:rFonts w:ascii="Arial" w:hAnsi="Arial" w:cs="Arial"/>
          <w:sz w:val="18"/>
          <w:szCs w:val="18"/>
        </w:rPr>
      </w:pPr>
      <w:r w:rsidRPr="002F380A">
        <w:rPr>
          <w:rFonts w:ascii="Arial" w:hAnsi="Arial" w:cs="Arial"/>
          <w:sz w:val="18"/>
          <w:szCs w:val="18"/>
        </w:rPr>
        <w:t>El proveedor que preste el servicio deberá entregar:</w:t>
      </w:r>
    </w:p>
    <w:p w14:paraId="06EA293A" w14:textId="77777777" w:rsidR="000E501B" w:rsidRPr="002F380A" w:rsidRDefault="000E501B" w:rsidP="000E501B">
      <w:pPr>
        <w:pStyle w:val="Prrafodelista"/>
        <w:widowControl/>
        <w:numPr>
          <w:ilvl w:val="0"/>
          <w:numId w:val="206"/>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 xml:space="preserve">El último día hábil de cada mes las remisiones de los pianos a los cuales se dio el servicio conforme al cronograma de actividades propuesto, validadas y firmadas por los funcionarios responsables de vigilar el cumplimiento del servicio al correo electrónico </w:t>
      </w:r>
      <w:hyperlink r:id="rId11" w:history="1">
        <w:r w:rsidRPr="002F380A">
          <w:rPr>
            <w:rStyle w:val="Hipervnculo"/>
            <w:rFonts w:ascii="Arial" w:hAnsi="Arial" w:cs="Arial"/>
            <w:sz w:val="18"/>
            <w:szCs w:val="18"/>
          </w:rPr>
          <w:t>asalinas@inba.gob.mx</w:t>
        </w:r>
      </w:hyperlink>
      <w:r w:rsidRPr="002F380A">
        <w:rPr>
          <w:rFonts w:ascii="Arial" w:hAnsi="Arial" w:cs="Arial"/>
          <w:sz w:val="18"/>
          <w:szCs w:val="18"/>
        </w:rPr>
        <w:t xml:space="preserve">, dirigido </w:t>
      </w:r>
      <w:r w:rsidRPr="002F380A">
        <w:rPr>
          <w:rFonts w:ascii="Arial" w:hAnsi="Arial" w:cs="Arial"/>
          <w:iCs/>
          <w:sz w:val="18"/>
          <w:szCs w:val="18"/>
          <w:lang w:eastAsia="es-MX"/>
        </w:rPr>
        <w:t xml:space="preserve">a </w:t>
      </w:r>
      <w:r w:rsidRPr="002F380A">
        <w:rPr>
          <w:rFonts w:ascii="Arial" w:hAnsi="Arial" w:cs="Arial"/>
          <w:sz w:val="18"/>
          <w:szCs w:val="18"/>
        </w:rPr>
        <w:t>Andrés Salinas Pineda, director de Planeación Educativa, durante la contingencia sanitaria, o impresa cuando se reanuden las actividades presenciales</w:t>
      </w:r>
      <w:r w:rsidRPr="002F380A">
        <w:rPr>
          <w:rFonts w:ascii="Arial" w:hAnsi="Arial" w:cs="Arial"/>
          <w:snapToGrid w:val="0"/>
          <w:sz w:val="18"/>
          <w:szCs w:val="18"/>
        </w:rPr>
        <w:t xml:space="preserve"> en </w:t>
      </w:r>
      <w:r w:rsidRPr="002F380A">
        <w:rPr>
          <w:rFonts w:ascii="Arial" w:hAnsi="Arial" w:cs="Arial"/>
          <w:sz w:val="18"/>
          <w:szCs w:val="18"/>
          <w:lang w:eastAsia="es-MX"/>
        </w:rPr>
        <w:t xml:space="preserve">la </w:t>
      </w:r>
      <w:r w:rsidRPr="002F380A">
        <w:rPr>
          <w:rFonts w:ascii="Arial" w:hAnsi="Arial" w:cs="Arial"/>
          <w:sz w:val="18"/>
          <w:szCs w:val="18"/>
        </w:rPr>
        <w:t xml:space="preserve">Dirección de Planeación Educativa de la </w:t>
      </w:r>
      <w:r w:rsidRPr="002F380A">
        <w:rPr>
          <w:rFonts w:ascii="Arial" w:hAnsi="Arial" w:cs="Arial"/>
          <w:bCs/>
          <w:sz w:val="18"/>
          <w:szCs w:val="18"/>
        </w:rPr>
        <w:t>Subdirección General de Educación e Investigación Artísticas</w:t>
      </w:r>
      <w:r w:rsidRPr="002F380A">
        <w:rPr>
          <w:rFonts w:ascii="Arial" w:hAnsi="Arial" w:cs="Arial"/>
          <w:snapToGrid w:val="0"/>
          <w:sz w:val="18"/>
          <w:szCs w:val="18"/>
        </w:rPr>
        <w:t xml:space="preserve">, ubicada </w:t>
      </w:r>
      <w:r w:rsidRPr="002F380A">
        <w:rPr>
          <w:rFonts w:ascii="Arial" w:hAnsi="Arial" w:cs="Arial"/>
          <w:sz w:val="18"/>
          <w:szCs w:val="18"/>
        </w:rPr>
        <w:t xml:space="preserve">en </w:t>
      </w:r>
      <w:r w:rsidRPr="002F380A">
        <w:rPr>
          <w:rFonts w:ascii="Arial" w:hAnsi="Arial" w:cs="Arial"/>
          <w:bCs/>
          <w:sz w:val="18"/>
          <w:szCs w:val="18"/>
          <w:lang w:eastAsia="es-MX"/>
        </w:rPr>
        <w:t>Londres No. 16 Col. Juárez, Alcaldía Cuauhtémoc, Ciudad de México, C.P. 06600</w:t>
      </w:r>
      <w:r w:rsidRPr="002F380A">
        <w:rPr>
          <w:rFonts w:ascii="Arial" w:hAnsi="Arial" w:cs="Arial"/>
          <w:snapToGrid w:val="0"/>
          <w:sz w:val="18"/>
          <w:szCs w:val="18"/>
        </w:rPr>
        <w:t>, de lunes a viernes en un horario de 9:00 a 17:00 horas</w:t>
      </w:r>
    </w:p>
    <w:p w14:paraId="603C4712" w14:textId="77777777" w:rsidR="000E501B" w:rsidRPr="002F380A" w:rsidRDefault="000E501B" w:rsidP="000E501B">
      <w:pPr>
        <w:pStyle w:val="Prrafodelista"/>
        <w:widowControl/>
        <w:numPr>
          <w:ilvl w:val="0"/>
          <w:numId w:val="206"/>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El acta entrega recepción, en la que se establezca la entera satisfacción del área requirente, la recepción de los trabajos de mantenimiento realizados objeto del presente anexo técnico; la cual será firmada por el proveedor, supervisor y administrador del contrato.</w:t>
      </w:r>
    </w:p>
    <w:p w14:paraId="037F75CE" w14:textId="77777777" w:rsidR="000E501B" w:rsidRPr="002F380A" w:rsidRDefault="000E501B" w:rsidP="000E501B">
      <w:pPr>
        <w:pStyle w:val="Prrafodelista"/>
        <w:widowControl/>
        <w:numPr>
          <w:ilvl w:val="0"/>
          <w:numId w:val="206"/>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Archivo electrónico en USB con reporte fotográfico de los servicios de mantenimiento realizados, debidamente validados por el supervisor y administrador del contrato del área requirente que corresponda.</w:t>
      </w:r>
    </w:p>
    <w:p w14:paraId="4BD70167" w14:textId="77777777" w:rsidR="000E501B" w:rsidRPr="002F380A" w:rsidRDefault="000E501B" w:rsidP="000E501B">
      <w:pPr>
        <w:pStyle w:val="Prrafodelista"/>
        <w:widowControl/>
        <w:numPr>
          <w:ilvl w:val="0"/>
          <w:numId w:val="202"/>
        </w:numPr>
        <w:adjustRightInd/>
        <w:spacing w:after="200" w:line="240" w:lineRule="auto"/>
        <w:contextualSpacing/>
        <w:jc w:val="left"/>
        <w:textAlignment w:val="auto"/>
        <w:rPr>
          <w:rFonts w:ascii="Arial" w:hAnsi="Arial" w:cs="Arial"/>
          <w:sz w:val="18"/>
          <w:szCs w:val="18"/>
        </w:rPr>
      </w:pPr>
    </w:p>
    <w:p w14:paraId="125DB4A5"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8. Requisitos generales que debe cumplir el proveedor.</w:t>
      </w:r>
    </w:p>
    <w:p w14:paraId="2FE7EAD2" w14:textId="77777777" w:rsidR="000E501B" w:rsidRPr="002F380A" w:rsidRDefault="000E501B" w:rsidP="000E501B">
      <w:pPr>
        <w:rPr>
          <w:rFonts w:ascii="Arial" w:hAnsi="Arial" w:cs="Arial"/>
          <w:sz w:val="18"/>
          <w:szCs w:val="18"/>
        </w:rPr>
      </w:pPr>
      <w:bookmarkStart w:id="15" w:name="_Hlk101456056"/>
      <w:r w:rsidRPr="002F380A">
        <w:rPr>
          <w:rFonts w:ascii="Arial" w:hAnsi="Arial" w:cs="Arial"/>
          <w:sz w:val="18"/>
          <w:szCs w:val="18"/>
        </w:rPr>
        <w:t>El proveedor debe cumplir con los siguientes requisitos generales:</w:t>
      </w:r>
    </w:p>
    <w:p w14:paraId="6F283BB3"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Ajustarse a las normas, procedimientos, normas de protección civil y condiciones de seguridad establecidos en el inmueble.</w:t>
      </w:r>
    </w:p>
    <w:p w14:paraId="758731D1"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Asignar a una persona que fungirá como responsable y será el conducto para la comunicación con el supervisor del contrato de cada área requirente que corresponda, quienes realizarán un monitoreo constante para determinar el estado de avance de los trabajos para informar al administrador del contrato.</w:t>
      </w:r>
    </w:p>
    <w:p w14:paraId="5E8F1F6D"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Proporcionar al personal de su empresa, todos los elementos necesarios para el desarrollo de los trabajos (maquinaria, equipo, herramientas y refacciones).</w:t>
      </w:r>
    </w:p>
    <w:p w14:paraId="33B58638"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Asignar credenciales que identifique al personal de su empresa.</w:t>
      </w:r>
    </w:p>
    <w:p w14:paraId="55EAE237"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Los gastos generados por transportación, almacenaje, viáticos y otros serán con cargo al proveedor.</w:t>
      </w:r>
    </w:p>
    <w:p w14:paraId="2EF549F3"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Al momento de la prestación del servicio, el personal del proveedor debe contar con su equipo de protección personal, así como respetar y cumplir con los protocolos de seguridad, higiene y cuidados de sana distancia de conformidad con las medidas sanitarias implementadas por las autoridades sanitarias para la nueva normalidad derivada de la pandemia del COVID-19, tanto en las áreas vestibulares, pasillos y los demás espacios del inmueble establecidos.</w:t>
      </w:r>
    </w:p>
    <w:p w14:paraId="1322AD52" w14:textId="77777777" w:rsidR="000E501B" w:rsidRPr="002F380A" w:rsidRDefault="000E501B" w:rsidP="000E501B">
      <w:pPr>
        <w:pStyle w:val="Prrafodelista"/>
        <w:widowControl/>
        <w:numPr>
          <w:ilvl w:val="0"/>
          <w:numId w:val="198"/>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Realizar la limpieza final de las áreas de trabajo, incluyendo los materiales, acarreos de materiales de desperdicio y desecho, así como de sus herramientas y equipos de trabajo utilizados para la correcta ejecución de los servicios.</w:t>
      </w:r>
      <w:bookmarkEnd w:id="15"/>
    </w:p>
    <w:p w14:paraId="345FE58D"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9. LUGAR DE ENTREGA DE LOS SERVICIOS.</w:t>
      </w:r>
    </w:p>
    <w:p w14:paraId="5DF625FE"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En cada uno de los centros de trabajo y/o escuelas detallado en el apartado 3.1 Lugar de prestación de los servicios del presente anexo técnico, </w:t>
      </w:r>
      <w:bookmarkStart w:id="16" w:name="_Hlk100257946"/>
      <w:r w:rsidRPr="002F380A">
        <w:rPr>
          <w:rFonts w:ascii="Arial" w:hAnsi="Arial" w:cs="Arial"/>
          <w:sz w:val="18"/>
          <w:szCs w:val="18"/>
        </w:rPr>
        <w:t>en el horario de lunes a viernes de las 8:00 a las 18:00 horas</w:t>
      </w:r>
      <w:bookmarkEnd w:id="16"/>
      <w:r w:rsidRPr="002F380A">
        <w:rPr>
          <w:rFonts w:ascii="Arial" w:hAnsi="Arial" w:cs="Arial"/>
          <w:sz w:val="18"/>
          <w:szCs w:val="18"/>
        </w:rPr>
        <w:t>.</w:t>
      </w:r>
    </w:p>
    <w:p w14:paraId="471C5DF6"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10. PLAZO DE ENTREGA DE LOS SERVICIOS.</w:t>
      </w:r>
    </w:p>
    <w:p w14:paraId="264D744B"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El proveedor, una vez obtenido el fallo correspondiente, realizará los trabajos dentro del periodo del día natural siguiente de la notificación </w:t>
      </w:r>
      <w:proofErr w:type="gramStart"/>
      <w:r w:rsidRPr="002F380A">
        <w:rPr>
          <w:rFonts w:ascii="Arial" w:hAnsi="Arial" w:cs="Arial"/>
          <w:sz w:val="18"/>
          <w:szCs w:val="18"/>
        </w:rPr>
        <w:t>del mismo</w:t>
      </w:r>
      <w:proofErr w:type="gramEnd"/>
      <w:r w:rsidRPr="002F380A">
        <w:rPr>
          <w:rFonts w:ascii="Arial" w:hAnsi="Arial" w:cs="Arial"/>
          <w:sz w:val="18"/>
          <w:szCs w:val="18"/>
        </w:rPr>
        <w:t>, al 15 de diciembre de 2022.</w:t>
      </w:r>
    </w:p>
    <w:p w14:paraId="0473377E"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11. MODIFICACIÓN A LA CALENDARIZACIÓN DE LOS SERVICIOS.</w:t>
      </w:r>
    </w:p>
    <w:p w14:paraId="532492DF" w14:textId="77777777" w:rsidR="000E501B" w:rsidRPr="002F380A" w:rsidRDefault="000E501B" w:rsidP="000E501B">
      <w:pPr>
        <w:rPr>
          <w:rFonts w:ascii="Arial" w:hAnsi="Arial" w:cs="Arial"/>
          <w:sz w:val="18"/>
          <w:szCs w:val="18"/>
        </w:rPr>
      </w:pPr>
      <w:r w:rsidRPr="002F380A">
        <w:rPr>
          <w:rFonts w:ascii="Arial" w:hAnsi="Arial" w:cs="Arial"/>
          <w:sz w:val="18"/>
          <w:szCs w:val="18"/>
        </w:rPr>
        <w:t>El Instituto Nacional de Bellas Artes y Literatura a través de Subdirección General de Educación e Investigación Artísticas, se reserva el  derecho de realizar modificaciones en el cronograma del servicio de mantenimiento preventivo y correctivo a pianos de acuerdo a las actividades y compromisos de las escuelas, se notificará por escrito al proveedor con 02 días hábiles de anticipación al inicio de la modificación del cronograma que pudiese llegar a realizarse; al Instituto Nacional de Bellas Artes y Literatura sin generar gasto extraordinario de ningún tipo. Asimismo, es importante precisar que las condiciones y vigencia del contrato no se modificarán.</w:t>
      </w:r>
    </w:p>
    <w:p w14:paraId="3D235465"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12. FORMA DE PAGO</w:t>
      </w:r>
    </w:p>
    <w:p w14:paraId="0F69894D"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El pago correspondiente al servicio objeto del presente anexo técnico, se realizará en cuatro exhibiciones netas a pagar al termino de cada etapa correspondiente al cronograma de actividades propuesto, y por los servicios efectivamente devengados previa entrega y aceptación de </w:t>
      </w:r>
      <w:proofErr w:type="gramStart"/>
      <w:r w:rsidRPr="002F380A">
        <w:rPr>
          <w:rFonts w:ascii="Arial" w:hAnsi="Arial" w:cs="Arial"/>
          <w:sz w:val="18"/>
          <w:szCs w:val="18"/>
        </w:rPr>
        <w:t>los mismos</w:t>
      </w:r>
      <w:proofErr w:type="gramEnd"/>
      <w:r w:rsidRPr="002F380A">
        <w:rPr>
          <w:rFonts w:ascii="Arial" w:hAnsi="Arial" w:cs="Arial"/>
          <w:sz w:val="18"/>
          <w:szCs w:val="18"/>
        </w:rPr>
        <w:t xml:space="preserve">, así como la entrega de las remisiones, acta entrega recepción y archivo electrónico en USB con reporte fotográfico que se mencionan en el apartado 7. Entregables del presente anexo técnico; la factura correspondiente a cada servicio se enviará al correo electrónico </w:t>
      </w:r>
      <w:hyperlink r:id="rId12" w:history="1">
        <w:r w:rsidRPr="002F380A">
          <w:rPr>
            <w:rStyle w:val="Hipervnculo"/>
            <w:rFonts w:ascii="Arial" w:hAnsi="Arial" w:cs="Arial"/>
            <w:sz w:val="18"/>
            <w:szCs w:val="18"/>
          </w:rPr>
          <w:t>asalinas@inba.gob.mx</w:t>
        </w:r>
      </w:hyperlink>
      <w:r w:rsidRPr="002F380A">
        <w:rPr>
          <w:rFonts w:ascii="Arial" w:hAnsi="Arial" w:cs="Arial"/>
          <w:sz w:val="18"/>
          <w:szCs w:val="18"/>
        </w:rPr>
        <w:t xml:space="preserve">, dirigido </w:t>
      </w:r>
      <w:r w:rsidRPr="002F380A">
        <w:rPr>
          <w:rFonts w:ascii="Arial" w:hAnsi="Arial" w:cs="Arial"/>
          <w:iCs/>
          <w:sz w:val="18"/>
          <w:szCs w:val="18"/>
          <w:lang w:eastAsia="es-MX"/>
        </w:rPr>
        <w:t xml:space="preserve">a </w:t>
      </w:r>
      <w:r w:rsidRPr="002F380A">
        <w:rPr>
          <w:rFonts w:ascii="Arial" w:hAnsi="Arial" w:cs="Arial"/>
          <w:sz w:val="18"/>
          <w:szCs w:val="18"/>
        </w:rPr>
        <w:t xml:space="preserve">Andrés Salinas Pineda, director de Planeación Educativa, durante la contingencia sanitaria, o impresa cuando se </w:t>
      </w:r>
      <w:r w:rsidRPr="002F380A">
        <w:rPr>
          <w:rFonts w:ascii="Arial" w:hAnsi="Arial" w:cs="Arial"/>
          <w:sz w:val="18"/>
          <w:szCs w:val="18"/>
        </w:rPr>
        <w:lastRenderedPageBreak/>
        <w:t>reanuden las actividades presenciales</w:t>
      </w:r>
      <w:r w:rsidRPr="002F380A">
        <w:rPr>
          <w:rFonts w:ascii="Arial" w:hAnsi="Arial" w:cs="Arial"/>
          <w:snapToGrid w:val="0"/>
          <w:sz w:val="18"/>
          <w:szCs w:val="18"/>
        </w:rPr>
        <w:t xml:space="preserve"> en </w:t>
      </w:r>
      <w:r w:rsidRPr="002F380A">
        <w:rPr>
          <w:rFonts w:ascii="Arial" w:hAnsi="Arial" w:cs="Arial"/>
          <w:sz w:val="18"/>
          <w:szCs w:val="18"/>
          <w:lang w:eastAsia="es-MX"/>
        </w:rPr>
        <w:t xml:space="preserve">la </w:t>
      </w:r>
      <w:r w:rsidRPr="002F380A">
        <w:rPr>
          <w:rFonts w:ascii="Arial" w:hAnsi="Arial" w:cs="Arial"/>
          <w:sz w:val="18"/>
          <w:szCs w:val="18"/>
        </w:rPr>
        <w:t xml:space="preserve">Dirección de Planeación Educativa de la </w:t>
      </w:r>
      <w:r w:rsidRPr="002F380A">
        <w:rPr>
          <w:rFonts w:ascii="Arial" w:hAnsi="Arial" w:cs="Arial"/>
          <w:bCs/>
          <w:sz w:val="18"/>
          <w:szCs w:val="18"/>
        </w:rPr>
        <w:t>Subdirección General de Educación e Investigación Artísticas</w:t>
      </w:r>
      <w:r w:rsidRPr="002F380A">
        <w:rPr>
          <w:rFonts w:ascii="Arial" w:hAnsi="Arial" w:cs="Arial"/>
          <w:snapToGrid w:val="0"/>
          <w:sz w:val="18"/>
          <w:szCs w:val="18"/>
        </w:rPr>
        <w:t xml:space="preserve">, ubicada </w:t>
      </w:r>
      <w:r w:rsidRPr="002F380A">
        <w:rPr>
          <w:rFonts w:ascii="Arial" w:hAnsi="Arial" w:cs="Arial"/>
          <w:sz w:val="18"/>
          <w:szCs w:val="18"/>
        </w:rPr>
        <w:t xml:space="preserve">en </w:t>
      </w:r>
      <w:r w:rsidRPr="002F380A">
        <w:rPr>
          <w:rFonts w:ascii="Arial" w:hAnsi="Arial" w:cs="Arial"/>
          <w:bCs/>
          <w:sz w:val="18"/>
          <w:szCs w:val="18"/>
          <w:lang w:eastAsia="es-MX"/>
        </w:rPr>
        <w:t>Londres No. 16 Col. Juárez, Alcaldía Cuauhtémoc, Ciudad de México, C.P. 06600</w:t>
      </w:r>
      <w:r w:rsidRPr="002F380A">
        <w:rPr>
          <w:rFonts w:ascii="Arial" w:hAnsi="Arial" w:cs="Arial"/>
          <w:snapToGrid w:val="0"/>
          <w:sz w:val="18"/>
          <w:szCs w:val="18"/>
        </w:rPr>
        <w:t>, de lunes a viernes en un horario de 9:00 a 17:00 horas</w:t>
      </w:r>
      <w:r w:rsidRPr="002F380A">
        <w:rPr>
          <w:rFonts w:ascii="Arial" w:hAnsi="Arial" w:cs="Arial"/>
          <w:sz w:val="18"/>
          <w:szCs w:val="18"/>
        </w:rPr>
        <w:t xml:space="preserve">, 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 haya registrado para tal fin. </w:t>
      </w:r>
    </w:p>
    <w:p w14:paraId="5EC503F2" w14:textId="77777777" w:rsidR="000E501B" w:rsidRPr="002F380A" w:rsidRDefault="000E501B" w:rsidP="000E501B">
      <w:pPr>
        <w:rPr>
          <w:rFonts w:ascii="Arial" w:hAnsi="Arial" w:cs="Arial"/>
          <w:sz w:val="18"/>
          <w:szCs w:val="18"/>
        </w:rPr>
      </w:pPr>
      <w:r w:rsidRPr="002F380A">
        <w:rPr>
          <w:rFonts w:ascii="Arial" w:hAnsi="Arial" w:cs="Arial"/>
          <w:sz w:val="18"/>
          <w:szCs w:val="18"/>
        </w:rPr>
        <w:t>Para tal efecto el proveedor debe, sin excepción alguna, presentar la documentación consistente   en:</w:t>
      </w:r>
    </w:p>
    <w:p w14:paraId="473544DD" w14:textId="77777777" w:rsidR="000E501B" w:rsidRPr="002F380A" w:rsidRDefault="000E501B" w:rsidP="000E501B">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Copia de la póliza de fianza o garantía de cumplimiento de contrato.</w:t>
      </w:r>
    </w:p>
    <w:p w14:paraId="619FA5FA" w14:textId="77777777" w:rsidR="000E501B" w:rsidRPr="002F380A" w:rsidRDefault="000E501B" w:rsidP="000E501B">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La(s) factura(s) y/o la representación impresa del CFDI debe(n) señalar la descripción de los servicios, cantidad, unidad, precio unitario y total, desglosando el IVA, número del instrumento jurídico (contrato), la razón social, RFC, y régimen fiscal. Asimismo, debe cumplir con las disposiciones fiscales vigentes en el Código Fiscal de la Federación, artículo 29 y 29-A, así como la Resolución Miscelánea Fiscal, regla 2.7.1.2 y anexo 20.</w:t>
      </w:r>
    </w:p>
    <w:p w14:paraId="44AF63E7" w14:textId="77777777" w:rsidR="000E501B" w:rsidRPr="002F380A" w:rsidRDefault="000E501B" w:rsidP="000E501B">
      <w:pPr>
        <w:pStyle w:val="Prrafodelista"/>
        <w:widowControl/>
        <w:numPr>
          <w:ilvl w:val="0"/>
          <w:numId w:val="205"/>
        </w:numPr>
        <w:adjustRightInd/>
        <w:spacing w:after="200" w:line="240" w:lineRule="auto"/>
        <w:contextualSpacing/>
        <w:textAlignment w:val="auto"/>
        <w:rPr>
          <w:rFonts w:ascii="Arial" w:hAnsi="Arial" w:cs="Arial"/>
          <w:sz w:val="18"/>
          <w:szCs w:val="18"/>
        </w:rPr>
      </w:pPr>
      <w:r w:rsidRPr="002F380A">
        <w:rPr>
          <w:rFonts w:ascii="Arial" w:hAnsi="Arial" w:cs="Arial"/>
          <w:sz w:val="18"/>
          <w:szCs w:val="18"/>
        </w:rPr>
        <w:t>Cuando se apliquen penalizaciones, se debe anexar cheque a favor de la Tesorería de la Federación o en su caso nota de crédito para aplicar descuento en pago de la factura.</w:t>
      </w:r>
    </w:p>
    <w:p w14:paraId="179866F8" w14:textId="77777777" w:rsidR="000E501B" w:rsidRPr="002F380A" w:rsidRDefault="000E501B" w:rsidP="000E501B">
      <w:pPr>
        <w:rPr>
          <w:rFonts w:ascii="Arial" w:hAnsi="Arial" w:cs="Arial"/>
          <w:sz w:val="18"/>
          <w:szCs w:val="18"/>
        </w:rPr>
      </w:pPr>
      <w:r w:rsidRPr="002F380A">
        <w:rPr>
          <w:rFonts w:ascii="Arial" w:hAnsi="Arial" w:cs="Arial"/>
          <w:sz w:val="18"/>
          <w:szCs w:val="18"/>
        </w:rPr>
        <w:t>El precio será fijo y no sujeto a cambio. El pago derivado de los servicios devengados del periodo del 1 al 15 de diciembre será pagado conforme a las indicaciones recibidas por parte de la SHCP para el cierre del ejercicio fiscal correspondiente.</w:t>
      </w:r>
    </w:p>
    <w:p w14:paraId="4CB2E799" w14:textId="77777777" w:rsidR="000E501B" w:rsidRPr="002F380A" w:rsidRDefault="000E501B" w:rsidP="000E501B">
      <w:pPr>
        <w:rPr>
          <w:rFonts w:ascii="Arial" w:hAnsi="Arial" w:cs="Arial"/>
          <w:sz w:val="18"/>
          <w:szCs w:val="18"/>
        </w:rPr>
      </w:pPr>
      <w:r w:rsidRPr="002F380A">
        <w:rPr>
          <w:rFonts w:ascii="Arial" w:hAnsi="Arial" w:cs="Arial"/>
          <w:sz w:val="18"/>
          <w:szCs w:val="18"/>
        </w:rPr>
        <w:t>Los pagos se realizarán en Moneda Nacional previa instrucción de pago que efectúe “EL INBA”, a la Tesorería de la Federación mediante transferencia bancaria a la cuenta que para tal efecto señale el proveedor, a través del Sistema Integral de Administración Financiera Federal (SIAFF) que opera la Tesorería de la Federación.</w:t>
      </w:r>
    </w:p>
    <w:p w14:paraId="066BB892"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En caso de que la factura y/o recibo entregado por el proveedor para su pago, presente errores o deficiencias, “EL INBA” a través de la </w:t>
      </w:r>
      <w:bookmarkStart w:id="17" w:name="_Hlk104296031"/>
      <w:r w:rsidRPr="002F380A">
        <w:rPr>
          <w:rFonts w:ascii="Arial" w:hAnsi="Arial" w:cs="Arial"/>
          <w:sz w:val="18"/>
          <w:szCs w:val="18"/>
        </w:rPr>
        <w:t>Subdirección General de Educación e Investigación Artísticas</w:t>
      </w:r>
      <w:bookmarkEnd w:id="17"/>
      <w:r w:rsidRPr="002F380A">
        <w:rPr>
          <w:rFonts w:ascii="Arial" w:hAnsi="Arial" w:cs="Arial"/>
          <w:sz w:val="18"/>
          <w:szCs w:val="18"/>
        </w:rPr>
        <w:t xml:space="preserve">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 </w:t>
      </w:r>
    </w:p>
    <w:p w14:paraId="6D94604D"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No se aceptarán condiciones de pago diferentes a las establecidas anteriormente y no se otorgará anticipo alguno y las facturas que se presenten deberán cumplir con los requisitos que estipula el Código Fiscal de la Federación en sus artículos 29 y 29-A. </w:t>
      </w:r>
    </w:p>
    <w:p w14:paraId="703F4AB4"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Tratándose de pagos en exceso que haya recibido el proveedor se estará a lo dispuesto en el tercer párrafo del Artículo 51 de la Ley de Adquisiciones, Arrendamientos y Servicios del Sector Público. </w:t>
      </w:r>
    </w:p>
    <w:p w14:paraId="4721C869" w14:textId="77777777" w:rsidR="000E501B" w:rsidRPr="002F380A" w:rsidRDefault="000E501B" w:rsidP="000E501B">
      <w:pPr>
        <w:rPr>
          <w:rFonts w:ascii="Arial" w:hAnsi="Arial" w:cs="Arial"/>
          <w:sz w:val="18"/>
          <w:szCs w:val="18"/>
        </w:rPr>
      </w:pPr>
      <w:r w:rsidRPr="002F380A">
        <w:rPr>
          <w:rFonts w:ascii="Arial" w:hAnsi="Arial" w:cs="Arial"/>
          <w:sz w:val="18"/>
          <w:szCs w:val="18"/>
        </w:rPr>
        <w:t>La contratación cuenta con suficiencia presupuestal y se realizará con cargo a la partida específica: 33903 “Mantenimiento y conservación de mobiliario y equipo de administración”</w:t>
      </w:r>
    </w:p>
    <w:p w14:paraId="76124912" w14:textId="77777777" w:rsidR="000E501B" w:rsidRPr="002F380A" w:rsidRDefault="000E501B" w:rsidP="000E501B">
      <w:pPr>
        <w:rPr>
          <w:rFonts w:ascii="Arial" w:hAnsi="Arial" w:cs="Arial"/>
          <w:sz w:val="18"/>
          <w:szCs w:val="18"/>
        </w:rPr>
      </w:pPr>
      <w:r w:rsidRPr="002F380A">
        <w:rPr>
          <w:rFonts w:ascii="Arial" w:hAnsi="Arial" w:cs="Arial"/>
          <w:sz w:val="18"/>
          <w:szCs w:val="18"/>
        </w:rPr>
        <w:t>Tratándose de pagos en exceso que haya recibido el proveedor se estará a lo dispuesto en el tercer párrafo del artículo 51 de la “LAASSP”.</w:t>
      </w:r>
    </w:p>
    <w:p w14:paraId="368A2B14" w14:textId="77777777" w:rsidR="000E501B" w:rsidRPr="002F380A" w:rsidRDefault="000E501B" w:rsidP="000E501B">
      <w:pPr>
        <w:rPr>
          <w:rFonts w:ascii="Arial" w:hAnsi="Arial" w:cs="Arial"/>
          <w:sz w:val="18"/>
          <w:szCs w:val="18"/>
        </w:rPr>
      </w:pPr>
      <w:r w:rsidRPr="002F380A">
        <w:rPr>
          <w:rFonts w:ascii="Arial" w:hAnsi="Arial" w:cs="Arial"/>
          <w:sz w:val="18"/>
          <w:szCs w:val="18"/>
        </w:rPr>
        <w:t>Para que proceda el pago, a través de  transferencia electrónica, las personas físicas o morales deberán contar con el registro relativo en el Catálogo General de Beneficiarios y Cuentas Bancarias del Sistema Integral de Administración Financiera Federal (SIAFF), lo anterior de conformidad con los “Lineamientos Relativos al Funcionamiento, Organización y Requerimientos de Operación del Sistema Integral de Administración Financiera Federal (SIAFF)”, publicados por la Secretaría de Hacienda y Crédito Público conjuntamente con la Tesorería de la Federación, en el Diario Oficial de la Federación el 30 de abril del año 2002.</w:t>
      </w:r>
    </w:p>
    <w:p w14:paraId="6DA37BB3"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13. GARANTÍA DE CUMPLIMIENTO</w:t>
      </w:r>
    </w:p>
    <w:p w14:paraId="33CD6F46" w14:textId="77777777" w:rsidR="000E501B" w:rsidRPr="002F380A" w:rsidRDefault="000E501B" w:rsidP="000E501B">
      <w:pPr>
        <w:rPr>
          <w:rFonts w:ascii="Arial" w:hAnsi="Arial" w:cs="Arial"/>
          <w:sz w:val="18"/>
          <w:szCs w:val="18"/>
        </w:rPr>
      </w:pPr>
      <w:r w:rsidRPr="002F380A">
        <w:rPr>
          <w:rFonts w:ascii="Arial" w:hAnsi="Arial" w:cs="Arial"/>
          <w:sz w:val="18"/>
          <w:szCs w:val="18"/>
        </w:rPr>
        <w:t>A fin de garantizar el cumplimiento de las obligaciones derivadas de contrato, el proveedor deberá presentar póliza de fianza expedida por institución Afianzadora Mexicana autorizada en los términos de la Ley de Instituciones de Seguros y Fianzas, por un importe equivalente a un 10% (diez por ciento), del monto máximo del contrato antes de IVA, a favor de la Tesorería de la Federación y a disposición del Instituto Nacional de Bellas Artes y Literatura, a más tardar dentro de los diez días siguientes a la firma del contrato, salvo que la prestación del servicio se realice dentro del citado plazo.</w:t>
      </w:r>
    </w:p>
    <w:p w14:paraId="6B32A3F9" w14:textId="77777777" w:rsidR="000E501B" w:rsidRPr="002F380A" w:rsidRDefault="000E501B" w:rsidP="000E501B">
      <w:pPr>
        <w:rPr>
          <w:rFonts w:ascii="Arial" w:hAnsi="Arial" w:cs="Arial"/>
          <w:sz w:val="18"/>
          <w:szCs w:val="18"/>
        </w:rPr>
      </w:pPr>
      <w:r w:rsidRPr="002F380A">
        <w:rPr>
          <w:rFonts w:ascii="Arial" w:hAnsi="Arial" w:cs="Arial"/>
          <w:sz w:val="18"/>
          <w:szCs w:val="18"/>
        </w:rPr>
        <w:t>Para revisión y validación del texto de la póliza de fianza, previamente deberán enviar dicho texto en forma electrónica a los correos: rpalafox@inba.gob.mx y adquisiciones.inba@inba.gob.mx, con atención a la Lic. Rosa Palafox Martínez, Coordinadora de Recursos Materiales y Lic. Antonio Domínguez Castañeda, jefe del Departamento de Adquisiciones, una vez validado se notificará que es correcto y que procede su trámite.</w:t>
      </w:r>
    </w:p>
    <w:p w14:paraId="10C9759B"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La garantía de cumplimiento deberá enviarse a los correos: rpalafox@inba.gob.mx y adquisiciones.inba@inba.gob.mx y/o presentarse en la Coordinación de Recursos Materiales, sita en Avenida Juárez 101, piso 16, centro Histórico, Alcaldía Cuauhtémoc, en la Ciudad de México, C. P. 06040, de lunes a viernes en un horario de las 09:00 </w:t>
      </w:r>
      <w:proofErr w:type="spellStart"/>
      <w:r w:rsidRPr="002F380A">
        <w:rPr>
          <w:rFonts w:ascii="Arial" w:hAnsi="Arial" w:cs="Arial"/>
          <w:sz w:val="18"/>
          <w:szCs w:val="18"/>
        </w:rPr>
        <w:t>hrs</w:t>
      </w:r>
      <w:proofErr w:type="spellEnd"/>
      <w:r w:rsidRPr="002F380A">
        <w:rPr>
          <w:rFonts w:ascii="Arial" w:hAnsi="Arial" w:cs="Arial"/>
          <w:sz w:val="18"/>
          <w:szCs w:val="18"/>
        </w:rPr>
        <w:t xml:space="preserve">. a 15:00 </w:t>
      </w:r>
      <w:proofErr w:type="spellStart"/>
      <w:r w:rsidRPr="002F380A">
        <w:rPr>
          <w:rFonts w:ascii="Arial" w:hAnsi="Arial" w:cs="Arial"/>
          <w:sz w:val="18"/>
          <w:szCs w:val="18"/>
        </w:rPr>
        <w:t>hrs</w:t>
      </w:r>
      <w:proofErr w:type="spellEnd"/>
      <w:r w:rsidRPr="002F380A">
        <w:rPr>
          <w:rFonts w:ascii="Arial" w:hAnsi="Arial" w:cs="Arial"/>
          <w:sz w:val="18"/>
          <w:szCs w:val="18"/>
        </w:rPr>
        <w:t xml:space="preserve"> siendo requisito indispensable su entrega para efectuar el pago respectivo. </w:t>
      </w:r>
    </w:p>
    <w:p w14:paraId="1BB16F63" w14:textId="77777777" w:rsidR="000E501B" w:rsidRPr="002F380A" w:rsidRDefault="000E501B" w:rsidP="000E501B">
      <w:pPr>
        <w:rPr>
          <w:rFonts w:ascii="Arial" w:hAnsi="Arial" w:cs="Arial"/>
          <w:sz w:val="18"/>
          <w:szCs w:val="18"/>
        </w:rPr>
      </w:pPr>
      <w:r w:rsidRPr="002F380A">
        <w:rPr>
          <w:rFonts w:ascii="Arial" w:hAnsi="Arial" w:cs="Arial"/>
          <w:sz w:val="18"/>
          <w:szCs w:val="18"/>
        </w:rPr>
        <w:t>La aplicación de la garantía de cumplimiento será proporcional al monto de las obligaciones incumplidas.</w:t>
      </w:r>
    </w:p>
    <w:p w14:paraId="010AE5A9" w14:textId="77777777" w:rsidR="000E501B" w:rsidRPr="002F380A" w:rsidRDefault="000E501B" w:rsidP="000E501B">
      <w:pPr>
        <w:rPr>
          <w:rFonts w:ascii="Arial" w:hAnsi="Arial" w:cs="Arial"/>
          <w:sz w:val="18"/>
          <w:szCs w:val="18"/>
        </w:rPr>
      </w:pPr>
      <w:r w:rsidRPr="002F380A">
        <w:rPr>
          <w:rFonts w:ascii="Arial" w:hAnsi="Arial" w:cs="Arial"/>
          <w:sz w:val="18"/>
          <w:szCs w:val="18"/>
        </w:rPr>
        <w:t>La omisión en la entrega de dicha garantía en el término establecido será motivo de rescisión del contrato.</w:t>
      </w:r>
    </w:p>
    <w:p w14:paraId="1A193CD1" w14:textId="77777777" w:rsidR="000E501B" w:rsidRPr="002F380A" w:rsidRDefault="000E501B" w:rsidP="000E501B">
      <w:pPr>
        <w:rPr>
          <w:rFonts w:ascii="Arial" w:hAnsi="Arial" w:cs="Arial"/>
          <w:sz w:val="18"/>
          <w:szCs w:val="18"/>
        </w:rPr>
      </w:pPr>
      <w:r w:rsidRPr="002F380A">
        <w:rPr>
          <w:rFonts w:ascii="Arial" w:hAnsi="Arial" w:cs="Arial"/>
          <w:sz w:val="18"/>
          <w:szCs w:val="18"/>
        </w:rPr>
        <w:t>La garantía debe ser Indivisible.</w:t>
      </w:r>
    </w:p>
    <w:p w14:paraId="553EEF26" w14:textId="77777777" w:rsidR="000E501B" w:rsidRPr="002F380A" w:rsidRDefault="000E501B" w:rsidP="000E501B">
      <w:pPr>
        <w:rPr>
          <w:rFonts w:ascii="Arial" w:hAnsi="Arial" w:cs="Arial"/>
          <w:sz w:val="18"/>
          <w:szCs w:val="18"/>
        </w:rPr>
      </w:pPr>
      <w:r w:rsidRPr="002F380A">
        <w:rPr>
          <w:rFonts w:ascii="Arial" w:hAnsi="Arial" w:cs="Arial"/>
          <w:sz w:val="18"/>
          <w:szCs w:val="18"/>
        </w:rPr>
        <w:t>La póliza de fianza debe elaborarse en estricto apego al formato que proporcione el Instituto Nacional de Bellas Artes y Literatura.</w:t>
      </w:r>
    </w:p>
    <w:p w14:paraId="6A69663F" w14:textId="77777777" w:rsidR="000E501B" w:rsidRPr="002F380A" w:rsidRDefault="000E501B" w:rsidP="000E501B">
      <w:pPr>
        <w:rPr>
          <w:rFonts w:ascii="Arial" w:hAnsi="Arial" w:cs="Arial"/>
          <w:sz w:val="18"/>
          <w:szCs w:val="18"/>
        </w:rPr>
      </w:pPr>
      <w:r w:rsidRPr="002F380A">
        <w:rPr>
          <w:rFonts w:ascii="Arial" w:hAnsi="Arial" w:cs="Arial"/>
          <w:sz w:val="18"/>
          <w:szCs w:val="18"/>
        </w:rPr>
        <w:lastRenderedPageBreak/>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68847486" w14:textId="77777777" w:rsidR="000E501B" w:rsidRPr="002F380A" w:rsidRDefault="000E501B" w:rsidP="000E501B">
      <w:pPr>
        <w:rPr>
          <w:rFonts w:ascii="Arial" w:hAnsi="Arial" w:cs="Arial"/>
          <w:sz w:val="18"/>
          <w:szCs w:val="18"/>
        </w:rPr>
      </w:pPr>
      <w:r w:rsidRPr="002F380A">
        <w:rPr>
          <w:rFonts w:ascii="Arial" w:hAnsi="Arial" w:cs="Arial"/>
          <w:sz w:val="18"/>
          <w:szCs w:val="18"/>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3C771943" w14:textId="77777777" w:rsidR="000E501B" w:rsidRPr="002F380A" w:rsidRDefault="000E501B" w:rsidP="000E501B">
      <w:pPr>
        <w:rPr>
          <w:rFonts w:ascii="Arial" w:hAnsi="Arial" w:cs="Arial"/>
          <w:sz w:val="18"/>
          <w:szCs w:val="18"/>
        </w:rPr>
      </w:pPr>
      <w:r w:rsidRPr="002F380A">
        <w:rPr>
          <w:rFonts w:ascii="Arial" w:hAnsi="Arial" w:cs="Arial"/>
          <w:sz w:val="18"/>
          <w:szCs w:val="18"/>
        </w:rPr>
        <w:t>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w:t>
      </w:r>
    </w:p>
    <w:bookmarkEnd w:id="14"/>
    <w:p w14:paraId="4010FE59"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14. Penas Convencionales.</w:t>
      </w:r>
    </w:p>
    <w:p w14:paraId="66FA8275" w14:textId="77777777" w:rsidR="000E501B" w:rsidRPr="002F380A" w:rsidRDefault="000E501B" w:rsidP="000E501B">
      <w:pPr>
        <w:rPr>
          <w:rFonts w:ascii="Arial" w:hAnsi="Arial" w:cs="Arial"/>
          <w:sz w:val="18"/>
          <w:szCs w:val="18"/>
        </w:rPr>
      </w:pPr>
      <w:bookmarkStart w:id="18" w:name="_Hlk104295713"/>
      <w:r w:rsidRPr="002F380A">
        <w:rPr>
          <w:rFonts w:ascii="Arial" w:hAnsi="Arial" w:cs="Arial"/>
          <w:sz w:val="18"/>
          <w:szCs w:val="18"/>
        </w:rPr>
        <w:t>De conformidad con lo establecido en los artículos 53 de la LAASSP, 95 y 96 del RLAASSP, así como a lo dispuesto en los POBALINES del INBAL vigentes, se aplicará una pena convencional equivalente al 2% (dos por ciento) sobre el importe diario del bien o servicio antes de IV.A. de los servicios no prestados en el plazo convenido, hasta por un monto de la garantía de cumplimiento.</w:t>
      </w:r>
    </w:p>
    <w:bookmarkEnd w:id="18"/>
    <w:p w14:paraId="336BB273"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Una vez transcurrido el supuesto anterior, “el INBAL” podrá iniciar el procedimiento de rescisión del contrato y se hará efectiva la garantía de cumplimiento, cuando “el proveedor” deje de pagar la(s) penalización(es) y/o ésta(s) supere(n) el monto de la garantía de cumplimiento del contrato. </w:t>
      </w:r>
    </w:p>
    <w:p w14:paraId="45A9A77D" w14:textId="77777777" w:rsidR="000E501B" w:rsidRPr="002F380A" w:rsidRDefault="000E501B" w:rsidP="000E501B">
      <w:pPr>
        <w:rPr>
          <w:rFonts w:ascii="Arial" w:hAnsi="Arial" w:cs="Arial"/>
          <w:sz w:val="18"/>
          <w:szCs w:val="18"/>
        </w:rPr>
      </w:pPr>
      <w:r w:rsidRPr="002F380A">
        <w:rPr>
          <w:rFonts w:ascii="Arial" w:hAnsi="Arial" w:cs="Arial"/>
          <w:sz w:val="18"/>
          <w:szCs w:val="18"/>
        </w:rPr>
        <w:t xml:space="preserve">Una vez que sea notificada la penalización a través del oficio correspondiente, para el pago de la misma, “el proveedor” contará con un plazo que no excederá de 05 (cinco) días hábiles contados a partir de la fecha de recepción de la notificación, cuyo pago se realizará a través de cheque de caja o certificado a favor de “la TESOFE” (cerrado a pesos , el monto se ajustará para que las que contengan cantidades que incluyan de 01 hasta 50 centavos se ajusten a la unidad inmediata anterior y las que contengan de 51 a 99 centavos, se ajusten a la unidad inmediata superior). </w:t>
      </w:r>
    </w:p>
    <w:p w14:paraId="188B4BB7" w14:textId="77777777" w:rsidR="000E501B" w:rsidRPr="002F380A" w:rsidRDefault="000E501B" w:rsidP="000E501B">
      <w:pPr>
        <w:rPr>
          <w:rFonts w:ascii="Arial" w:hAnsi="Arial" w:cs="Arial"/>
          <w:sz w:val="18"/>
          <w:szCs w:val="18"/>
        </w:rPr>
      </w:pPr>
      <w:r w:rsidRPr="002F380A">
        <w:rPr>
          <w:rFonts w:ascii="Arial" w:hAnsi="Arial" w:cs="Arial"/>
          <w:sz w:val="18"/>
          <w:szCs w:val="18"/>
        </w:rPr>
        <w:t>En el supuesto de que la prestación de los servicios no de inicio en la fecha convenida por causas imputables al proveedor, se aplicará una pena convencional del 2.0 % (dos por ciento) sobre el importe total del contrato al inicio de la prestación del servicio antes de I.V.A.</w:t>
      </w:r>
    </w:p>
    <w:p w14:paraId="32E47523" w14:textId="77777777" w:rsidR="000E501B" w:rsidRPr="002F380A" w:rsidRDefault="000E501B" w:rsidP="000E501B">
      <w:pPr>
        <w:rPr>
          <w:rFonts w:ascii="Arial" w:hAnsi="Arial" w:cs="Arial"/>
          <w:sz w:val="18"/>
          <w:szCs w:val="18"/>
        </w:rPr>
      </w:pPr>
    </w:p>
    <w:p w14:paraId="016E8866" w14:textId="77777777" w:rsidR="000E501B" w:rsidRPr="002F380A" w:rsidRDefault="000E501B" w:rsidP="000E501B">
      <w:pPr>
        <w:rPr>
          <w:rFonts w:ascii="Arial" w:hAnsi="Arial" w:cs="Arial"/>
          <w:b/>
          <w:bCs/>
          <w:sz w:val="18"/>
          <w:szCs w:val="18"/>
        </w:rPr>
      </w:pPr>
      <w:r w:rsidRPr="002F380A">
        <w:rPr>
          <w:rFonts w:ascii="Arial" w:hAnsi="Arial" w:cs="Arial"/>
          <w:b/>
          <w:bCs/>
          <w:sz w:val="18"/>
          <w:szCs w:val="18"/>
        </w:rPr>
        <w:t>15. Deductivas.</w:t>
      </w:r>
    </w:p>
    <w:p w14:paraId="08736BE1" w14:textId="77777777" w:rsidR="000E501B" w:rsidRPr="002F380A" w:rsidRDefault="000E501B" w:rsidP="000E501B">
      <w:pPr>
        <w:rPr>
          <w:rFonts w:ascii="Arial" w:hAnsi="Arial" w:cs="Arial"/>
          <w:b/>
          <w:bCs/>
          <w:sz w:val="18"/>
          <w:szCs w:val="18"/>
        </w:rPr>
      </w:pPr>
    </w:p>
    <w:p w14:paraId="4EFE3A68" w14:textId="77777777" w:rsidR="000E501B" w:rsidRPr="002F380A" w:rsidRDefault="000E501B" w:rsidP="000E501B">
      <w:pPr>
        <w:rPr>
          <w:rFonts w:ascii="Arial" w:hAnsi="Arial" w:cs="Arial"/>
          <w:sz w:val="18"/>
          <w:szCs w:val="18"/>
        </w:rPr>
      </w:pPr>
      <w:r w:rsidRPr="002F380A">
        <w:rPr>
          <w:rFonts w:ascii="Arial" w:hAnsi="Arial" w:cs="Arial"/>
          <w:sz w:val="18"/>
          <w:szCs w:val="18"/>
        </w:rPr>
        <w:t>“El INBAL” establece deducciones al pago de los servicios con motivo de incumplimiento parcial o deficiente en el que pudiera incurrir el proveedor respecto al servicio, para lo cual se establecerá como límite de incumplimiento a partir del cual se podrá rescindir el instrumento jurídico respectivo la aplicación de 2 deducciones durante la vigencia del servicio.</w:t>
      </w:r>
    </w:p>
    <w:p w14:paraId="0A137872" w14:textId="77777777" w:rsidR="000E501B" w:rsidRPr="002F380A" w:rsidRDefault="000E501B" w:rsidP="000E501B">
      <w:pPr>
        <w:rPr>
          <w:rFonts w:ascii="Arial" w:hAnsi="Arial" w:cs="Arial"/>
          <w:sz w:val="18"/>
          <w:szCs w:val="1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617"/>
      </w:tblGrid>
      <w:tr w:rsidR="000E501B" w:rsidRPr="002F380A" w14:paraId="72FECFCF" w14:textId="77777777" w:rsidTr="00585E94">
        <w:trPr>
          <w:trHeight w:val="606"/>
          <w:jc w:val="center"/>
        </w:trPr>
        <w:tc>
          <w:tcPr>
            <w:tcW w:w="4563" w:type="dxa"/>
            <w:shd w:val="clear" w:color="auto" w:fill="D0CECE" w:themeFill="background2" w:themeFillShade="E6"/>
            <w:vAlign w:val="center"/>
          </w:tcPr>
          <w:p w14:paraId="28006251" w14:textId="77777777" w:rsidR="000E501B" w:rsidRPr="002F380A" w:rsidRDefault="000E501B" w:rsidP="00585E94">
            <w:pPr>
              <w:rPr>
                <w:rFonts w:ascii="Arial" w:hAnsi="Arial" w:cs="Arial"/>
                <w:sz w:val="18"/>
                <w:szCs w:val="18"/>
              </w:rPr>
            </w:pPr>
            <w:r w:rsidRPr="002F380A">
              <w:rPr>
                <w:rFonts w:ascii="Arial" w:hAnsi="Arial" w:cs="Arial"/>
                <w:sz w:val="18"/>
                <w:szCs w:val="18"/>
              </w:rPr>
              <w:t>DESCRIPCIÓN</w:t>
            </w:r>
          </w:p>
        </w:tc>
        <w:tc>
          <w:tcPr>
            <w:tcW w:w="4617" w:type="dxa"/>
            <w:shd w:val="clear" w:color="auto" w:fill="D0CECE" w:themeFill="background2" w:themeFillShade="E6"/>
            <w:vAlign w:val="center"/>
          </w:tcPr>
          <w:p w14:paraId="31C87A0B" w14:textId="77777777" w:rsidR="000E501B" w:rsidRPr="002F380A" w:rsidRDefault="000E501B" w:rsidP="00585E94">
            <w:pPr>
              <w:rPr>
                <w:rFonts w:ascii="Arial" w:hAnsi="Arial" w:cs="Arial"/>
                <w:sz w:val="18"/>
                <w:szCs w:val="18"/>
              </w:rPr>
            </w:pPr>
            <w:r w:rsidRPr="002F380A">
              <w:rPr>
                <w:rFonts w:ascii="Arial" w:hAnsi="Arial" w:cs="Arial"/>
                <w:sz w:val="18"/>
                <w:szCs w:val="18"/>
              </w:rPr>
              <w:t>DEDUCTIVA</w:t>
            </w:r>
          </w:p>
        </w:tc>
      </w:tr>
      <w:tr w:rsidR="000E501B" w:rsidRPr="002F380A" w14:paraId="4B6EEF2D" w14:textId="77777777" w:rsidTr="00585E94">
        <w:trPr>
          <w:trHeight w:val="558"/>
          <w:jc w:val="center"/>
        </w:trPr>
        <w:tc>
          <w:tcPr>
            <w:tcW w:w="4563" w:type="dxa"/>
            <w:vAlign w:val="center"/>
          </w:tcPr>
          <w:p w14:paraId="347733E8" w14:textId="77777777" w:rsidR="000E501B" w:rsidRPr="002F380A" w:rsidRDefault="000E501B" w:rsidP="00585E94">
            <w:pPr>
              <w:rPr>
                <w:rFonts w:ascii="Arial" w:hAnsi="Arial" w:cs="Arial"/>
                <w:sz w:val="18"/>
                <w:szCs w:val="18"/>
              </w:rPr>
            </w:pPr>
            <w:r w:rsidRPr="002F380A">
              <w:rPr>
                <w:rFonts w:ascii="Arial" w:hAnsi="Arial" w:cs="Arial"/>
                <w:sz w:val="18"/>
                <w:szCs w:val="18"/>
              </w:rPr>
              <w:t>Por la prestación parcial de los servicios solicitados.</w:t>
            </w:r>
          </w:p>
        </w:tc>
        <w:tc>
          <w:tcPr>
            <w:tcW w:w="4617" w:type="dxa"/>
            <w:vAlign w:val="center"/>
          </w:tcPr>
          <w:p w14:paraId="5C0F20EC" w14:textId="77777777" w:rsidR="000E501B" w:rsidRPr="002F380A" w:rsidRDefault="000E501B" w:rsidP="00585E94">
            <w:pPr>
              <w:rPr>
                <w:rFonts w:ascii="Arial" w:hAnsi="Arial" w:cs="Arial"/>
                <w:sz w:val="18"/>
                <w:szCs w:val="18"/>
              </w:rPr>
            </w:pPr>
            <w:r w:rsidRPr="002F380A">
              <w:rPr>
                <w:rFonts w:ascii="Arial" w:hAnsi="Arial" w:cs="Arial"/>
                <w:sz w:val="18"/>
                <w:szCs w:val="18"/>
              </w:rPr>
              <w:t>1.5 % del monto antes de I.V.A. del importe de los servicios.</w:t>
            </w:r>
          </w:p>
        </w:tc>
      </w:tr>
      <w:tr w:rsidR="000E501B" w:rsidRPr="002F380A" w14:paraId="08D1F959" w14:textId="77777777" w:rsidTr="00585E94">
        <w:trPr>
          <w:trHeight w:val="1190"/>
          <w:jc w:val="center"/>
        </w:trPr>
        <w:tc>
          <w:tcPr>
            <w:tcW w:w="4563" w:type="dxa"/>
            <w:vAlign w:val="center"/>
          </w:tcPr>
          <w:p w14:paraId="79DA6B55" w14:textId="77777777" w:rsidR="000E501B" w:rsidRPr="002F380A" w:rsidRDefault="000E501B" w:rsidP="00585E94">
            <w:pPr>
              <w:rPr>
                <w:rFonts w:ascii="Arial" w:hAnsi="Arial" w:cs="Arial"/>
                <w:sz w:val="18"/>
                <w:szCs w:val="18"/>
              </w:rPr>
            </w:pPr>
            <w:r w:rsidRPr="002F380A">
              <w:rPr>
                <w:rFonts w:ascii="Arial" w:hAnsi="Arial" w:cs="Arial"/>
                <w:sz w:val="18"/>
                <w:szCs w:val="18"/>
              </w:rPr>
              <w:t>Por la prestación de los servicios con características distintas a las establecidas en el apartado 3. Descripción general del servicio del presente anexo técnico.</w:t>
            </w:r>
          </w:p>
        </w:tc>
        <w:tc>
          <w:tcPr>
            <w:tcW w:w="4617" w:type="dxa"/>
            <w:vAlign w:val="center"/>
          </w:tcPr>
          <w:p w14:paraId="4B54A1DA" w14:textId="77777777" w:rsidR="000E501B" w:rsidRPr="002F380A" w:rsidRDefault="000E501B" w:rsidP="00585E94">
            <w:pPr>
              <w:rPr>
                <w:rFonts w:ascii="Arial" w:hAnsi="Arial" w:cs="Arial"/>
                <w:sz w:val="18"/>
                <w:szCs w:val="18"/>
              </w:rPr>
            </w:pPr>
            <w:r w:rsidRPr="002F380A">
              <w:rPr>
                <w:rFonts w:ascii="Arial" w:hAnsi="Arial" w:cs="Arial"/>
                <w:sz w:val="18"/>
                <w:szCs w:val="18"/>
              </w:rPr>
              <w:t>1.5 % del monto antes de I.V.A. del importe de los servicios prestados con características distintas a las establecidas.</w:t>
            </w:r>
          </w:p>
        </w:tc>
      </w:tr>
    </w:tbl>
    <w:p w14:paraId="7A5773F1" w14:textId="77777777" w:rsidR="000E501B" w:rsidRPr="002F380A" w:rsidRDefault="000E501B" w:rsidP="000E501B">
      <w:pPr>
        <w:ind w:right="-94"/>
        <w:rPr>
          <w:rFonts w:ascii="Arial" w:hAnsi="Arial" w:cs="Arial"/>
          <w:sz w:val="18"/>
          <w:szCs w:val="18"/>
        </w:rPr>
      </w:pPr>
    </w:p>
    <w:p w14:paraId="0807CFA1" w14:textId="77777777" w:rsidR="000E501B" w:rsidRPr="002F380A" w:rsidRDefault="000E501B" w:rsidP="000E501B">
      <w:pPr>
        <w:ind w:right="-94"/>
        <w:rPr>
          <w:rFonts w:ascii="Arial" w:hAnsi="Arial" w:cs="Arial"/>
          <w:sz w:val="18"/>
          <w:szCs w:val="18"/>
        </w:rPr>
      </w:pPr>
      <w:r w:rsidRPr="002F380A">
        <w:rPr>
          <w:rFonts w:ascii="Arial" w:hAnsi="Arial" w:cs="Arial"/>
          <w:sz w:val="18"/>
          <w:szCs w:val="18"/>
        </w:rPr>
        <w:t>Nota: Después de la quinta penalización se rescindirá el contrato, sin intervención judicial.</w:t>
      </w:r>
    </w:p>
    <w:p w14:paraId="2EB4F655" w14:textId="77777777" w:rsidR="000E501B" w:rsidRPr="002F380A" w:rsidRDefault="000E501B" w:rsidP="000E501B">
      <w:pPr>
        <w:ind w:right="-94"/>
        <w:rPr>
          <w:rFonts w:ascii="Arial" w:hAnsi="Arial" w:cs="Arial"/>
          <w:sz w:val="18"/>
          <w:szCs w:val="18"/>
        </w:rPr>
      </w:pPr>
      <w:r w:rsidRPr="002F380A">
        <w:rPr>
          <w:rFonts w:ascii="Arial" w:hAnsi="Arial" w:cs="Arial"/>
          <w:sz w:val="18"/>
          <w:szCs w:val="18"/>
        </w:rPr>
        <w:t>En ningún caso las deducciones podrán negociarse en especie.</w:t>
      </w:r>
    </w:p>
    <w:p w14:paraId="6F5AE01C" w14:textId="77777777" w:rsidR="000E501B" w:rsidRPr="002F380A" w:rsidRDefault="000E501B" w:rsidP="000E501B">
      <w:pPr>
        <w:ind w:right="-94"/>
        <w:rPr>
          <w:rFonts w:ascii="Arial" w:hAnsi="Arial" w:cs="Arial"/>
          <w:sz w:val="18"/>
          <w:szCs w:val="18"/>
        </w:rPr>
      </w:pPr>
      <w:r w:rsidRPr="002F380A">
        <w:rPr>
          <w:rFonts w:ascii="Arial" w:hAnsi="Arial" w:cs="Arial"/>
          <w:sz w:val="18"/>
          <w:szCs w:val="18"/>
        </w:rPr>
        <w:t xml:space="preserve">La Subdirección General de Educación e Investigación Artísticas notificará al proveedor, las deducciones a las que se haya hecho acreedor derivado de la supervisión y verificación de la prestación de los servicios. El cálculo de las deductivas se realizará a través del mecanismo electrónico o manual que establezca el INBAL. </w:t>
      </w:r>
    </w:p>
    <w:p w14:paraId="0C548C15" w14:textId="77777777" w:rsidR="000E501B" w:rsidRPr="002F380A" w:rsidRDefault="000E501B" w:rsidP="000E501B">
      <w:pPr>
        <w:ind w:right="-94"/>
        <w:rPr>
          <w:rFonts w:ascii="Arial" w:hAnsi="Arial" w:cs="Arial"/>
          <w:sz w:val="18"/>
          <w:szCs w:val="18"/>
        </w:rPr>
      </w:pPr>
      <w:r w:rsidRPr="002F380A">
        <w:rPr>
          <w:rFonts w:ascii="Arial" w:hAnsi="Arial" w:cs="Arial"/>
          <w:sz w:val="18"/>
          <w:szCs w:val="18"/>
        </w:rPr>
        <w:t>Los pagos por penas y/o deducciones deberán efectuarse a través de los formatos establecidos: Esquema e5, Pago electrónico de Derechos, Productos y Aprovechamientos DPA’S, emitido por el Servicio de Administración Tributario (SAT), ante las instituciones bancarias ya sea mediante cheque del mismo banco o pago en efectivo, acompañado de la hoja de ayuda correspondiente.</w:t>
      </w:r>
    </w:p>
    <w:p w14:paraId="228EC97D" w14:textId="77777777" w:rsidR="000E501B" w:rsidRPr="002F380A" w:rsidRDefault="000E501B" w:rsidP="000E501B">
      <w:pPr>
        <w:ind w:right="-94"/>
        <w:rPr>
          <w:rFonts w:ascii="Arial" w:hAnsi="Arial" w:cs="Arial"/>
          <w:sz w:val="18"/>
          <w:szCs w:val="18"/>
        </w:rPr>
      </w:pPr>
      <w:r w:rsidRPr="002F380A">
        <w:rPr>
          <w:rFonts w:ascii="Arial" w:hAnsi="Arial" w:cs="Arial"/>
          <w:sz w:val="18"/>
          <w:szCs w:val="18"/>
        </w:rPr>
        <w:t xml:space="preserve">Para solicitar el trámite de pago por la entrega de los servicios que le fueron contratados, deberá anexar a la factura, copia de los formatos implementados en el Esquema e5, documentos que especifiquen los montos aplicados por concepto de </w:t>
      </w:r>
      <w:r w:rsidRPr="002F380A">
        <w:rPr>
          <w:rFonts w:ascii="Arial" w:hAnsi="Arial" w:cs="Arial"/>
          <w:sz w:val="18"/>
          <w:szCs w:val="18"/>
        </w:rPr>
        <w:lastRenderedPageBreak/>
        <w:t>las penas convencionales y/o deductivas a que se hubiese hecho acreedor, así como el comprobante de pago correspondiente.</w:t>
      </w:r>
    </w:p>
    <w:p w14:paraId="5AD47B4D" w14:textId="77777777" w:rsidR="000E501B" w:rsidRPr="002F380A" w:rsidRDefault="000E501B" w:rsidP="000E501B">
      <w:pPr>
        <w:ind w:right="-94"/>
        <w:rPr>
          <w:rFonts w:ascii="Arial" w:hAnsi="Arial" w:cs="Arial"/>
          <w:sz w:val="18"/>
          <w:szCs w:val="18"/>
        </w:rPr>
      </w:pPr>
    </w:p>
    <w:p w14:paraId="248B3056" w14:textId="77777777" w:rsidR="000E501B" w:rsidRPr="002F380A" w:rsidRDefault="000E501B" w:rsidP="000E501B">
      <w:pPr>
        <w:pStyle w:val="Prrafodelista"/>
        <w:ind w:hanging="708"/>
        <w:rPr>
          <w:rFonts w:ascii="Arial" w:eastAsia="Calibri" w:hAnsi="Arial" w:cs="Arial"/>
          <w:b/>
          <w:sz w:val="18"/>
          <w:szCs w:val="18"/>
        </w:rPr>
      </w:pPr>
      <w:r w:rsidRPr="002F380A">
        <w:rPr>
          <w:rFonts w:ascii="Arial" w:hAnsi="Arial" w:cs="Arial"/>
          <w:b/>
          <w:spacing w:val="-3"/>
          <w:sz w:val="18"/>
          <w:szCs w:val="18"/>
        </w:rPr>
        <w:t xml:space="preserve">16. </w:t>
      </w:r>
      <w:r w:rsidRPr="002F380A">
        <w:rPr>
          <w:rFonts w:ascii="Arial" w:eastAsia="Calibri" w:hAnsi="Arial" w:cs="Arial"/>
          <w:b/>
          <w:sz w:val="18"/>
          <w:szCs w:val="18"/>
        </w:rPr>
        <w:t>ADMINISTRADOR DEL CONTRATO</w:t>
      </w:r>
    </w:p>
    <w:p w14:paraId="0ACA1449" w14:textId="77777777" w:rsidR="000E501B" w:rsidRPr="002F380A" w:rsidRDefault="000E501B" w:rsidP="000E501B">
      <w:pPr>
        <w:pStyle w:val="Prrafodelista"/>
        <w:ind w:left="0" w:right="-115"/>
        <w:rPr>
          <w:rFonts w:ascii="Arial" w:eastAsia="Calibri" w:hAnsi="Arial" w:cs="Arial"/>
          <w:b/>
          <w:sz w:val="18"/>
          <w:szCs w:val="18"/>
        </w:rPr>
      </w:pPr>
    </w:p>
    <w:p w14:paraId="28EA2288" w14:textId="0578DB1D" w:rsidR="00962D0C" w:rsidRPr="00962D0C" w:rsidRDefault="000E501B" w:rsidP="000E501B">
      <w:pPr>
        <w:spacing w:after="160" w:line="259" w:lineRule="auto"/>
        <w:jc w:val="left"/>
        <w:rPr>
          <w:rFonts w:ascii="Arial" w:hAnsi="Arial" w:cs="Arial"/>
          <w:sz w:val="18"/>
          <w:szCs w:val="18"/>
        </w:rPr>
      </w:pPr>
      <w:bookmarkStart w:id="19" w:name="_Hlk96093729"/>
      <w:r w:rsidRPr="002F380A">
        <w:rPr>
          <w:rFonts w:ascii="Arial" w:hAnsi="Arial" w:cs="Arial"/>
          <w:b/>
          <w:bCs/>
          <w:sz w:val="18"/>
          <w:szCs w:val="18"/>
        </w:rPr>
        <w:t>Andrés Salinas Pineda</w:t>
      </w:r>
      <w:r w:rsidRPr="002F380A">
        <w:rPr>
          <w:rFonts w:ascii="Arial" w:hAnsi="Arial" w:cs="Arial"/>
          <w:sz w:val="18"/>
          <w:szCs w:val="18"/>
        </w:rPr>
        <w:t xml:space="preserve">, </w:t>
      </w:r>
      <w:proofErr w:type="gramStart"/>
      <w:r w:rsidRPr="002F380A">
        <w:rPr>
          <w:rFonts w:ascii="Arial" w:hAnsi="Arial" w:cs="Arial"/>
          <w:sz w:val="18"/>
          <w:szCs w:val="18"/>
        </w:rPr>
        <w:t>Director</w:t>
      </w:r>
      <w:proofErr w:type="gramEnd"/>
      <w:r w:rsidRPr="002F380A">
        <w:rPr>
          <w:rFonts w:ascii="Arial" w:hAnsi="Arial" w:cs="Arial"/>
          <w:sz w:val="18"/>
          <w:szCs w:val="18"/>
        </w:rPr>
        <w:t xml:space="preserve"> de Planeación Educativa de la Subdirección General de Educación e Investigación Artísticas, será quien administrará el contrato y el titular de cada centro de trabajo dónde se preste el servicio serán quien supervisarán el servicio objeto del contrato, conforme a lo solicitado en el instrumento jurídico, con el fin de realizar el seguimiento y verificación en el cumplimiento de las obligaciones</w:t>
      </w:r>
      <w:bookmarkEnd w:id="19"/>
      <w:r w:rsidRPr="002F380A">
        <w:rPr>
          <w:rFonts w:ascii="Arial" w:hAnsi="Arial" w:cs="Arial"/>
          <w:sz w:val="18"/>
          <w:szCs w:val="18"/>
        </w:rPr>
        <w:t>.</w:t>
      </w:r>
    </w:p>
    <w:p w14:paraId="6A56E7AE" w14:textId="77777777" w:rsidR="00962D0C" w:rsidRDefault="00962D0C">
      <w:pPr>
        <w:spacing w:after="160" w:line="259" w:lineRule="auto"/>
        <w:jc w:val="left"/>
        <w:rPr>
          <w:rFonts w:ascii="Montserrat Light" w:hAnsi="Montserrat Light" w:cs="Arial"/>
          <w:sz w:val="20"/>
          <w:szCs w:val="20"/>
        </w:rPr>
      </w:pPr>
      <w:r>
        <w:rPr>
          <w:rFonts w:ascii="Montserrat Light" w:hAnsi="Montserrat Light" w:cs="Arial"/>
          <w:sz w:val="20"/>
          <w:szCs w:val="20"/>
        </w:rPr>
        <w:br w:type="page"/>
      </w:r>
    </w:p>
    <w:p w14:paraId="54CB7C4E" w14:textId="77777777" w:rsidR="00962D0C" w:rsidRDefault="00962D0C" w:rsidP="00962D0C">
      <w:pPr>
        <w:spacing w:after="160" w:line="259" w:lineRule="auto"/>
        <w:jc w:val="left"/>
        <w:rPr>
          <w:rFonts w:ascii="Arial" w:hAnsi="Arial" w:cs="Arial"/>
          <w:b/>
          <w:szCs w:val="20"/>
          <w:lang w:val="es-MX"/>
        </w:rPr>
      </w:pPr>
    </w:p>
    <w:p w14:paraId="30C7BED9" w14:textId="7CC4E74B" w:rsidR="00D503E9" w:rsidRPr="00FF1803" w:rsidRDefault="00D503E9" w:rsidP="00D503E9">
      <w:pPr>
        <w:widowControl w:val="0"/>
        <w:jc w:val="center"/>
        <w:rPr>
          <w:rFonts w:ascii="Arial" w:hAnsi="Arial" w:cs="Arial"/>
          <w:b/>
          <w:szCs w:val="20"/>
          <w:u w:val="single"/>
          <w:lang w:val="es-MX"/>
        </w:rPr>
      </w:pPr>
      <w:r w:rsidRPr="00FF1803">
        <w:rPr>
          <w:rFonts w:ascii="Arial" w:hAnsi="Arial" w:cs="Arial"/>
          <w:b/>
          <w:szCs w:val="20"/>
          <w:lang w:val="es-MX"/>
        </w:rPr>
        <w:t>ANEXO 2</w:t>
      </w:r>
    </w:p>
    <w:p w14:paraId="79F156CE" w14:textId="77777777" w:rsidR="00D503E9" w:rsidRPr="00FF1803" w:rsidRDefault="00D503E9" w:rsidP="00D503E9">
      <w:pPr>
        <w:autoSpaceDE w:val="0"/>
        <w:autoSpaceDN w:val="0"/>
        <w:adjustRightInd w:val="0"/>
        <w:jc w:val="center"/>
        <w:rPr>
          <w:rFonts w:ascii="Arial" w:hAnsi="Arial" w:cs="Arial"/>
          <w:b/>
          <w:sz w:val="20"/>
          <w:szCs w:val="20"/>
          <w:lang w:val="es-MX"/>
        </w:rPr>
      </w:pPr>
    </w:p>
    <w:p w14:paraId="3A9C2415" w14:textId="77777777" w:rsidR="00D503E9" w:rsidRPr="00FF1803" w:rsidRDefault="00D503E9" w:rsidP="00D503E9">
      <w:pPr>
        <w:autoSpaceDE w:val="0"/>
        <w:autoSpaceDN w:val="0"/>
        <w:adjustRightInd w:val="0"/>
        <w:jc w:val="center"/>
        <w:rPr>
          <w:rFonts w:ascii="Arial" w:hAnsi="Arial" w:cs="Arial"/>
          <w:b/>
          <w:sz w:val="20"/>
          <w:szCs w:val="20"/>
          <w:lang w:val="es-MX"/>
        </w:rPr>
      </w:pPr>
      <w:r w:rsidRPr="00FF1803">
        <w:rPr>
          <w:rFonts w:ascii="Arial" w:hAnsi="Arial" w:cs="Arial"/>
          <w:b/>
          <w:sz w:val="20"/>
          <w:szCs w:val="20"/>
          <w:lang w:val="es-MX"/>
        </w:rPr>
        <w:t>MODELO DE CONTRATO</w:t>
      </w:r>
    </w:p>
    <w:p w14:paraId="13210E3A" w14:textId="77777777" w:rsidR="00D503E9" w:rsidRPr="00FF1803" w:rsidRDefault="00D503E9" w:rsidP="00D503E9">
      <w:pPr>
        <w:autoSpaceDE w:val="0"/>
        <w:autoSpaceDN w:val="0"/>
        <w:adjustRightInd w:val="0"/>
        <w:jc w:val="center"/>
        <w:rPr>
          <w:rFonts w:ascii="Arial" w:hAnsi="Arial" w:cs="Arial"/>
          <w:b/>
          <w:sz w:val="20"/>
          <w:szCs w:val="20"/>
          <w:lang w:val="es-MX"/>
        </w:rPr>
      </w:pPr>
    </w:p>
    <w:p w14:paraId="762B7D51" w14:textId="77777777" w:rsidR="00D503E9" w:rsidRPr="00FF1803" w:rsidRDefault="00D503E9" w:rsidP="00D503E9">
      <w:pPr>
        <w:tabs>
          <w:tab w:val="left" w:pos="2694"/>
        </w:tabs>
        <w:rPr>
          <w:rFonts w:ascii="Arial" w:hAnsi="Arial" w:cs="Arial"/>
          <w:sz w:val="16"/>
          <w:szCs w:val="16"/>
          <w:lang w:val="es-MX"/>
        </w:rPr>
      </w:pPr>
      <w:r w:rsidRPr="00FF1803">
        <w:rPr>
          <w:rFonts w:ascii="Arial" w:hAnsi="Arial" w:cs="Arial"/>
          <w:b/>
          <w:sz w:val="16"/>
          <w:szCs w:val="16"/>
          <w:lang w:val="es-MX"/>
        </w:rPr>
        <w:t xml:space="preserve">CONTRATO PARA LOS SERVICIOS </w:t>
      </w:r>
      <w:r w:rsidRPr="00FF1803">
        <w:rPr>
          <w:rFonts w:ascii="Arial" w:hAnsi="Arial" w:cs="Arial"/>
          <w:sz w:val="16"/>
          <w:szCs w:val="16"/>
          <w:lang w:val="es-MX"/>
        </w:rPr>
        <w:t xml:space="preserve">_______________________, QUE CELEBRAN POR UNA PARTE EL </w:t>
      </w:r>
      <w:r w:rsidRPr="00FF1803">
        <w:rPr>
          <w:rFonts w:ascii="Arial" w:hAnsi="Arial" w:cs="Arial"/>
          <w:b/>
          <w:sz w:val="16"/>
          <w:szCs w:val="16"/>
          <w:lang w:val="es-MX"/>
        </w:rPr>
        <w:t>INSTITUTO NACIONAL DE BELLAS ARTES Y LITERATURA Y LITERATURA</w:t>
      </w:r>
      <w:r w:rsidRPr="00FF1803">
        <w:rPr>
          <w:rFonts w:ascii="Arial" w:hAnsi="Arial" w:cs="Arial"/>
          <w:sz w:val="16"/>
          <w:szCs w:val="16"/>
          <w:lang w:val="es-MX"/>
        </w:rPr>
        <w:t xml:space="preserve">, EN LO SUCESIVO </w:t>
      </w:r>
      <w:r w:rsidRPr="00FF1803">
        <w:rPr>
          <w:rFonts w:ascii="Arial" w:hAnsi="Arial" w:cs="Arial"/>
          <w:b/>
          <w:sz w:val="16"/>
          <w:szCs w:val="16"/>
          <w:lang w:val="es-MX"/>
        </w:rPr>
        <w:t>“EL INBAL”,</w:t>
      </w:r>
      <w:r w:rsidRPr="00FF1803">
        <w:rPr>
          <w:rFonts w:ascii="Arial" w:hAnsi="Arial" w:cs="Arial"/>
          <w:sz w:val="16"/>
          <w:szCs w:val="16"/>
          <w:lang w:val="es-MX"/>
        </w:rPr>
        <w:t xml:space="preserve"> REPRESENTADO POR _____________________________, EN SU CARÁCTER DE SUBDIRECTOR GENERAL DE ADMINISTRACIÓN Y APODERADO LEGAL, ASISTIDO EN ESTE ACTO POR ____________________________________ Y ____________________________, EN SUS CALIDADES DE _____________________ Y ______________________, RESPECTIVAMENTE; Y POR LA OTRA PARTE _____________________________________, POR CONDUCTO DE SU ___________, ____________________________, EN LO SUCESIVO </w:t>
      </w:r>
      <w:r w:rsidRPr="00FF1803">
        <w:rPr>
          <w:rFonts w:ascii="Arial" w:hAnsi="Arial" w:cs="Arial"/>
          <w:b/>
          <w:sz w:val="16"/>
          <w:szCs w:val="16"/>
          <w:lang w:val="es-MX"/>
        </w:rPr>
        <w:t>“EL PROVEEDOR”</w:t>
      </w:r>
      <w:r w:rsidRPr="00FF1803">
        <w:rPr>
          <w:rFonts w:ascii="Arial" w:hAnsi="Arial" w:cs="Arial"/>
          <w:sz w:val="16"/>
          <w:szCs w:val="16"/>
          <w:lang w:val="es-MX"/>
        </w:rPr>
        <w:t xml:space="preserve">; Y ACTUANDO AMBAS PARTES CONTRATANTES EN SU CONJUNTO SE LES DENOMINARÁ COMO </w:t>
      </w:r>
      <w:r w:rsidRPr="00FF1803">
        <w:rPr>
          <w:rFonts w:ascii="Arial" w:hAnsi="Arial" w:cs="Arial"/>
          <w:b/>
          <w:sz w:val="16"/>
          <w:szCs w:val="16"/>
          <w:lang w:val="es-MX"/>
        </w:rPr>
        <w:t>“LAS PARTES”</w:t>
      </w:r>
      <w:r w:rsidRPr="00FF1803">
        <w:rPr>
          <w:rFonts w:ascii="Arial" w:hAnsi="Arial" w:cs="Arial"/>
          <w:sz w:val="16"/>
          <w:szCs w:val="16"/>
          <w:lang w:val="es-MX"/>
        </w:rPr>
        <w:t>, DE CONFORMIDAD CON LAS DECLARACIONES Y CLÁUSULAS SIGUIENTES:</w:t>
      </w:r>
    </w:p>
    <w:p w14:paraId="7D7379BE" w14:textId="77777777" w:rsidR="00D503E9" w:rsidRPr="00FF1803" w:rsidRDefault="00D503E9" w:rsidP="00D503E9">
      <w:pPr>
        <w:jc w:val="center"/>
        <w:rPr>
          <w:rFonts w:ascii="Arial" w:hAnsi="Arial" w:cs="Arial"/>
          <w:b/>
          <w:sz w:val="16"/>
          <w:szCs w:val="16"/>
          <w:lang w:val="es-MX"/>
        </w:rPr>
      </w:pPr>
    </w:p>
    <w:p w14:paraId="52126ED3" w14:textId="77777777" w:rsidR="00D503E9" w:rsidRPr="00FF1803" w:rsidRDefault="00D503E9" w:rsidP="00D503E9">
      <w:pPr>
        <w:jc w:val="center"/>
        <w:rPr>
          <w:rFonts w:ascii="Arial" w:hAnsi="Arial" w:cs="Arial"/>
          <w:b/>
          <w:sz w:val="16"/>
          <w:szCs w:val="16"/>
          <w:lang w:val="es-MX"/>
        </w:rPr>
      </w:pPr>
      <w:r w:rsidRPr="00FF1803">
        <w:rPr>
          <w:rFonts w:ascii="Arial" w:hAnsi="Arial" w:cs="Arial"/>
          <w:b/>
          <w:sz w:val="16"/>
          <w:szCs w:val="16"/>
          <w:lang w:val="es-MX"/>
        </w:rPr>
        <w:t>D E C L A R A C I O N E S:</w:t>
      </w:r>
    </w:p>
    <w:p w14:paraId="283277C9" w14:textId="77777777" w:rsidR="00D503E9" w:rsidRPr="00FF1803" w:rsidRDefault="00D503E9" w:rsidP="00D503E9">
      <w:pPr>
        <w:jc w:val="center"/>
        <w:rPr>
          <w:rFonts w:ascii="Arial" w:hAnsi="Arial" w:cs="Arial"/>
          <w:b/>
          <w:sz w:val="16"/>
          <w:szCs w:val="16"/>
          <w:lang w:val="es-MX"/>
        </w:rPr>
      </w:pPr>
    </w:p>
    <w:p w14:paraId="332A1969" w14:textId="77777777" w:rsidR="00D503E9" w:rsidRPr="00FF1803" w:rsidRDefault="00D503E9" w:rsidP="00D503E9">
      <w:pPr>
        <w:pStyle w:val="Ttulo10"/>
        <w:ind w:right="-30"/>
        <w:jc w:val="both"/>
        <w:rPr>
          <w:rFonts w:ascii="Arial" w:hAnsi="Arial" w:cs="Arial"/>
          <w:smallCaps/>
          <w:sz w:val="16"/>
          <w:szCs w:val="16"/>
          <w:lang w:val="es-MX"/>
        </w:rPr>
      </w:pPr>
      <w:r w:rsidRPr="00FF1803">
        <w:rPr>
          <w:rFonts w:ascii="Arial" w:hAnsi="Arial" w:cs="Arial"/>
          <w:sz w:val="16"/>
          <w:szCs w:val="16"/>
          <w:lang w:val="es-MX"/>
        </w:rPr>
        <w:t xml:space="preserve">1. </w:t>
      </w:r>
      <w:r w:rsidRPr="00FF1803">
        <w:rPr>
          <w:rFonts w:ascii="Arial" w:eastAsia="Batang" w:hAnsi="Arial" w:cs="Arial"/>
          <w:sz w:val="16"/>
          <w:szCs w:val="16"/>
          <w:lang w:val="es-MX"/>
        </w:rPr>
        <w:t>DECLARA “EL INBAL” A TRAVÉS DE SU APODERADO LEGAL QUE:</w:t>
      </w:r>
    </w:p>
    <w:p w14:paraId="711D9E3E" w14:textId="77777777" w:rsidR="00D503E9" w:rsidRPr="00FF1803" w:rsidRDefault="00D503E9" w:rsidP="00D503E9">
      <w:pPr>
        <w:pStyle w:val="Ttulo10"/>
        <w:ind w:right="-30"/>
        <w:jc w:val="both"/>
        <w:rPr>
          <w:rFonts w:ascii="Arial" w:hAnsi="Arial" w:cs="Arial"/>
          <w:b/>
          <w:bCs/>
          <w:smallCaps/>
          <w:sz w:val="16"/>
          <w:szCs w:val="16"/>
          <w:lang w:val="es-MX"/>
        </w:rPr>
      </w:pPr>
    </w:p>
    <w:p w14:paraId="184CAD35" w14:textId="77777777" w:rsidR="00D503E9" w:rsidRPr="00FF1803" w:rsidRDefault="00D503E9" w:rsidP="00D503E9">
      <w:pPr>
        <w:pStyle w:val="Ttulo10"/>
        <w:ind w:right="-28"/>
        <w:jc w:val="both"/>
        <w:rPr>
          <w:rFonts w:ascii="Arial" w:eastAsia="Batang" w:hAnsi="Arial" w:cs="Arial"/>
          <w:b/>
          <w:bCs/>
          <w:smallCaps/>
          <w:sz w:val="16"/>
          <w:szCs w:val="16"/>
          <w:lang w:val="es-MX"/>
        </w:rPr>
      </w:pPr>
      <w:r w:rsidRPr="00FF1803">
        <w:rPr>
          <w:rFonts w:ascii="Arial" w:eastAsia="Batang" w:hAnsi="Arial" w:cs="Arial"/>
          <w:sz w:val="16"/>
          <w:szCs w:val="16"/>
          <w:lang w:val="es-MX"/>
        </w:rPr>
        <w:t>1.1 1 ES UN ÓRGANO DESCONCENTRADO CON PERSONALIDAD JURÍDICA Y PATRIMONIO PROPIO, DEPENDIENTE DE LA SECRETARÍA DE CULTURA, ENTRE CUYAS FINALIDADES SE ENCUENTRAN EL CULTIVO, FOMENTO, ESTÍMULO, CREACIÓN E INVESTIGACIÓN DE LAS BELLAS ARTES, CONFORME A LO DISPUESTO EN LOS ARTÍCULOS 1º Y 2º DE SU LEY DE CREACIÓN; PUBLICADA EN EL DIARIO OFICIAL DE LA FEDERACIÓN EL DÍA 31 DE DICIEMBRE DE 1946.</w:t>
      </w:r>
    </w:p>
    <w:p w14:paraId="509D8752" w14:textId="77777777" w:rsidR="00D503E9" w:rsidRPr="00FF1803" w:rsidRDefault="00D503E9" w:rsidP="00D503E9">
      <w:pPr>
        <w:pStyle w:val="Ttulo10"/>
        <w:ind w:right="-30"/>
        <w:jc w:val="both"/>
        <w:rPr>
          <w:rFonts w:ascii="Arial" w:hAnsi="Arial" w:cs="Arial"/>
          <w:b/>
          <w:bCs/>
          <w:smallCaps/>
          <w:sz w:val="16"/>
          <w:szCs w:val="16"/>
          <w:lang w:val="es-MX"/>
        </w:rPr>
      </w:pPr>
    </w:p>
    <w:p w14:paraId="465D300D" w14:textId="77777777" w:rsidR="00D503E9" w:rsidRPr="00FF1803" w:rsidRDefault="00D503E9" w:rsidP="00D503E9">
      <w:pPr>
        <w:rPr>
          <w:rFonts w:ascii="Arial" w:hAnsi="Arial" w:cs="Arial"/>
          <w:sz w:val="16"/>
          <w:szCs w:val="16"/>
          <w:lang w:val="es-MX"/>
        </w:rPr>
      </w:pPr>
      <w:r w:rsidRPr="00FF1803">
        <w:rPr>
          <w:rFonts w:ascii="Arial" w:hAnsi="Arial" w:cs="Arial"/>
          <w:b/>
          <w:smallCaps/>
          <w:sz w:val="16"/>
          <w:szCs w:val="16"/>
          <w:lang w:val="es-MX"/>
        </w:rPr>
        <w:t>1.2</w:t>
      </w:r>
      <w:r w:rsidRPr="00FF1803">
        <w:rPr>
          <w:rFonts w:ascii="Arial" w:hAnsi="Arial" w:cs="Arial"/>
          <w:bCs/>
          <w:smallCaps/>
          <w:sz w:val="16"/>
          <w:szCs w:val="16"/>
          <w:lang w:val="es-MX"/>
        </w:rPr>
        <w:t xml:space="preserve"> </w:t>
      </w:r>
      <w:r w:rsidRPr="00FF1803">
        <w:rPr>
          <w:rFonts w:ascii="Arial" w:hAnsi="Arial" w:cs="Arial"/>
          <w:sz w:val="16"/>
          <w:szCs w:val="16"/>
          <w:lang w:val="es-MX"/>
        </w:rPr>
        <w:t xml:space="preserve">CUENTA CON LAS FACULTADES SUFICIENTES Y NECESARIAS PARA CELEBRAR EL PRESENTE INSTRUMENTO JURÍDICO, DE CONFORMIDAD CON LA ESCRITURA PÚBLICA NÚMERO ___________ DE FECHA __ DE ________ </w:t>
      </w:r>
      <w:proofErr w:type="spellStart"/>
      <w:r w:rsidRPr="00FF1803">
        <w:rPr>
          <w:rFonts w:ascii="Arial" w:hAnsi="Arial" w:cs="Arial"/>
          <w:sz w:val="16"/>
          <w:szCs w:val="16"/>
          <w:lang w:val="es-MX"/>
        </w:rPr>
        <w:t>DE</w:t>
      </w:r>
      <w:proofErr w:type="spellEnd"/>
      <w:r w:rsidRPr="00FF1803">
        <w:rPr>
          <w:rFonts w:ascii="Arial" w:hAnsi="Arial" w:cs="Arial"/>
          <w:sz w:val="16"/>
          <w:szCs w:val="16"/>
          <w:lang w:val="es-MX"/>
        </w:rPr>
        <w:t xml:space="preserve"> _______, OTORGADA ANTE LA FE DEL NOTARIO PÚBLICO NÚMERO ________ EN LA CIUDAD DE MÉXICO, LICENCIADO __________________________________________.</w:t>
      </w:r>
    </w:p>
    <w:p w14:paraId="000945B5" w14:textId="77777777" w:rsidR="00D503E9" w:rsidRPr="00FF1803" w:rsidRDefault="00D503E9" w:rsidP="00D503E9">
      <w:pPr>
        <w:ind w:right="-30"/>
        <w:rPr>
          <w:rFonts w:ascii="Arial" w:hAnsi="Arial" w:cs="Arial"/>
          <w:sz w:val="16"/>
          <w:szCs w:val="16"/>
          <w:lang w:val="es-MX"/>
        </w:rPr>
      </w:pPr>
    </w:p>
    <w:p w14:paraId="7EC3E234" w14:textId="77777777" w:rsidR="00D503E9" w:rsidRPr="00FF1803" w:rsidRDefault="00D503E9" w:rsidP="00D503E9">
      <w:pPr>
        <w:ind w:right="-30"/>
        <w:rPr>
          <w:rFonts w:ascii="Arial" w:hAnsi="Arial" w:cs="Arial"/>
          <w:caps/>
          <w:sz w:val="16"/>
          <w:szCs w:val="16"/>
          <w:lang w:val="es-MX"/>
        </w:rPr>
      </w:pPr>
      <w:r w:rsidRPr="00FF1803">
        <w:rPr>
          <w:rFonts w:ascii="Arial" w:hAnsi="Arial" w:cs="Arial"/>
          <w:b/>
          <w:bCs/>
          <w:sz w:val="16"/>
          <w:szCs w:val="16"/>
          <w:lang w:val="es-MX"/>
        </w:rPr>
        <w:t>1.3</w:t>
      </w:r>
      <w:r w:rsidRPr="00FF1803">
        <w:rPr>
          <w:rFonts w:ascii="Arial" w:hAnsi="Arial" w:cs="Arial"/>
          <w:bCs/>
          <w:sz w:val="16"/>
          <w:szCs w:val="16"/>
          <w:lang w:val="es-MX"/>
        </w:rPr>
        <w:t xml:space="preserve"> PARA CUBRIR LAS EROGACIONES DERIVADAS DEL PRESENTE CONTRATO</w:t>
      </w:r>
      <w:r w:rsidRPr="00FF1803">
        <w:rPr>
          <w:rFonts w:ascii="Arial" w:hAnsi="Arial" w:cs="Arial"/>
          <w:sz w:val="16"/>
          <w:szCs w:val="16"/>
          <w:lang w:val="es-MX"/>
        </w:rPr>
        <w:t xml:space="preserve"> SE CUENTA CON LA SUFICIENCIA PRESUPUESTAL DEBIDAMENTE AUTORIZADA POR LA SECRETARÍA DE HACIENDA Y CRÉDITO PÚBLICO EN LA PARTIDA PRESUPUESTAL _______, </w:t>
      </w:r>
      <w:r w:rsidRPr="00FF1803">
        <w:rPr>
          <w:rFonts w:ascii="Arial" w:hAnsi="Arial" w:cs="Arial"/>
          <w:bCs/>
          <w:sz w:val="16"/>
          <w:szCs w:val="16"/>
          <w:lang w:val="es-MX"/>
        </w:rPr>
        <w:t xml:space="preserve">CORRESPONDIENTE </w:t>
      </w:r>
      <w:r w:rsidRPr="00FF1803">
        <w:rPr>
          <w:rFonts w:ascii="Arial" w:hAnsi="Arial" w:cs="Arial"/>
          <w:sz w:val="16"/>
          <w:szCs w:val="16"/>
          <w:lang w:val="es-MX"/>
        </w:rPr>
        <w:t>A “______________________”.</w:t>
      </w:r>
    </w:p>
    <w:p w14:paraId="3BC9E099" w14:textId="77777777" w:rsidR="00D503E9" w:rsidRPr="00FF1803" w:rsidRDefault="00D503E9" w:rsidP="00D503E9">
      <w:pPr>
        <w:ind w:right="-30"/>
        <w:rPr>
          <w:rFonts w:ascii="Arial" w:hAnsi="Arial" w:cs="Arial"/>
          <w:sz w:val="16"/>
          <w:szCs w:val="16"/>
          <w:lang w:val="es-MX"/>
        </w:rPr>
      </w:pPr>
    </w:p>
    <w:p w14:paraId="4ABA30DD" w14:textId="77777777" w:rsidR="00D503E9" w:rsidRPr="00FF1803" w:rsidRDefault="00D503E9" w:rsidP="00D503E9">
      <w:pPr>
        <w:ind w:right="-30"/>
        <w:rPr>
          <w:rFonts w:ascii="Arial" w:hAnsi="Arial" w:cs="Arial"/>
          <w:b/>
          <w:bCs/>
          <w:sz w:val="16"/>
          <w:szCs w:val="16"/>
          <w:lang w:val="es-MX"/>
        </w:rPr>
      </w:pPr>
      <w:r w:rsidRPr="00FF1803">
        <w:rPr>
          <w:rFonts w:ascii="Arial" w:hAnsi="Arial" w:cs="Arial"/>
          <w:b/>
          <w:bCs/>
          <w:sz w:val="16"/>
          <w:szCs w:val="16"/>
          <w:lang w:val="es-MX"/>
        </w:rPr>
        <w:t>1.4</w:t>
      </w:r>
      <w:r w:rsidRPr="00FF1803">
        <w:rPr>
          <w:rFonts w:ascii="Arial" w:hAnsi="Arial" w:cs="Arial"/>
          <w:bCs/>
          <w:sz w:val="16"/>
          <w:szCs w:val="16"/>
          <w:lang w:val="es-MX"/>
        </w:rPr>
        <w:t xml:space="preserve"> LA ADJUDICACIÓN DEL PRESENTE CONTRATO SE REALIZÓ MEDIANTE EL PROCEDIMIENTO DE </w:t>
      </w:r>
      <w:r w:rsidRPr="00FF1803">
        <w:rPr>
          <w:rFonts w:ascii="Arial" w:hAnsi="Arial" w:cs="Arial"/>
          <w:sz w:val="16"/>
          <w:szCs w:val="16"/>
          <w:lang w:val="es-MX"/>
        </w:rPr>
        <w:t xml:space="preserve">_______________________________, </w:t>
      </w:r>
      <w:r w:rsidRPr="00FF1803">
        <w:rPr>
          <w:rFonts w:ascii="Arial" w:hAnsi="Arial" w:cs="Arial"/>
          <w:bCs/>
          <w:sz w:val="16"/>
          <w:szCs w:val="16"/>
          <w:lang w:val="es-MX"/>
        </w:rPr>
        <w:t xml:space="preserve">LO ANTERIOR CON FUNDAMENTO EN LO ESTABLECIDO EN </w:t>
      </w:r>
      <w:r w:rsidRPr="00FF1803">
        <w:rPr>
          <w:rFonts w:ascii="Arial" w:hAnsi="Arial" w:cs="Arial"/>
          <w:sz w:val="16"/>
          <w:szCs w:val="16"/>
          <w:lang w:val="es-MX"/>
        </w:rPr>
        <w:t xml:space="preserve">LOS ARTÍCULOS ___ </w:t>
      </w:r>
      <w:r w:rsidRPr="00FF1803">
        <w:rPr>
          <w:rFonts w:ascii="Arial" w:hAnsi="Arial" w:cs="Arial"/>
          <w:bCs/>
          <w:sz w:val="16"/>
          <w:szCs w:val="16"/>
          <w:lang w:val="es-MX"/>
        </w:rPr>
        <w:t xml:space="preserve">DE LA LEY DE ADQUISICIONES, ARRENDAMIENTOS Y SERVICIOS DEL SECTOR PÚBLICO, EN LO SUCESIVO IDENTIFICADA COMO </w:t>
      </w:r>
      <w:r w:rsidRPr="00FF1803">
        <w:rPr>
          <w:rFonts w:ascii="Arial" w:hAnsi="Arial" w:cs="Arial"/>
          <w:i/>
          <w:sz w:val="16"/>
          <w:szCs w:val="16"/>
          <w:lang w:val="es-MX"/>
        </w:rPr>
        <w:t>LA LEY</w:t>
      </w:r>
      <w:r w:rsidRPr="00FF1803">
        <w:rPr>
          <w:rFonts w:ascii="Arial" w:hAnsi="Arial" w:cs="Arial"/>
          <w:bCs/>
          <w:sz w:val="16"/>
          <w:szCs w:val="16"/>
          <w:lang w:val="es-MX"/>
        </w:rPr>
        <w:t xml:space="preserve"> Y DEMÁS RELATIVOS DEL REGLAMENTO DE LA LEY DE ADQUISICIONES, ARRENDAMIENTOS Y SERVICIOS DEL SECTOR PÚBLICO, QUE EN LO SUCESIVO SE DENOMINARÁ </w:t>
      </w:r>
      <w:r w:rsidRPr="00FF1803">
        <w:rPr>
          <w:rFonts w:ascii="Arial" w:hAnsi="Arial" w:cs="Arial"/>
          <w:bCs/>
          <w:i/>
          <w:sz w:val="16"/>
          <w:szCs w:val="16"/>
          <w:lang w:val="es-MX"/>
        </w:rPr>
        <w:t>EL REGLAMENTO.</w:t>
      </w:r>
    </w:p>
    <w:p w14:paraId="63F15B9C" w14:textId="77777777" w:rsidR="00D503E9" w:rsidRPr="00FF1803" w:rsidRDefault="00D503E9" w:rsidP="00D503E9">
      <w:pPr>
        <w:ind w:right="-30"/>
        <w:rPr>
          <w:rFonts w:ascii="Arial" w:hAnsi="Arial" w:cs="Arial"/>
          <w:bCs/>
          <w:sz w:val="16"/>
          <w:szCs w:val="16"/>
          <w:lang w:val="es-MX"/>
        </w:rPr>
      </w:pPr>
    </w:p>
    <w:p w14:paraId="3D545AE5" w14:textId="77777777" w:rsidR="00D503E9" w:rsidRPr="00FF1803" w:rsidRDefault="00D503E9" w:rsidP="00D503E9">
      <w:pPr>
        <w:ind w:right="-30"/>
        <w:rPr>
          <w:rFonts w:ascii="Arial" w:hAnsi="Arial" w:cs="Arial"/>
          <w:b/>
          <w:bCs/>
          <w:sz w:val="16"/>
          <w:szCs w:val="16"/>
          <w:lang w:val="es-MX"/>
        </w:rPr>
      </w:pPr>
      <w:r w:rsidRPr="00FF1803">
        <w:rPr>
          <w:rFonts w:ascii="Arial" w:hAnsi="Arial" w:cs="Arial"/>
          <w:sz w:val="16"/>
          <w:szCs w:val="16"/>
          <w:lang w:val="es-MX"/>
        </w:rPr>
        <w:t>_____________________________, _________________________,</w:t>
      </w:r>
      <w:r w:rsidRPr="00FF1803">
        <w:rPr>
          <w:rFonts w:ascii="Arial" w:hAnsi="Arial" w:cs="Arial"/>
          <w:bCs/>
          <w:sz w:val="16"/>
          <w:szCs w:val="16"/>
          <w:lang w:val="es-MX"/>
        </w:rPr>
        <w:t xml:space="preserve"> COMO ÁREA </w:t>
      </w:r>
      <w:r w:rsidRPr="00FF1803">
        <w:rPr>
          <w:rFonts w:ascii="Arial" w:hAnsi="Arial" w:cs="Arial"/>
          <w:sz w:val="16"/>
          <w:szCs w:val="16"/>
          <w:lang w:val="es-MX"/>
        </w:rPr>
        <w:t xml:space="preserve">SOLICITANTE </w:t>
      </w:r>
      <w:r w:rsidRPr="00FF1803">
        <w:rPr>
          <w:rFonts w:ascii="Arial" w:hAnsi="Arial" w:cs="Arial"/>
          <w:bCs/>
          <w:sz w:val="16"/>
          <w:szCs w:val="16"/>
          <w:lang w:val="es-MX"/>
        </w:rPr>
        <w:t xml:space="preserve">SERÁ </w:t>
      </w:r>
      <w:r w:rsidRPr="00FF1803">
        <w:rPr>
          <w:rFonts w:ascii="Arial" w:hAnsi="Arial" w:cs="Arial"/>
          <w:sz w:val="16"/>
          <w:szCs w:val="16"/>
          <w:lang w:val="es-MX"/>
        </w:rPr>
        <w:t>LA</w:t>
      </w:r>
      <w:r w:rsidRPr="00FF1803">
        <w:rPr>
          <w:rFonts w:ascii="Arial" w:hAnsi="Arial" w:cs="Arial"/>
          <w:bCs/>
          <w:sz w:val="16"/>
          <w:szCs w:val="16"/>
          <w:lang w:val="es-MX"/>
        </w:rPr>
        <w:t xml:space="preserve"> RESPONSABLE DE ADMINISTRAR, VERIFICAR Y VIGILAR EL CUMPLIMIENTO DE LOS SERVICIOS OBJETO DEL PRESENTE INSTRUMENTO JURÍDICO, IDENTIFICADO EN ADELANTE COMO </w:t>
      </w:r>
      <w:r w:rsidRPr="00FF1803">
        <w:rPr>
          <w:rFonts w:ascii="Arial" w:hAnsi="Arial" w:cs="Arial"/>
          <w:b/>
          <w:bCs/>
          <w:sz w:val="16"/>
          <w:szCs w:val="16"/>
          <w:lang w:val="es-MX"/>
        </w:rPr>
        <w:t xml:space="preserve">“EL ADMINISTRADOR”. </w:t>
      </w:r>
    </w:p>
    <w:p w14:paraId="682FDA42" w14:textId="77777777" w:rsidR="00D503E9" w:rsidRPr="00FF1803" w:rsidRDefault="00D503E9" w:rsidP="00D503E9">
      <w:pPr>
        <w:ind w:right="-30"/>
        <w:rPr>
          <w:rFonts w:ascii="Arial" w:hAnsi="Arial" w:cs="Arial"/>
          <w:b/>
          <w:bCs/>
          <w:sz w:val="16"/>
          <w:szCs w:val="16"/>
          <w:lang w:val="es-MX"/>
        </w:rPr>
      </w:pPr>
    </w:p>
    <w:p w14:paraId="0ED4F25E" w14:textId="77777777" w:rsidR="00D503E9" w:rsidRPr="00FF1803" w:rsidRDefault="00D503E9" w:rsidP="00D503E9">
      <w:pPr>
        <w:ind w:right="-30"/>
        <w:rPr>
          <w:rFonts w:ascii="Arial" w:hAnsi="Arial" w:cs="Arial"/>
          <w:sz w:val="16"/>
          <w:szCs w:val="16"/>
          <w:lang w:val="es-MX"/>
        </w:rPr>
      </w:pPr>
      <w:r w:rsidRPr="00FF1803">
        <w:rPr>
          <w:rFonts w:ascii="Arial" w:hAnsi="Arial" w:cs="Arial"/>
          <w:b/>
          <w:sz w:val="16"/>
          <w:szCs w:val="16"/>
          <w:lang w:val="es-MX"/>
        </w:rPr>
        <w:t xml:space="preserve">1.5 </w:t>
      </w:r>
      <w:r w:rsidRPr="00FF1803">
        <w:rPr>
          <w:rFonts w:ascii="Arial" w:hAnsi="Arial" w:cs="Arial"/>
          <w:sz w:val="16"/>
          <w:szCs w:val="16"/>
          <w:lang w:val="es-MX"/>
        </w:rPr>
        <w:t>SE</w:t>
      </w:r>
      <w:r w:rsidRPr="00FF1803">
        <w:rPr>
          <w:rFonts w:ascii="Arial" w:hAnsi="Arial" w:cs="Arial"/>
          <w:b/>
          <w:sz w:val="16"/>
          <w:szCs w:val="16"/>
          <w:lang w:val="es-MX"/>
        </w:rPr>
        <w:t xml:space="preserve"> </w:t>
      </w:r>
      <w:r w:rsidRPr="00FF1803">
        <w:rPr>
          <w:rFonts w:ascii="Arial" w:hAnsi="Arial" w:cs="Arial"/>
          <w:sz w:val="16"/>
          <w:szCs w:val="16"/>
          <w:lang w:val="es-MX"/>
        </w:rPr>
        <w:t>REQUIERE LOS SERVICIOS _____________________________________________________.</w:t>
      </w:r>
    </w:p>
    <w:p w14:paraId="1A62B234" w14:textId="77777777" w:rsidR="00D503E9" w:rsidRPr="00FF1803" w:rsidRDefault="00D503E9" w:rsidP="00D503E9">
      <w:pPr>
        <w:ind w:right="-30"/>
        <w:rPr>
          <w:rFonts w:ascii="Arial" w:hAnsi="Arial" w:cs="Arial"/>
          <w:kern w:val="2"/>
          <w:sz w:val="16"/>
          <w:szCs w:val="16"/>
          <w:lang w:val="es-MX"/>
        </w:rPr>
      </w:pPr>
    </w:p>
    <w:p w14:paraId="575B3541" w14:textId="77777777" w:rsidR="00D503E9" w:rsidRPr="00FF1803" w:rsidRDefault="00D503E9" w:rsidP="00D503E9">
      <w:pPr>
        <w:ind w:right="-30"/>
        <w:rPr>
          <w:rFonts w:ascii="Arial" w:hAnsi="Arial" w:cs="Arial"/>
          <w:kern w:val="2"/>
          <w:sz w:val="16"/>
          <w:szCs w:val="16"/>
          <w:lang w:val="es-MX"/>
        </w:rPr>
      </w:pPr>
      <w:r w:rsidRPr="00FF1803">
        <w:rPr>
          <w:rFonts w:ascii="Arial" w:hAnsi="Arial" w:cs="Arial"/>
          <w:b/>
          <w:sz w:val="16"/>
          <w:szCs w:val="16"/>
          <w:lang w:val="es-MX"/>
        </w:rPr>
        <w:t xml:space="preserve">1.6 </w:t>
      </w:r>
      <w:r w:rsidRPr="00FF1803">
        <w:rPr>
          <w:rFonts w:ascii="Arial" w:hAnsi="Arial" w:cs="Arial"/>
          <w:sz w:val="16"/>
          <w:szCs w:val="16"/>
          <w:lang w:val="es-MX"/>
        </w:rPr>
        <w:t xml:space="preserve">PARA EFECTOS FISCALES, LAS AUTORIDADES HACENDARIAS LE HAN ASIGNADO EL </w:t>
      </w:r>
      <w:r w:rsidRPr="00FF1803">
        <w:rPr>
          <w:rFonts w:ascii="Arial" w:hAnsi="Arial" w:cs="Arial"/>
          <w:bCs/>
          <w:sz w:val="16"/>
          <w:szCs w:val="16"/>
          <w:lang w:val="es-MX"/>
        </w:rPr>
        <w:t>REGISTRO FEDERAL DE CONTRIBUYENTES</w:t>
      </w:r>
      <w:r w:rsidRPr="00FF1803">
        <w:rPr>
          <w:rFonts w:ascii="Arial" w:hAnsi="Arial" w:cs="Arial"/>
          <w:b/>
          <w:sz w:val="16"/>
          <w:szCs w:val="16"/>
          <w:lang w:val="es-MX"/>
        </w:rPr>
        <w:t xml:space="preserve"> </w:t>
      </w:r>
      <w:r w:rsidRPr="00FF1803">
        <w:rPr>
          <w:rFonts w:ascii="Arial" w:hAnsi="Arial" w:cs="Arial"/>
          <w:b/>
          <w:caps/>
          <w:sz w:val="16"/>
          <w:szCs w:val="16"/>
          <w:lang w:val="es-MX"/>
        </w:rPr>
        <w:t>INB470101FA5</w:t>
      </w:r>
      <w:r w:rsidRPr="00FF1803">
        <w:rPr>
          <w:rFonts w:ascii="Arial" w:hAnsi="Arial" w:cs="Arial"/>
          <w:b/>
          <w:sz w:val="16"/>
          <w:szCs w:val="16"/>
          <w:lang w:val="es-MX"/>
        </w:rPr>
        <w:t>.</w:t>
      </w:r>
    </w:p>
    <w:p w14:paraId="6116D993" w14:textId="77777777" w:rsidR="00D503E9" w:rsidRPr="00FF1803" w:rsidRDefault="00D503E9" w:rsidP="00D503E9">
      <w:pPr>
        <w:ind w:right="-30"/>
        <w:rPr>
          <w:rFonts w:ascii="Arial" w:hAnsi="Arial" w:cs="Arial"/>
          <w:b/>
          <w:sz w:val="16"/>
          <w:szCs w:val="16"/>
          <w:lang w:val="es-MX"/>
        </w:rPr>
      </w:pPr>
    </w:p>
    <w:p w14:paraId="44A5C9DF" w14:textId="77777777" w:rsidR="00D503E9" w:rsidRPr="00FF1803" w:rsidRDefault="00D503E9" w:rsidP="00D503E9">
      <w:pPr>
        <w:ind w:right="-30"/>
        <w:rPr>
          <w:rFonts w:ascii="Arial" w:hAnsi="Arial" w:cs="Arial"/>
          <w:sz w:val="16"/>
          <w:szCs w:val="16"/>
          <w:lang w:val="es-MX"/>
        </w:rPr>
      </w:pPr>
      <w:r w:rsidRPr="00FF1803">
        <w:rPr>
          <w:rFonts w:ascii="Arial" w:hAnsi="Arial" w:cs="Arial"/>
          <w:b/>
          <w:sz w:val="16"/>
          <w:szCs w:val="16"/>
          <w:lang w:val="es-MX"/>
        </w:rPr>
        <w:t xml:space="preserve">1.7 </w:t>
      </w:r>
      <w:r w:rsidRPr="00FF1803">
        <w:rPr>
          <w:rFonts w:ascii="Arial" w:hAnsi="Arial" w:cs="Arial"/>
          <w:sz w:val="16"/>
          <w:szCs w:val="16"/>
          <w:lang w:val="es-MX"/>
        </w:rPr>
        <w:t>TIENE UBICADO SU DOMICILIO LEGAL EN EL PRIMER PISO MÓDULO "A", DEL EDIFICIO ANEXO AL COSTADO SUR ORIENTE DEL AUDITORIO NACIONAL, EN PASEO DE LA REFORMA Y CAMPO MARTE, COLONIA POLANCO CHAPULTEPEC, CÓDIGO POSTAL 11560, EN LA CIUDAD DE MÉXICO.</w:t>
      </w:r>
    </w:p>
    <w:p w14:paraId="273E5850" w14:textId="77777777" w:rsidR="00D503E9" w:rsidRPr="00FF1803" w:rsidRDefault="00D503E9" w:rsidP="00D503E9">
      <w:pPr>
        <w:ind w:right="-30"/>
        <w:rPr>
          <w:rFonts w:ascii="Arial" w:hAnsi="Arial" w:cs="Arial"/>
          <w:b/>
          <w:bCs/>
          <w:sz w:val="16"/>
          <w:szCs w:val="16"/>
          <w:lang w:val="es-MX"/>
        </w:rPr>
      </w:pPr>
    </w:p>
    <w:p w14:paraId="1DCEC8E9" w14:textId="77777777" w:rsidR="00D503E9" w:rsidRPr="00FF1803" w:rsidRDefault="00D503E9" w:rsidP="00D503E9">
      <w:pPr>
        <w:ind w:right="-30"/>
        <w:rPr>
          <w:rFonts w:ascii="Arial" w:hAnsi="Arial" w:cs="Arial"/>
          <w:b/>
          <w:bCs/>
          <w:sz w:val="16"/>
          <w:szCs w:val="16"/>
          <w:lang w:val="es-MX"/>
        </w:rPr>
      </w:pPr>
      <w:r w:rsidRPr="00FF1803">
        <w:rPr>
          <w:rFonts w:ascii="Arial" w:hAnsi="Arial" w:cs="Arial"/>
          <w:b/>
          <w:bCs/>
          <w:sz w:val="16"/>
          <w:szCs w:val="16"/>
          <w:lang w:val="es-MX"/>
        </w:rPr>
        <w:t xml:space="preserve">2. DECLARA “EL PROVEEDOR” A TRAVÉS DE SU </w:t>
      </w:r>
      <w:r w:rsidRPr="00FF1803">
        <w:rPr>
          <w:rFonts w:ascii="Arial" w:hAnsi="Arial" w:cs="Arial"/>
          <w:b/>
          <w:kern w:val="2"/>
          <w:sz w:val="16"/>
          <w:szCs w:val="16"/>
          <w:lang w:val="es-MX"/>
        </w:rPr>
        <w:t>APODERADO</w:t>
      </w:r>
      <w:r w:rsidRPr="00FF1803">
        <w:rPr>
          <w:rFonts w:ascii="Arial" w:hAnsi="Arial" w:cs="Arial"/>
          <w:kern w:val="2"/>
          <w:sz w:val="16"/>
          <w:szCs w:val="16"/>
          <w:lang w:val="es-MX"/>
        </w:rPr>
        <w:t xml:space="preserve"> </w:t>
      </w:r>
      <w:r w:rsidRPr="00FF1803">
        <w:rPr>
          <w:rFonts w:ascii="Arial" w:hAnsi="Arial" w:cs="Arial"/>
          <w:b/>
          <w:bCs/>
          <w:sz w:val="16"/>
          <w:szCs w:val="16"/>
          <w:lang w:val="es-MX"/>
        </w:rPr>
        <w:t>QUE:</w:t>
      </w:r>
    </w:p>
    <w:p w14:paraId="20FE4FF0" w14:textId="77777777" w:rsidR="00D503E9" w:rsidRPr="00FF1803" w:rsidRDefault="00D503E9" w:rsidP="00D503E9">
      <w:pPr>
        <w:ind w:right="-28"/>
        <w:rPr>
          <w:rFonts w:ascii="Arial" w:hAnsi="Arial" w:cs="Arial"/>
          <w:sz w:val="16"/>
          <w:szCs w:val="16"/>
          <w:lang w:val="es-MX"/>
        </w:rPr>
      </w:pPr>
      <w:r w:rsidRPr="00FF1803">
        <w:rPr>
          <w:rFonts w:ascii="Arial" w:hAnsi="Arial" w:cs="Arial"/>
          <w:b/>
          <w:bCs/>
          <w:sz w:val="16"/>
          <w:szCs w:val="16"/>
          <w:lang w:val="es-MX"/>
        </w:rPr>
        <w:t>2.1</w:t>
      </w:r>
      <w:r w:rsidRPr="00FF1803">
        <w:rPr>
          <w:rFonts w:ascii="Arial" w:hAnsi="Arial" w:cs="Arial"/>
          <w:bCs/>
          <w:sz w:val="16"/>
          <w:szCs w:val="16"/>
          <w:lang w:val="es-MX"/>
        </w:rPr>
        <w:t xml:space="preserve"> ES UNA PERSONA MORAL LEGALMENTE CONSTITUIDA CONFORME A LO DISPUESTO POR LAS LEYES DE LOS ESTADOS UNIDOS MEXICANOS, SEGÚN CONSTA EN ESCRITURA PÚBLICA NÚMERO </w:t>
      </w:r>
      <w:r w:rsidRPr="00FF1803">
        <w:rPr>
          <w:rFonts w:ascii="Arial" w:hAnsi="Arial" w:cs="Arial"/>
          <w:b/>
          <w:caps/>
          <w:sz w:val="16"/>
          <w:szCs w:val="16"/>
          <w:lang w:val="es-MX"/>
        </w:rPr>
        <w:t>_________</w:t>
      </w:r>
      <w:r w:rsidRPr="00FF1803">
        <w:rPr>
          <w:rFonts w:ascii="Arial" w:hAnsi="Arial" w:cs="Arial"/>
          <w:b/>
          <w:bCs/>
          <w:sz w:val="16"/>
          <w:szCs w:val="16"/>
          <w:lang w:val="es-MX"/>
        </w:rPr>
        <w:t xml:space="preserve"> </w:t>
      </w:r>
      <w:r w:rsidRPr="00FF1803">
        <w:rPr>
          <w:rFonts w:ascii="Arial" w:hAnsi="Arial" w:cs="Arial"/>
          <w:bCs/>
          <w:sz w:val="16"/>
          <w:szCs w:val="16"/>
          <w:lang w:val="es-MX"/>
        </w:rPr>
        <w:t xml:space="preserve">DE FECHA ____ DE _________ </w:t>
      </w:r>
      <w:proofErr w:type="spellStart"/>
      <w:r w:rsidRPr="00FF1803">
        <w:rPr>
          <w:rFonts w:ascii="Arial" w:hAnsi="Arial" w:cs="Arial"/>
          <w:bCs/>
          <w:sz w:val="16"/>
          <w:szCs w:val="16"/>
          <w:lang w:val="es-MX"/>
        </w:rPr>
        <w:t>DE</w:t>
      </w:r>
      <w:proofErr w:type="spellEnd"/>
      <w:r w:rsidRPr="00FF1803">
        <w:rPr>
          <w:rFonts w:ascii="Arial" w:hAnsi="Arial" w:cs="Arial"/>
          <w:bCs/>
          <w:sz w:val="16"/>
          <w:szCs w:val="16"/>
          <w:lang w:val="es-MX"/>
        </w:rPr>
        <w:t xml:space="preserve"> ___________-, OTORGADA ANTE LA FE NOTARIO PÚBLICO NÚMERO ________ EN LA CIUDAD DE MÉXICO, LICENCIADO </w:t>
      </w:r>
      <w:r w:rsidRPr="00FF1803">
        <w:rPr>
          <w:rFonts w:ascii="Arial" w:hAnsi="Arial" w:cs="Arial"/>
          <w:caps/>
          <w:sz w:val="16"/>
          <w:szCs w:val="16"/>
          <w:lang w:val="es-MX"/>
        </w:rPr>
        <w:t>_____________</w:t>
      </w:r>
      <w:r w:rsidRPr="00FF1803">
        <w:rPr>
          <w:rFonts w:ascii="Arial" w:hAnsi="Arial" w:cs="Arial"/>
          <w:sz w:val="16"/>
          <w:szCs w:val="16"/>
          <w:lang w:val="es-MX"/>
        </w:rPr>
        <w:t>.</w:t>
      </w:r>
    </w:p>
    <w:p w14:paraId="574D73FE" w14:textId="77777777" w:rsidR="00D503E9" w:rsidRPr="00FF1803" w:rsidRDefault="00D503E9" w:rsidP="00D503E9">
      <w:pPr>
        <w:ind w:right="-30"/>
        <w:rPr>
          <w:rFonts w:ascii="Arial" w:hAnsi="Arial" w:cs="Arial"/>
          <w:bCs/>
          <w:sz w:val="16"/>
          <w:szCs w:val="16"/>
          <w:lang w:val="es-MX"/>
        </w:rPr>
      </w:pPr>
    </w:p>
    <w:p w14:paraId="5167ADE4" w14:textId="77777777" w:rsidR="00D503E9" w:rsidRPr="00FF1803" w:rsidRDefault="00D503E9" w:rsidP="00D503E9">
      <w:pPr>
        <w:ind w:right="-30"/>
        <w:rPr>
          <w:rFonts w:ascii="Arial" w:hAnsi="Arial" w:cs="Arial"/>
          <w:bCs/>
          <w:sz w:val="16"/>
          <w:szCs w:val="16"/>
          <w:lang w:val="es-MX"/>
        </w:rPr>
      </w:pPr>
      <w:r w:rsidRPr="00FF1803">
        <w:rPr>
          <w:rFonts w:ascii="Arial" w:hAnsi="Arial" w:cs="Arial"/>
          <w:b/>
          <w:bCs/>
          <w:sz w:val="16"/>
          <w:szCs w:val="16"/>
          <w:lang w:val="es-MX"/>
        </w:rPr>
        <w:t>2.2</w:t>
      </w:r>
      <w:r w:rsidRPr="00FF1803">
        <w:rPr>
          <w:rFonts w:ascii="Arial" w:hAnsi="Arial" w:cs="Arial"/>
          <w:bCs/>
          <w:sz w:val="16"/>
          <w:szCs w:val="16"/>
          <w:lang w:val="es-MX"/>
        </w:rPr>
        <w:t xml:space="preserve"> TIENE POR OBJETO ENTRE OTROS </w:t>
      </w:r>
      <w:r w:rsidRPr="00FF1803">
        <w:rPr>
          <w:rFonts w:ascii="Arial" w:hAnsi="Arial" w:cs="Arial"/>
          <w:sz w:val="16"/>
          <w:szCs w:val="16"/>
          <w:lang w:val="es-MX"/>
        </w:rPr>
        <w:t>____________________________________________________________</w:t>
      </w:r>
      <w:r w:rsidRPr="00FF1803">
        <w:rPr>
          <w:rFonts w:ascii="Arial" w:hAnsi="Arial" w:cs="Arial"/>
          <w:bCs/>
          <w:sz w:val="16"/>
          <w:szCs w:val="16"/>
          <w:lang w:val="es-MX"/>
        </w:rPr>
        <w:t>.</w:t>
      </w:r>
    </w:p>
    <w:p w14:paraId="1186DCC5" w14:textId="77777777" w:rsidR="00D503E9" w:rsidRPr="00FF1803" w:rsidRDefault="00D503E9" w:rsidP="00D503E9">
      <w:pPr>
        <w:ind w:right="-30"/>
        <w:rPr>
          <w:rFonts w:ascii="Arial" w:hAnsi="Arial" w:cs="Arial"/>
          <w:bCs/>
          <w:sz w:val="16"/>
          <w:szCs w:val="16"/>
          <w:lang w:val="es-MX"/>
        </w:rPr>
      </w:pPr>
    </w:p>
    <w:p w14:paraId="7DD03C57" w14:textId="77777777" w:rsidR="00D503E9" w:rsidRPr="00FF1803" w:rsidRDefault="00D503E9" w:rsidP="00D503E9">
      <w:pPr>
        <w:ind w:right="-30"/>
        <w:rPr>
          <w:rFonts w:ascii="Arial" w:hAnsi="Arial" w:cs="Arial"/>
          <w:caps/>
          <w:sz w:val="16"/>
          <w:szCs w:val="16"/>
          <w:lang w:val="es-MX"/>
        </w:rPr>
      </w:pPr>
      <w:r w:rsidRPr="00FF1803">
        <w:rPr>
          <w:rFonts w:ascii="Arial" w:hAnsi="Arial" w:cs="Arial"/>
          <w:b/>
          <w:bCs/>
          <w:sz w:val="16"/>
          <w:szCs w:val="16"/>
          <w:lang w:val="es-MX"/>
        </w:rPr>
        <w:t>2.3</w:t>
      </w:r>
      <w:r w:rsidRPr="00FF1803">
        <w:rPr>
          <w:rFonts w:ascii="Arial" w:hAnsi="Arial" w:cs="Arial"/>
          <w:bCs/>
          <w:sz w:val="16"/>
          <w:szCs w:val="16"/>
          <w:lang w:val="es-MX"/>
        </w:rPr>
        <w:t xml:space="preserve"> CUENTA CON LAS FACULTADES SUFICIENTES Y NECESARIAS PARA OBLIGAR A SU ____________ EN LOS TÉRMINOS Y CONDICIONES PACTADOS EN EL PRESENTE CONTRATO, </w:t>
      </w:r>
      <w:r w:rsidRPr="00FF1803">
        <w:rPr>
          <w:rFonts w:ascii="Arial" w:hAnsi="Arial" w:cs="Arial"/>
          <w:sz w:val="16"/>
          <w:szCs w:val="16"/>
          <w:lang w:val="es-MX"/>
        </w:rPr>
        <w:t>LO CUAL ACREDITA MEDIANTE _________________</w:t>
      </w:r>
      <w:r w:rsidRPr="00FF1803">
        <w:rPr>
          <w:rFonts w:ascii="Arial" w:hAnsi="Arial" w:cs="Arial"/>
          <w:bCs/>
          <w:sz w:val="16"/>
          <w:szCs w:val="16"/>
          <w:lang w:val="es-MX"/>
        </w:rPr>
        <w:t xml:space="preserve">, EL CUAL CONSTA EN _____________________________; FACULTADES QUE BAJO PROTESTA DE DECIR VERDAD, NO LE HAN SIDO REVOCADAS, LIMITADAS O MODIFICADAS EN FORMA ALGUNA A LA FECHA; Y SE IDENTIFICA CON ________________ EXPEDIDA A SU FAVOR POR ___________ CON NÚMERO DE FOLIO </w:t>
      </w:r>
      <w:r w:rsidRPr="00FF1803">
        <w:rPr>
          <w:rFonts w:ascii="Arial" w:hAnsi="Arial" w:cs="Arial"/>
          <w:caps/>
          <w:sz w:val="16"/>
          <w:szCs w:val="16"/>
          <w:lang w:val="es-MX"/>
        </w:rPr>
        <w:t xml:space="preserve">___________. </w:t>
      </w:r>
    </w:p>
    <w:p w14:paraId="38A7E073" w14:textId="77777777" w:rsidR="00D503E9" w:rsidRPr="00FF1803" w:rsidRDefault="00D503E9" w:rsidP="00D503E9">
      <w:pPr>
        <w:ind w:right="-30"/>
        <w:rPr>
          <w:rFonts w:ascii="Arial" w:hAnsi="Arial" w:cs="Arial"/>
          <w:bCs/>
          <w:sz w:val="16"/>
          <w:szCs w:val="16"/>
          <w:lang w:val="es-MX"/>
        </w:rPr>
      </w:pPr>
    </w:p>
    <w:p w14:paraId="1B5A6596" w14:textId="77777777" w:rsidR="00D503E9" w:rsidRPr="00FF1803" w:rsidRDefault="00D503E9" w:rsidP="00D503E9">
      <w:pPr>
        <w:ind w:right="-30"/>
        <w:rPr>
          <w:rFonts w:ascii="Arial" w:hAnsi="Arial" w:cs="Arial"/>
          <w:caps/>
          <w:sz w:val="16"/>
          <w:szCs w:val="16"/>
          <w:lang w:val="es-MX"/>
        </w:rPr>
      </w:pPr>
      <w:r w:rsidRPr="00FF1803">
        <w:rPr>
          <w:rFonts w:ascii="Arial" w:hAnsi="Arial" w:cs="Arial"/>
          <w:b/>
          <w:bCs/>
          <w:sz w:val="16"/>
          <w:szCs w:val="16"/>
          <w:lang w:val="es-MX"/>
        </w:rPr>
        <w:lastRenderedPageBreak/>
        <w:t>2.4</w:t>
      </w:r>
      <w:r w:rsidRPr="00FF1803">
        <w:rPr>
          <w:rFonts w:ascii="Arial" w:hAnsi="Arial" w:cs="Arial"/>
          <w:bCs/>
          <w:sz w:val="16"/>
          <w:szCs w:val="16"/>
          <w:lang w:val="es-MX"/>
        </w:rPr>
        <w:t xml:space="preserve"> SEÑALA COMO DOMICILIO LEGAL PARA TODOS LOS EFECTOS DE ESTE CONTRATO, EL UBICADO EN </w:t>
      </w:r>
      <w:r w:rsidRPr="00FF1803">
        <w:rPr>
          <w:rFonts w:ascii="Arial" w:hAnsi="Arial" w:cs="Arial"/>
          <w:caps/>
          <w:sz w:val="16"/>
          <w:szCs w:val="16"/>
          <w:lang w:val="es-MX"/>
        </w:rPr>
        <w:t xml:space="preserve">____________________. </w:t>
      </w:r>
    </w:p>
    <w:p w14:paraId="75F7DBBE" w14:textId="77777777" w:rsidR="00D503E9" w:rsidRPr="00FF1803" w:rsidRDefault="00D503E9" w:rsidP="00D503E9">
      <w:pPr>
        <w:ind w:right="-30"/>
        <w:rPr>
          <w:rFonts w:ascii="Arial" w:hAnsi="Arial" w:cs="Arial"/>
          <w:bCs/>
          <w:sz w:val="16"/>
          <w:szCs w:val="16"/>
          <w:lang w:val="es-MX"/>
        </w:rPr>
      </w:pPr>
    </w:p>
    <w:p w14:paraId="40B60754" w14:textId="77777777" w:rsidR="00D503E9" w:rsidRPr="00FF1803" w:rsidRDefault="00D503E9" w:rsidP="00D503E9">
      <w:pPr>
        <w:ind w:right="-30"/>
        <w:rPr>
          <w:rFonts w:ascii="Arial" w:hAnsi="Arial" w:cs="Arial"/>
          <w:caps/>
          <w:sz w:val="16"/>
          <w:szCs w:val="16"/>
          <w:lang w:val="es-MX"/>
        </w:rPr>
      </w:pPr>
      <w:r w:rsidRPr="00FF1803">
        <w:rPr>
          <w:rFonts w:ascii="Arial" w:hAnsi="Arial" w:cs="Arial"/>
          <w:b/>
          <w:bCs/>
          <w:sz w:val="16"/>
          <w:szCs w:val="16"/>
          <w:lang w:val="es-MX"/>
        </w:rPr>
        <w:t>2.5</w:t>
      </w:r>
      <w:r w:rsidRPr="00FF1803">
        <w:rPr>
          <w:rFonts w:ascii="Arial" w:hAnsi="Arial" w:cs="Arial"/>
          <w:bCs/>
          <w:sz w:val="16"/>
          <w:szCs w:val="16"/>
          <w:lang w:val="es-MX"/>
        </w:rPr>
        <w:t xml:space="preserve"> ESTÁ INSCRITO EN EL REGISTRO FEDERAL DE CONTRIBUYENTES DE LA SECRETARÍA DE HACIENDA Y CRÉDITO PÚBLICO CON LA CLAVE </w:t>
      </w:r>
      <w:r w:rsidRPr="00FF1803">
        <w:rPr>
          <w:rFonts w:ascii="Arial" w:hAnsi="Arial" w:cs="Arial"/>
          <w:caps/>
          <w:sz w:val="16"/>
          <w:szCs w:val="16"/>
          <w:lang w:val="es-MX"/>
        </w:rPr>
        <w:t>_______________________.</w:t>
      </w:r>
    </w:p>
    <w:p w14:paraId="2243EC5F" w14:textId="77777777" w:rsidR="00D503E9" w:rsidRPr="00FF1803" w:rsidRDefault="00D503E9" w:rsidP="00D503E9">
      <w:pPr>
        <w:ind w:right="-30"/>
        <w:rPr>
          <w:rFonts w:ascii="Arial" w:hAnsi="Arial" w:cs="Arial"/>
          <w:bCs/>
          <w:sz w:val="16"/>
          <w:szCs w:val="16"/>
          <w:lang w:val="es-MX"/>
        </w:rPr>
      </w:pPr>
    </w:p>
    <w:p w14:paraId="22CFBD99" w14:textId="77777777" w:rsidR="00D503E9" w:rsidRPr="00FF1803" w:rsidRDefault="00D503E9" w:rsidP="00D503E9">
      <w:pPr>
        <w:ind w:right="-30"/>
        <w:rPr>
          <w:rFonts w:ascii="Arial" w:hAnsi="Arial" w:cs="Arial"/>
          <w:bCs/>
          <w:sz w:val="16"/>
          <w:szCs w:val="16"/>
          <w:lang w:val="es-MX"/>
        </w:rPr>
      </w:pPr>
      <w:r w:rsidRPr="00FF1803">
        <w:rPr>
          <w:rFonts w:ascii="Arial" w:hAnsi="Arial" w:cs="Arial"/>
          <w:b/>
          <w:bCs/>
          <w:sz w:val="16"/>
          <w:szCs w:val="16"/>
          <w:lang w:val="es-MX"/>
        </w:rPr>
        <w:t>2.6</w:t>
      </w:r>
      <w:r w:rsidRPr="00FF1803">
        <w:rPr>
          <w:rFonts w:ascii="Arial" w:hAnsi="Arial" w:cs="Arial"/>
          <w:bCs/>
          <w:sz w:val="16"/>
          <w:szCs w:val="16"/>
          <w:lang w:val="es-MX"/>
        </w:rPr>
        <w:t xml:space="preserve"> BAJO PROTESTA DE DECIR VERDAD, LAS PERSONAS QUE FORMAN PARTE DE LA SOCIEDAD QUE REPRESENTA, NO SE ENCUENTRAN EN LOS SUPUESTOS DE LOS ARTÍCULOS 50 Y 60 DE </w:t>
      </w:r>
      <w:r w:rsidRPr="00FF1803">
        <w:rPr>
          <w:rFonts w:ascii="Arial" w:hAnsi="Arial" w:cs="Arial"/>
          <w:i/>
          <w:sz w:val="16"/>
          <w:szCs w:val="16"/>
          <w:lang w:val="es-MX"/>
        </w:rPr>
        <w:t>LA LEY</w:t>
      </w:r>
      <w:r w:rsidRPr="00FF1803">
        <w:rPr>
          <w:rFonts w:ascii="Arial" w:hAnsi="Arial" w:cs="Arial"/>
          <w:bCs/>
          <w:sz w:val="16"/>
          <w:szCs w:val="16"/>
          <w:lang w:val="es-MX"/>
        </w:rPr>
        <w:t>.</w:t>
      </w:r>
    </w:p>
    <w:p w14:paraId="16A95C31" w14:textId="77777777" w:rsidR="00D503E9" w:rsidRPr="00FF1803" w:rsidRDefault="00D503E9" w:rsidP="00D503E9">
      <w:pPr>
        <w:ind w:right="-30"/>
        <w:rPr>
          <w:rFonts w:ascii="Arial" w:hAnsi="Arial" w:cs="Arial"/>
          <w:bCs/>
          <w:sz w:val="16"/>
          <w:szCs w:val="16"/>
          <w:lang w:val="es-MX"/>
        </w:rPr>
      </w:pPr>
    </w:p>
    <w:p w14:paraId="7A4293D2" w14:textId="77777777" w:rsidR="00D503E9" w:rsidRPr="00FF1803" w:rsidRDefault="00D503E9" w:rsidP="00D503E9">
      <w:pPr>
        <w:ind w:right="-30"/>
        <w:rPr>
          <w:rFonts w:ascii="Arial" w:hAnsi="Arial" w:cs="Arial"/>
          <w:bCs/>
          <w:sz w:val="16"/>
          <w:szCs w:val="16"/>
          <w:lang w:val="es-MX"/>
        </w:rPr>
      </w:pPr>
      <w:r w:rsidRPr="00FF1803">
        <w:rPr>
          <w:rFonts w:ascii="Arial" w:hAnsi="Arial" w:cs="Arial"/>
          <w:b/>
          <w:bCs/>
          <w:sz w:val="16"/>
          <w:szCs w:val="16"/>
          <w:lang w:val="es-MX"/>
        </w:rPr>
        <w:t>2.7</w:t>
      </w:r>
      <w:r w:rsidRPr="00FF1803">
        <w:rPr>
          <w:rFonts w:ascii="Arial" w:hAnsi="Arial" w:cs="Arial"/>
          <w:bCs/>
          <w:sz w:val="16"/>
          <w:szCs w:val="16"/>
          <w:lang w:val="es-MX"/>
        </w:rPr>
        <w:t xml:space="preserve"> TIENE CAPACIDAD JURÍDICA, TÉCNICA Y ECONÓMICA, CONTANDO CON ELEMENTOS PROPIOS, HUMANOS Y MATERIALES PARA OBLIGARSE A LA PRESTACIÓN DE LOS SERVICIOS CONTRATADOS, QUE SE ENCUENTRAN BAJO SU ÚNICA Y ESTRICTA DEPENDENCIA.</w:t>
      </w:r>
    </w:p>
    <w:p w14:paraId="672DDF31" w14:textId="77777777" w:rsidR="00D503E9" w:rsidRPr="00FF1803" w:rsidRDefault="00D503E9" w:rsidP="00D503E9">
      <w:pPr>
        <w:ind w:right="-30"/>
        <w:rPr>
          <w:rFonts w:ascii="Arial" w:hAnsi="Arial" w:cs="Arial"/>
          <w:bCs/>
          <w:sz w:val="16"/>
          <w:szCs w:val="16"/>
          <w:lang w:val="es-MX"/>
        </w:rPr>
      </w:pPr>
    </w:p>
    <w:p w14:paraId="65D83709" w14:textId="77777777" w:rsidR="00D503E9" w:rsidRPr="00FF1803" w:rsidRDefault="00D503E9" w:rsidP="00D503E9">
      <w:pPr>
        <w:ind w:right="-30"/>
        <w:rPr>
          <w:rFonts w:ascii="Arial" w:hAnsi="Arial" w:cs="Arial"/>
          <w:bCs/>
          <w:sz w:val="16"/>
          <w:szCs w:val="16"/>
          <w:lang w:val="es-MX"/>
        </w:rPr>
      </w:pPr>
      <w:r w:rsidRPr="00FF1803">
        <w:rPr>
          <w:rFonts w:ascii="Arial" w:hAnsi="Arial" w:cs="Arial"/>
          <w:b/>
          <w:bCs/>
          <w:sz w:val="16"/>
          <w:szCs w:val="16"/>
          <w:lang w:val="es-MX"/>
        </w:rPr>
        <w:t>2.8</w:t>
      </w:r>
      <w:r w:rsidRPr="00FF1803">
        <w:rPr>
          <w:rFonts w:ascii="Arial" w:hAnsi="Arial" w:cs="Arial"/>
          <w:bCs/>
          <w:sz w:val="16"/>
          <w:szCs w:val="16"/>
          <w:lang w:val="es-MX"/>
        </w:rPr>
        <w:t xml:space="preserve"> HA CONSIDERADO TODOS LOS FACTORES QUE INTERVIENEN EN LA EJECUCIÓN SATISFACTORIA DE LOS SERVICIOS OBJETO DE ESTE CONTRATO, </w:t>
      </w:r>
      <w:proofErr w:type="gramStart"/>
      <w:r w:rsidRPr="00FF1803">
        <w:rPr>
          <w:rFonts w:ascii="Arial" w:hAnsi="Arial" w:cs="Arial"/>
          <w:bCs/>
          <w:sz w:val="16"/>
          <w:szCs w:val="16"/>
          <w:lang w:val="es-MX"/>
        </w:rPr>
        <w:t>DE ACUERDO A</w:t>
      </w:r>
      <w:proofErr w:type="gramEnd"/>
      <w:r w:rsidRPr="00FF1803">
        <w:rPr>
          <w:rFonts w:ascii="Arial" w:hAnsi="Arial" w:cs="Arial"/>
          <w:bCs/>
          <w:sz w:val="16"/>
          <w:szCs w:val="16"/>
          <w:lang w:val="es-MX"/>
        </w:rPr>
        <w:t xml:space="preserve"> LAS ESPECIFICACIONES CONTENIDAS EN </w:t>
      </w:r>
      <w:r w:rsidRPr="00FF1803">
        <w:rPr>
          <w:rFonts w:ascii="Arial" w:hAnsi="Arial" w:cs="Arial"/>
          <w:caps/>
          <w:sz w:val="16"/>
          <w:szCs w:val="16"/>
          <w:lang w:val="es-MX"/>
        </w:rPr>
        <w:t>EL</w:t>
      </w:r>
      <w:r w:rsidRPr="00FF1803">
        <w:rPr>
          <w:rFonts w:ascii="Arial" w:hAnsi="Arial" w:cs="Arial"/>
          <w:b/>
          <w:caps/>
          <w:sz w:val="16"/>
          <w:szCs w:val="16"/>
          <w:lang w:val="es-MX"/>
        </w:rPr>
        <w:t xml:space="preserve"> ANEXO</w:t>
      </w:r>
      <w:r w:rsidRPr="00FF1803">
        <w:rPr>
          <w:rFonts w:ascii="Arial" w:hAnsi="Arial" w:cs="Arial"/>
          <w:bCs/>
          <w:sz w:val="16"/>
          <w:szCs w:val="16"/>
          <w:lang w:val="es-MX"/>
        </w:rPr>
        <w:t xml:space="preserve"> DE ESTE INSTRUMENTO JURÍDICO.</w:t>
      </w:r>
    </w:p>
    <w:p w14:paraId="32C4451D" w14:textId="77777777" w:rsidR="00D503E9" w:rsidRPr="00FF1803" w:rsidRDefault="00D503E9" w:rsidP="00D503E9">
      <w:pPr>
        <w:rPr>
          <w:rFonts w:ascii="Arial" w:hAnsi="Arial" w:cs="Arial"/>
          <w:sz w:val="16"/>
          <w:szCs w:val="16"/>
          <w:lang w:val="es-MX"/>
        </w:rPr>
      </w:pPr>
    </w:p>
    <w:p w14:paraId="2E9C3224" w14:textId="77777777" w:rsidR="00D503E9" w:rsidRPr="00FF1803" w:rsidRDefault="00D503E9" w:rsidP="00D503E9">
      <w:pPr>
        <w:rPr>
          <w:rFonts w:ascii="Arial" w:hAnsi="Arial" w:cs="Arial"/>
          <w:b/>
          <w:sz w:val="16"/>
          <w:szCs w:val="16"/>
          <w:lang w:val="es-MX"/>
        </w:rPr>
      </w:pPr>
      <w:r w:rsidRPr="00FF1803">
        <w:rPr>
          <w:rFonts w:ascii="Arial" w:hAnsi="Arial" w:cs="Arial"/>
          <w:b/>
          <w:sz w:val="16"/>
          <w:szCs w:val="16"/>
          <w:lang w:val="es-MX"/>
        </w:rPr>
        <w:t>3.  DECLARAN “LAS PARTES” QUE:</w:t>
      </w:r>
    </w:p>
    <w:p w14:paraId="393C694B" w14:textId="77777777" w:rsidR="00D503E9" w:rsidRPr="00FF1803" w:rsidRDefault="00D503E9" w:rsidP="00D503E9">
      <w:pPr>
        <w:ind w:right="-30"/>
        <w:rPr>
          <w:rFonts w:ascii="Arial" w:hAnsi="Arial" w:cs="Arial"/>
          <w:i/>
          <w:sz w:val="16"/>
          <w:szCs w:val="16"/>
          <w:lang w:val="es-MX"/>
        </w:rPr>
      </w:pPr>
      <w:r w:rsidRPr="00FF1803">
        <w:rPr>
          <w:rFonts w:ascii="Arial" w:hAnsi="Arial" w:cs="Arial"/>
          <w:b/>
          <w:sz w:val="16"/>
          <w:szCs w:val="16"/>
          <w:lang w:val="es-MX"/>
        </w:rPr>
        <w:t xml:space="preserve">3.1 </w:t>
      </w:r>
      <w:r w:rsidRPr="00FF1803">
        <w:rPr>
          <w:rFonts w:ascii="Arial" w:hAnsi="Arial" w:cs="Arial"/>
          <w:sz w:val="16"/>
          <w:szCs w:val="16"/>
          <w:lang w:val="es-MX"/>
        </w:rPr>
        <w:t xml:space="preserve">CELEBRAN EL PRESENTE CONTRATO EN LOS TÉRMINOS DE </w:t>
      </w:r>
      <w:r w:rsidRPr="00FF1803">
        <w:rPr>
          <w:rFonts w:ascii="Arial" w:hAnsi="Arial" w:cs="Arial"/>
          <w:i/>
          <w:sz w:val="16"/>
          <w:szCs w:val="16"/>
          <w:lang w:val="es-MX"/>
        </w:rPr>
        <w:t>LA LEY</w:t>
      </w:r>
      <w:r w:rsidRPr="00FF1803">
        <w:rPr>
          <w:rFonts w:ascii="Arial" w:hAnsi="Arial" w:cs="Arial"/>
          <w:sz w:val="16"/>
          <w:szCs w:val="16"/>
          <w:lang w:val="es-MX"/>
        </w:rPr>
        <w:t xml:space="preserve">, </w:t>
      </w:r>
      <w:r w:rsidRPr="00FF1803">
        <w:rPr>
          <w:rFonts w:ascii="Arial" w:hAnsi="Arial" w:cs="Arial"/>
          <w:i/>
          <w:sz w:val="16"/>
          <w:szCs w:val="16"/>
          <w:lang w:val="es-MX"/>
        </w:rPr>
        <w:t xml:space="preserve">EL REGLAMENTO </w:t>
      </w:r>
      <w:r w:rsidRPr="00FF1803">
        <w:rPr>
          <w:rFonts w:ascii="Arial" w:hAnsi="Arial" w:cs="Arial"/>
          <w:sz w:val="16"/>
          <w:szCs w:val="16"/>
          <w:lang w:val="es-MX"/>
        </w:rPr>
        <w:t xml:space="preserve">Y DE FORMA SUPLETORIA: EL CÓDIGO CIVIL FEDERAL, LEY FEDERAL DE PROCEDIMIENTO ADMINISTRATIVO Y CÓDIGO FEDERAL DE PROCEDIMIENTOS CIVILES, DE CONFORMIDAD CON LO ESTABLECIDO POR EL ARTÍCULO 11 DE </w:t>
      </w:r>
      <w:r w:rsidRPr="00FF1803">
        <w:rPr>
          <w:rFonts w:ascii="Arial" w:hAnsi="Arial" w:cs="Arial"/>
          <w:i/>
          <w:sz w:val="16"/>
          <w:szCs w:val="16"/>
          <w:lang w:val="es-MX"/>
        </w:rPr>
        <w:t>LA LEY</w:t>
      </w:r>
      <w:r w:rsidRPr="00FF1803">
        <w:rPr>
          <w:rFonts w:ascii="Arial" w:hAnsi="Arial" w:cs="Arial"/>
          <w:sz w:val="16"/>
          <w:szCs w:val="16"/>
          <w:lang w:val="es-MX"/>
        </w:rPr>
        <w:t>.</w:t>
      </w:r>
    </w:p>
    <w:p w14:paraId="5DA03065" w14:textId="77777777" w:rsidR="00D503E9" w:rsidRPr="00FF1803" w:rsidRDefault="00D503E9" w:rsidP="00D503E9">
      <w:pPr>
        <w:ind w:right="-30"/>
        <w:rPr>
          <w:rFonts w:ascii="Arial" w:hAnsi="Arial" w:cs="Arial"/>
          <w:bCs/>
          <w:sz w:val="16"/>
          <w:szCs w:val="16"/>
          <w:lang w:val="es-MX"/>
        </w:rPr>
      </w:pPr>
    </w:p>
    <w:p w14:paraId="656D7DD6" w14:textId="77777777" w:rsidR="00D503E9" w:rsidRPr="00FF1803" w:rsidRDefault="00D503E9" w:rsidP="00D503E9">
      <w:pPr>
        <w:ind w:right="-30"/>
        <w:rPr>
          <w:rFonts w:ascii="Arial" w:hAnsi="Arial" w:cs="Arial"/>
          <w:sz w:val="16"/>
          <w:szCs w:val="16"/>
          <w:lang w:val="es-MX"/>
        </w:rPr>
      </w:pPr>
      <w:r w:rsidRPr="00FF1803">
        <w:rPr>
          <w:rFonts w:ascii="Arial" w:hAnsi="Arial" w:cs="Arial"/>
          <w:sz w:val="16"/>
          <w:szCs w:val="16"/>
          <w:lang w:val="es-MX"/>
        </w:rPr>
        <w:t>3.2 PARA GARANTIZAR EL DERECHO DE ACCESO A LA INFORMACIÓN PÚBLICA, DE CONFORMIDAD CON LOS ARTICULOS 1, 3, 5, 9 Y 11 FRACCION XI, 68, 110, 113 Y DEMAS RELATIVOS DE LA LEY FEDERAL DE TRANSPARENCIA Y ACCESO A LA INFORMACIÓN PÚBLICA, OTORGAN SU CONSENTIMIENTO PARA QUE EN CASO DE SER SOLICITADO, SE PROPORCIONEN LOS DATOS QUE OBRAN EN EL PRESENTE INSTRUMENTO JURÍDICO, SALVO AQUELLA INFORMACIÓN QUE LAS MISMA LEY CONSIDERE COMO RESERVADA O CONFIDENCIAL, EN APEGO ALO PREVISTO EN LA CONSTITUCIÓN POLITICA DE LOS ESTADOS UNIDOS MEXIACANOS Y LA LEY DE TRANSPARENCIA Y ACCESO A LA INFORMACIÓN PUBLICA.</w:t>
      </w:r>
    </w:p>
    <w:p w14:paraId="34817134" w14:textId="77777777" w:rsidR="00D503E9" w:rsidRPr="00FF1803" w:rsidRDefault="00D503E9" w:rsidP="00D503E9">
      <w:pPr>
        <w:ind w:right="-30"/>
        <w:rPr>
          <w:rFonts w:ascii="Arial" w:hAnsi="Arial" w:cs="Arial"/>
          <w:sz w:val="16"/>
          <w:szCs w:val="16"/>
          <w:lang w:val="es-MX"/>
        </w:rPr>
      </w:pPr>
    </w:p>
    <w:p w14:paraId="64E0B865" w14:textId="77777777" w:rsidR="00D503E9" w:rsidRPr="00FF1803" w:rsidRDefault="00D503E9" w:rsidP="00D503E9">
      <w:pPr>
        <w:pStyle w:val="Textoindependiente"/>
        <w:spacing w:after="0"/>
        <w:ind w:right="-233"/>
        <w:rPr>
          <w:rFonts w:ascii="Arial" w:hAnsi="Arial" w:cs="Arial"/>
          <w:sz w:val="16"/>
          <w:szCs w:val="16"/>
          <w:lang w:val="es-MX"/>
        </w:rPr>
      </w:pPr>
      <w:r w:rsidRPr="00FF1803">
        <w:rPr>
          <w:rFonts w:ascii="Arial" w:hAnsi="Arial" w:cs="Arial"/>
          <w:b/>
          <w:bCs/>
          <w:sz w:val="16"/>
          <w:szCs w:val="16"/>
          <w:lang w:val="es-MX"/>
        </w:rPr>
        <w:t xml:space="preserve">3.3 </w:t>
      </w:r>
      <w:r w:rsidRPr="00FF1803">
        <w:rPr>
          <w:rFonts w:ascii="Arial" w:hAnsi="Arial" w:cs="Arial"/>
          <w:sz w:val="16"/>
          <w:szCs w:val="16"/>
          <w:lang w:val="es-MX"/>
        </w:rPr>
        <w:t xml:space="preserve">ENTERADAS DEL CONTENIDO DE LAS DECLARACIONES ANTERIORES, </w:t>
      </w:r>
      <w:r w:rsidRPr="00FF1803">
        <w:rPr>
          <w:rFonts w:ascii="Arial" w:hAnsi="Arial" w:cs="Arial"/>
          <w:spacing w:val="-2"/>
          <w:kern w:val="1"/>
          <w:sz w:val="16"/>
          <w:szCs w:val="16"/>
          <w:lang w:val="es-MX"/>
        </w:rPr>
        <w:t xml:space="preserve">RECONOCIENDO PLENAMENTE LA PERSONALIDAD Y CAPACIDAD JURÍDICA CON QUE COMPARECEN, </w:t>
      </w:r>
      <w:r w:rsidRPr="00FF1803">
        <w:rPr>
          <w:rFonts w:ascii="Arial" w:hAnsi="Arial" w:cs="Arial"/>
          <w:caps/>
          <w:sz w:val="16"/>
          <w:szCs w:val="16"/>
          <w:lang w:val="es-MX"/>
        </w:rPr>
        <w:t>MANIFESTANDO EXPRESAMENTE QUE conocen cada una de sus obligaciones</w:t>
      </w:r>
      <w:r w:rsidRPr="00FF1803">
        <w:rPr>
          <w:rFonts w:ascii="Arial" w:hAnsi="Arial" w:cs="Arial"/>
          <w:sz w:val="16"/>
          <w:szCs w:val="16"/>
          <w:lang w:val="es-MX"/>
        </w:rPr>
        <w:t xml:space="preserve"> Y </w:t>
      </w:r>
      <w:r w:rsidRPr="00FF1803">
        <w:rPr>
          <w:rFonts w:ascii="Arial" w:hAnsi="Arial" w:cs="Arial"/>
          <w:caps/>
          <w:sz w:val="16"/>
          <w:szCs w:val="16"/>
          <w:lang w:val="es-MX"/>
        </w:rPr>
        <w:t>NO EXISTEN</w:t>
      </w:r>
      <w:r w:rsidRPr="00FF1803">
        <w:rPr>
          <w:rFonts w:ascii="Arial" w:hAnsi="Arial" w:cs="Arial"/>
          <w:w w:val="0"/>
          <w:sz w:val="16"/>
          <w:szCs w:val="16"/>
          <w:lang w:val="es-MX"/>
        </w:rPr>
        <w:t xml:space="preserve"> VICIOS EN SU CONSENTIMIENTO QUE PODRÍAN INVALIDAR O NULIFICAR</w:t>
      </w:r>
      <w:r w:rsidRPr="00FF1803">
        <w:rPr>
          <w:rFonts w:ascii="Arial" w:hAnsi="Arial" w:cs="Arial"/>
          <w:spacing w:val="-2"/>
          <w:kern w:val="1"/>
          <w:sz w:val="16"/>
          <w:szCs w:val="16"/>
          <w:lang w:val="es-MX"/>
        </w:rPr>
        <w:t xml:space="preserve"> EL PRESENTE ACTO JURÍDICO</w:t>
      </w:r>
      <w:r w:rsidRPr="00FF1803">
        <w:rPr>
          <w:rFonts w:ascii="Arial" w:hAnsi="Arial" w:cs="Arial"/>
          <w:caps/>
          <w:sz w:val="16"/>
          <w:szCs w:val="16"/>
          <w:lang w:val="es-MX"/>
        </w:rPr>
        <w:t xml:space="preserve">, </w:t>
      </w:r>
      <w:r w:rsidRPr="00FF1803">
        <w:rPr>
          <w:rFonts w:ascii="Arial" w:hAnsi="Arial" w:cs="Arial"/>
          <w:sz w:val="16"/>
          <w:szCs w:val="16"/>
          <w:lang w:val="es-MX"/>
        </w:rPr>
        <w:t xml:space="preserve">ESTÁN CONFORMES EN SUJETAR SU VOLUNTAD A LA FORMA Y TÉRMINOS QUE SE ESTIPULAN </w:t>
      </w:r>
      <w:r w:rsidRPr="00FF1803">
        <w:rPr>
          <w:rFonts w:ascii="Arial" w:hAnsi="Arial" w:cs="Arial"/>
          <w:spacing w:val="-2"/>
          <w:kern w:val="1"/>
          <w:sz w:val="16"/>
          <w:szCs w:val="16"/>
          <w:lang w:val="es-MX"/>
        </w:rPr>
        <w:t xml:space="preserve">EN </w:t>
      </w:r>
      <w:r w:rsidRPr="00FF1803">
        <w:rPr>
          <w:rFonts w:ascii="Arial" w:hAnsi="Arial" w:cs="Arial"/>
          <w:sz w:val="16"/>
          <w:szCs w:val="16"/>
          <w:lang w:val="es-MX"/>
        </w:rPr>
        <w:t>LAS SIGUIENTES:</w:t>
      </w:r>
    </w:p>
    <w:p w14:paraId="1C0EF919" w14:textId="77777777" w:rsidR="00D503E9" w:rsidRPr="00FF1803" w:rsidRDefault="00D503E9" w:rsidP="00D503E9">
      <w:pPr>
        <w:jc w:val="center"/>
        <w:rPr>
          <w:rFonts w:ascii="Arial" w:hAnsi="Arial" w:cs="Arial"/>
          <w:b/>
          <w:sz w:val="16"/>
          <w:szCs w:val="16"/>
          <w:lang w:val="es-MX"/>
        </w:rPr>
      </w:pPr>
    </w:p>
    <w:p w14:paraId="0576F7F9" w14:textId="77777777" w:rsidR="00D503E9" w:rsidRPr="00FF1803" w:rsidRDefault="00D503E9" w:rsidP="00D503E9">
      <w:pPr>
        <w:jc w:val="center"/>
        <w:rPr>
          <w:rFonts w:ascii="Arial" w:hAnsi="Arial" w:cs="Arial"/>
          <w:b/>
          <w:sz w:val="16"/>
          <w:szCs w:val="16"/>
          <w:lang w:val="es-MX"/>
        </w:rPr>
      </w:pPr>
      <w:r w:rsidRPr="00FF1803">
        <w:rPr>
          <w:rFonts w:ascii="Arial" w:hAnsi="Arial" w:cs="Arial"/>
          <w:b/>
          <w:sz w:val="16"/>
          <w:szCs w:val="16"/>
          <w:lang w:val="es-MX"/>
        </w:rPr>
        <w:t xml:space="preserve">C L </w:t>
      </w:r>
      <w:proofErr w:type="spellStart"/>
      <w:r w:rsidRPr="00FF1803">
        <w:rPr>
          <w:rFonts w:ascii="Arial" w:hAnsi="Arial" w:cs="Arial"/>
          <w:b/>
          <w:sz w:val="16"/>
          <w:szCs w:val="16"/>
          <w:lang w:val="es-MX"/>
        </w:rPr>
        <w:t>Á</w:t>
      </w:r>
      <w:proofErr w:type="spellEnd"/>
      <w:r w:rsidRPr="00FF1803">
        <w:rPr>
          <w:rFonts w:ascii="Arial" w:hAnsi="Arial" w:cs="Arial"/>
          <w:b/>
          <w:sz w:val="16"/>
          <w:szCs w:val="16"/>
          <w:lang w:val="es-MX"/>
        </w:rPr>
        <w:t xml:space="preserve"> U S U L A S</w:t>
      </w:r>
    </w:p>
    <w:p w14:paraId="4013AE4D" w14:textId="77777777" w:rsidR="00D503E9" w:rsidRPr="00FF1803" w:rsidRDefault="00D503E9" w:rsidP="00D503E9">
      <w:pPr>
        <w:rPr>
          <w:rFonts w:ascii="Arial" w:hAnsi="Arial" w:cs="Arial"/>
          <w:sz w:val="16"/>
          <w:szCs w:val="16"/>
          <w:lang w:val="es-MX"/>
        </w:rPr>
      </w:pPr>
    </w:p>
    <w:p w14:paraId="4E128535"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PRIMERA. OBJETO</w:t>
      </w:r>
      <w:r w:rsidRPr="00FF1803">
        <w:rPr>
          <w:rFonts w:ascii="Arial" w:hAnsi="Arial" w:cs="Arial"/>
          <w:sz w:val="16"/>
          <w:szCs w:val="16"/>
          <w:lang w:val="es-MX"/>
        </w:rPr>
        <w:t xml:space="preserve">: </w:t>
      </w:r>
      <w:r w:rsidRPr="00FF1803">
        <w:rPr>
          <w:rFonts w:ascii="Arial" w:hAnsi="Arial" w:cs="Arial"/>
          <w:b/>
          <w:sz w:val="16"/>
          <w:szCs w:val="16"/>
          <w:lang w:val="es-MX"/>
        </w:rPr>
        <w:t>“EL PROVEEDOR"</w:t>
      </w:r>
      <w:r w:rsidRPr="00FF1803">
        <w:rPr>
          <w:rFonts w:ascii="Arial" w:hAnsi="Arial" w:cs="Arial"/>
          <w:sz w:val="16"/>
          <w:szCs w:val="16"/>
          <w:lang w:val="es-MX"/>
        </w:rPr>
        <w:t xml:space="preserve"> SE OBLIGA A ENTREGAR A FAVOR DE</w:t>
      </w:r>
      <w:r w:rsidRPr="00FF1803">
        <w:rPr>
          <w:rFonts w:ascii="Arial" w:hAnsi="Arial" w:cs="Arial"/>
          <w:b/>
          <w:sz w:val="16"/>
          <w:szCs w:val="16"/>
          <w:lang w:val="es-MX"/>
        </w:rPr>
        <w:t xml:space="preserve"> “EL INBAL”</w:t>
      </w:r>
      <w:r w:rsidRPr="00FF1803">
        <w:rPr>
          <w:rFonts w:ascii="Arial" w:hAnsi="Arial" w:cs="Arial"/>
          <w:kern w:val="2"/>
          <w:sz w:val="16"/>
          <w:szCs w:val="16"/>
          <w:lang w:val="es-MX"/>
        </w:rPr>
        <w:t xml:space="preserve"> LOS SERVICIOS DE LA</w:t>
      </w:r>
      <w:r w:rsidRPr="00FF1803">
        <w:rPr>
          <w:rFonts w:ascii="Arial" w:hAnsi="Arial" w:cs="Arial"/>
          <w:sz w:val="16"/>
          <w:szCs w:val="16"/>
          <w:lang w:val="es-MX"/>
        </w:rPr>
        <w:t xml:space="preserve"> _____________________________, EN LO SUCESIVO EL</w:t>
      </w:r>
      <w:r w:rsidRPr="00FF1803">
        <w:rPr>
          <w:rFonts w:ascii="Arial" w:hAnsi="Arial" w:cs="Arial"/>
          <w:b/>
          <w:sz w:val="16"/>
          <w:szCs w:val="16"/>
          <w:lang w:val="es-MX"/>
        </w:rPr>
        <w:t xml:space="preserve"> </w:t>
      </w:r>
      <w:r w:rsidRPr="00FF1803">
        <w:rPr>
          <w:rFonts w:ascii="Arial" w:hAnsi="Arial" w:cs="Arial"/>
          <w:sz w:val="16"/>
          <w:szCs w:val="16"/>
          <w:lang w:val="es-MX"/>
        </w:rPr>
        <w:t xml:space="preserve">“BIEN”, CONFORME A LAS ESPECIFICACIONES CONTENIDAS EN ESTE CONTRATO Y SU ANEXO </w:t>
      </w:r>
      <w:r w:rsidRPr="00FF1803">
        <w:rPr>
          <w:rFonts w:ascii="Arial" w:hAnsi="Arial" w:cs="Arial"/>
          <w:b/>
          <w:sz w:val="16"/>
          <w:szCs w:val="16"/>
          <w:lang w:val="es-MX"/>
        </w:rPr>
        <w:t>(ANEXO 1</w:t>
      </w:r>
      <w:r w:rsidRPr="00FF1803">
        <w:rPr>
          <w:rFonts w:ascii="Arial" w:hAnsi="Arial" w:cs="Arial"/>
          <w:sz w:val="16"/>
          <w:szCs w:val="16"/>
          <w:lang w:val="es-MX"/>
        </w:rPr>
        <w:t xml:space="preserve"> “PROPUESTA TÉCNICA” Y “PROPUESTA ECONÓMICA”</w:t>
      </w:r>
      <w:r w:rsidRPr="00FF1803">
        <w:rPr>
          <w:rFonts w:ascii="Arial" w:hAnsi="Arial" w:cs="Arial"/>
          <w:b/>
          <w:sz w:val="16"/>
          <w:szCs w:val="16"/>
          <w:lang w:val="es-MX"/>
        </w:rPr>
        <w:t>)</w:t>
      </w:r>
      <w:r w:rsidRPr="00FF1803">
        <w:rPr>
          <w:rFonts w:ascii="Arial" w:hAnsi="Arial" w:cs="Arial"/>
          <w:sz w:val="16"/>
          <w:szCs w:val="16"/>
          <w:lang w:val="es-MX"/>
        </w:rPr>
        <w:t xml:space="preserve">, MISMO QUE DEBIDAMENTE FIRMADO POR </w:t>
      </w:r>
      <w:r w:rsidRPr="00FF1803">
        <w:rPr>
          <w:rFonts w:ascii="Arial" w:hAnsi="Arial" w:cs="Arial"/>
          <w:b/>
          <w:sz w:val="16"/>
          <w:szCs w:val="16"/>
          <w:lang w:val="es-MX"/>
        </w:rPr>
        <w:t>“LAS PARTES”</w:t>
      </w:r>
      <w:r w:rsidRPr="00FF1803">
        <w:rPr>
          <w:rFonts w:ascii="Arial" w:hAnsi="Arial" w:cs="Arial"/>
          <w:sz w:val="16"/>
          <w:szCs w:val="16"/>
          <w:lang w:val="es-MX"/>
        </w:rPr>
        <w:t xml:space="preserve"> FORMA PARTE INTEGRANTE DEL PRESENTE INSTRUMENTO JURÍDICO.</w:t>
      </w:r>
    </w:p>
    <w:p w14:paraId="378D15CD" w14:textId="77777777" w:rsidR="00D503E9" w:rsidRPr="00FF1803" w:rsidRDefault="00D503E9" w:rsidP="00D503E9">
      <w:pPr>
        <w:rPr>
          <w:rFonts w:ascii="Arial" w:hAnsi="Arial" w:cs="Arial"/>
          <w:sz w:val="16"/>
          <w:szCs w:val="16"/>
          <w:lang w:val="es-MX"/>
        </w:rPr>
      </w:pPr>
    </w:p>
    <w:p w14:paraId="3A8A2141"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 xml:space="preserve">SEGUNDA. IMPORTE: “EL INBAL” </w:t>
      </w:r>
      <w:r w:rsidRPr="00FF1803">
        <w:rPr>
          <w:rFonts w:ascii="Arial" w:hAnsi="Arial" w:cs="Arial"/>
          <w:sz w:val="16"/>
          <w:szCs w:val="16"/>
          <w:lang w:val="es-MX"/>
        </w:rPr>
        <w:t xml:space="preserve">PAGARÁ A </w:t>
      </w:r>
      <w:r w:rsidRPr="00FF1803">
        <w:rPr>
          <w:rFonts w:ascii="Arial" w:hAnsi="Arial" w:cs="Arial"/>
          <w:b/>
          <w:sz w:val="16"/>
          <w:szCs w:val="16"/>
          <w:lang w:val="es-MX"/>
        </w:rPr>
        <w:t>"EL PROVEEDOR"</w:t>
      </w:r>
      <w:r w:rsidRPr="00FF1803">
        <w:rPr>
          <w:rFonts w:ascii="Arial" w:hAnsi="Arial" w:cs="Arial"/>
          <w:sz w:val="16"/>
          <w:szCs w:val="16"/>
          <w:lang w:val="es-MX"/>
        </w:rPr>
        <w:t xml:space="preserve"> POR LOS SERVICIOS, COMO IMPORTE POR LA CANTIDAD DE $______________ MÁS $______________POR CONCEPTO DEL IMPUESTO AL VALOR AGREGADO, (I.V.A.), LO ANTERIOR DE CONFORMIDAD CON LOS PRECIOS UNITARIOS ESTABLECIDOS EN EL ANEXO __.</w:t>
      </w:r>
    </w:p>
    <w:p w14:paraId="602A94E6" w14:textId="77777777" w:rsidR="00D503E9" w:rsidRPr="00FF1803" w:rsidRDefault="00D503E9" w:rsidP="00D503E9">
      <w:pPr>
        <w:rPr>
          <w:rFonts w:ascii="Arial" w:hAnsi="Arial" w:cs="Arial"/>
          <w:b/>
          <w:sz w:val="16"/>
          <w:szCs w:val="16"/>
          <w:lang w:val="es-MX"/>
        </w:rPr>
      </w:pPr>
    </w:p>
    <w:p w14:paraId="5C9F3709" w14:textId="77777777" w:rsidR="00D503E9" w:rsidRPr="00FF1803" w:rsidRDefault="00D503E9" w:rsidP="00D503E9">
      <w:pPr>
        <w:rPr>
          <w:rFonts w:ascii="Arial" w:hAnsi="Arial" w:cs="Arial"/>
          <w:caps/>
          <w:sz w:val="16"/>
          <w:szCs w:val="16"/>
          <w:lang w:val="es-MX"/>
        </w:rPr>
      </w:pPr>
      <w:r w:rsidRPr="00FF1803">
        <w:rPr>
          <w:rFonts w:ascii="Arial" w:hAnsi="Arial" w:cs="Arial"/>
          <w:b/>
          <w:sz w:val="16"/>
          <w:szCs w:val="16"/>
          <w:lang w:val="es-MX"/>
        </w:rPr>
        <w:t>TERCERA. VIGENCIA:</w:t>
      </w:r>
      <w:r w:rsidRPr="00FF1803">
        <w:rPr>
          <w:rFonts w:ascii="Arial" w:hAnsi="Arial" w:cs="Arial"/>
          <w:sz w:val="16"/>
          <w:szCs w:val="16"/>
          <w:lang w:val="es-MX"/>
        </w:rPr>
        <w:t xml:space="preserve"> LA VIGENCIA DEL PRESENTE CONTRATO SERÁ DEL DÍA </w:t>
      </w:r>
      <w:r w:rsidRPr="00FF1803">
        <w:rPr>
          <w:rFonts w:ascii="Arial" w:hAnsi="Arial" w:cs="Arial"/>
          <w:caps/>
          <w:sz w:val="16"/>
          <w:szCs w:val="16"/>
          <w:lang w:val="es-MX"/>
        </w:rPr>
        <w:t>____ DE ____________ AL ______ DE ________ DEL ______.</w:t>
      </w:r>
    </w:p>
    <w:p w14:paraId="630F3B4B" w14:textId="77777777" w:rsidR="00D503E9" w:rsidRPr="00FF1803" w:rsidRDefault="00D503E9" w:rsidP="00D503E9">
      <w:pPr>
        <w:rPr>
          <w:rFonts w:ascii="Arial" w:hAnsi="Arial" w:cs="Arial"/>
          <w:sz w:val="16"/>
          <w:szCs w:val="16"/>
          <w:lang w:val="es-MX"/>
        </w:rPr>
      </w:pPr>
    </w:p>
    <w:p w14:paraId="5A62A315"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CUARTA. FORMA DE PAGO</w:t>
      </w:r>
      <w:r w:rsidRPr="00FF1803">
        <w:rPr>
          <w:rFonts w:ascii="Arial" w:hAnsi="Arial" w:cs="Arial"/>
          <w:sz w:val="16"/>
          <w:szCs w:val="16"/>
          <w:lang w:val="es-MX"/>
        </w:rPr>
        <w:t>: EL PAGO CORRESPONDIENTE AL</w:t>
      </w:r>
      <w:r w:rsidRPr="00FF1803">
        <w:rPr>
          <w:rFonts w:ascii="Arial" w:hAnsi="Arial" w:cs="Arial"/>
          <w:b/>
          <w:sz w:val="16"/>
          <w:szCs w:val="16"/>
          <w:lang w:val="es-MX"/>
        </w:rPr>
        <w:t xml:space="preserve"> </w:t>
      </w:r>
      <w:r w:rsidRPr="00FF1803">
        <w:rPr>
          <w:rFonts w:ascii="Arial" w:hAnsi="Arial" w:cs="Arial"/>
          <w:sz w:val="16"/>
          <w:szCs w:val="16"/>
          <w:lang w:val="es-MX"/>
        </w:rPr>
        <w:t xml:space="preserve">OBJETO DE ESTE CONTRATO SE EFECTUARÁ EN _______ EXHIBICIÓN EN MONEDA NACIONAL PREVIA INSTRUCCIÓN DE PAGO QUE EFECTÚE </w:t>
      </w:r>
      <w:r w:rsidRPr="00FF1803">
        <w:rPr>
          <w:rFonts w:ascii="Arial" w:hAnsi="Arial" w:cs="Arial"/>
          <w:b/>
          <w:sz w:val="16"/>
          <w:szCs w:val="16"/>
          <w:lang w:val="es-MX"/>
        </w:rPr>
        <w:t>“EL INBAL”,</w:t>
      </w:r>
      <w:r w:rsidRPr="00FF1803">
        <w:rPr>
          <w:rFonts w:ascii="Arial" w:hAnsi="Arial" w:cs="Arial"/>
          <w:sz w:val="16"/>
          <w:szCs w:val="16"/>
          <w:lang w:val="es-MX"/>
        </w:rPr>
        <w:t xml:space="preserve"> A TRAVÉS DE LA DIRECCIÓN DE RECURSOS FINANCIEROS A LA TESORERÍA DE LA FEDERACIÓN, EN ADELANTE “LA TESOFE”, MEDIANTE TRANSFERENCIA BANCARIA A LA CUENTA QUE PARA TAL EFECTO SEÑALE </w:t>
      </w:r>
      <w:r w:rsidRPr="00FF1803">
        <w:rPr>
          <w:rFonts w:ascii="Arial" w:hAnsi="Arial" w:cs="Arial"/>
          <w:b/>
          <w:sz w:val="16"/>
          <w:szCs w:val="16"/>
          <w:lang w:val="es-MX"/>
        </w:rPr>
        <w:t>“EL PROVEEDOR</w:t>
      </w:r>
      <w:r w:rsidRPr="00FF1803">
        <w:rPr>
          <w:rFonts w:ascii="Arial" w:hAnsi="Arial" w:cs="Arial"/>
          <w:sz w:val="16"/>
          <w:szCs w:val="16"/>
          <w:lang w:val="es-MX"/>
        </w:rPr>
        <w:t xml:space="preserve">”, A TRAVÉS DEL SISTEMA INTEGRAL DE ADMINISTRACIÓN FINANCIERA FEDERAL (SIAFF) QUE OPERA “LA TESOFE”, LO ANTERIOR, UNA VEZ QUE SE CUENTE CON LA APROBACIÓN DE </w:t>
      </w:r>
      <w:r w:rsidRPr="00FF1803">
        <w:rPr>
          <w:rFonts w:ascii="Arial" w:hAnsi="Arial" w:cs="Arial"/>
          <w:b/>
          <w:sz w:val="16"/>
          <w:szCs w:val="16"/>
          <w:lang w:val="es-MX"/>
        </w:rPr>
        <w:t>“EL ADMINISTRADOR”,</w:t>
      </w:r>
      <w:r w:rsidRPr="00FF1803">
        <w:rPr>
          <w:rFonts w:ascii="Arial" w:hAnsi="Arial" w:cs="Arial"/>
          <w:sz w:val="16"/>
          <w:szCs w:val="16"/>
          <w:lang w:val="es-MX"/>
        </w:rPr>
        <w:t xml:space="preserve"> RELATIVO A LA PRESTACIÓN Y ACEPTACIÓN DEL</w:t>
      </w:r>
      <w:r w:rsidRPr="00FF1803">
        <w:rPr>
          <w:rFonts w:ascii="Arial" w:hAnsi="Arial" w:cs="Arial"/>
          <w:b/>
          <w:sz w:val="16"/>
          <w:szCs w:val="16"/>
          <w:lang w:val="es-MX"/>
        </w:rPr>
        <w:t xml:space="preserve"> </w:t>
      </w:r>
      <w:r w:rsidRPr="00FF1803">
        <w:rPr>
          <w:rFonts w:ascii="Arial" w:hAnsi="Arial" w:cs="Arial"/>
          <w:caps/>
          <w:sz w:val="16"/>
          <w:szCs w:val="16"/>
          <w:lang w:val="es-MX"/>
        </w:rPr>
        <w:t>“BIEN”,</w:t>
      </w:r>
      <w:r w:rsidRPr="00FF1803">
        <w:rPr>
          <w:rFonts w:ascii="Arial" w:hAnsi="Arial" w:cs="Arial"/>
          <w:sz w:val="16"/>
          <w:szCs w:val="16"/>
          <w:lang w:val="es-MX"/>
        </w:rPr>
        <w:t xml:space="preserve"> PARA TAL EFECTO, </w:t>
      </w:r>
      <w:r w:rsidRPr="00FF1803">
        <w:rPr>
          <w:rFonts w:ascii="Arial" w:hAnsi="Arial" w:cs="Arial"/>
          <w:b/>
          <w:sz w:val="16"/>
          <w:szCs w:val="16"/>
          <w:lang w:val="es-MX"/>
        </w:rPr>
        <w:t>“EL PROVEEDOR”</w:t>
      </w:r>
      <w:r w:rsidRPr="00FF1803">
        <w:rPr>
          <w:rFonts w:ascii="Arial" w:hAnsi="Arial" w:cs="Arial"/>
          <w:sz w:val="16"/>
          <w:szCs w:val="16"/>
          <w:lang w:val="es-MX"/>
        </w:rPr>
        <w:t xml:space="preserve"> DEBERÁ, SIN EXCEPCIÓN ALGUNA, PRESENTAR LA DOCUMENTACIÓN EN</w:t>
      </w:r>
      <w:r w:rsidRPr="00FF1803">
        <w:rPr>
          <w:rFonts w:ascii="Arial" w:hAnsi="Arial" w:cs="Arial"/>
          <w:b/>
          <w:sz w:val="16"/>
          <w:szCs w:val="16"/>
          <w:lang w:val="es-MX"/>
        </w:rPr>
        <w:t xml:space="preserve"> </w:t>
      </w:r>
      <w:r w:rsidRPr="00FF1803">
        <w:rPr>
          <w:rFonts w:ascii="Arial" w:hAnsi="Arial" w:cs="Arial"/>
          <w:caps/>
          <w:sz w:val="16"/>
          <w:szCs w:val="16"/>
          <w:lang w:val="es-MX"/>
        </w:rPr>
        <w:t>________________ SITA EN AVENIDA JUÁREZ NÚMERO 101, PISO _______, COLONIA CENTRO, Alcaldía CUAUHTÉMOC, CÓDIGO POSTAL 06040</w:t>
      </w:r>
      <w:r w:rsidRPr="00FF1803">
        <w:rPr>
          <w:rFonts w:ascii="Arial" w:hAnsi="Arial" w:cs="Arial"/>
          <w:sz w:val="16"/>
          <w:szCs w:val="16"/>
          <w:lang w:val="es-MX"/>
        </w:rPr>
        <w:t>, EN LA CIUDAD DE MÉXICO, , CONSISTENTE EN:</w:t>
      </w:r>
    </w:p>
    <w:p w14:paraId="1517399E" w14:textId="77777777" w:rsidR="00D503E9" w:rsidRPr="00FF1803" w:rsidRDefault="00D503E9" w:rsidP="00D503E9">
      <w:pPr>
        <w:rPr>
          <w:rFonts w:ascii="Arial" w:hAnsi="Arial" w:cs="Arial"/>
          <w:sz w:val="16"/>
          <w:szCs w:val="16"/>
          <w:lang w:val="es-MX"/>
        </w:rPr>
      </w:pPr>
    </w:p>
    <w:p w14:paraId="370A25D6" w14:textId="77777777" w:rsidR="00D503E9" w:rsidRPr="00FF1803" w:rsidRDefault="00D503E9" w:rsidP="00D503E9">
      <w:pPr>
        <w:numPr>
          <w:ilvl w:val="0"/>
          <w:numId w:val="36"/>
        </w:numPr>
        <w:ind w:right="567"/>
        <w:rPr>
          <w:rFonts w:ascii="Arial" w:hAnsi="Arial" w:cs="Arial"/>
          <w:sz w:val="16"/>
          <w:szCs w:val="16"/>
          <w:lang w:val="es-MX"/>
        </w:rPr>
      </w:pPr>
      <w:r w:rsidRPr="00FF1803">
        <w:rPr>
          <w:rFonts w:ascii="Arial" w:hAnsi="Arial" w:cs="Arial"/>
          <w:sz w:val="16"/>
          <w:szCs w:val="16"/>
          <w:lang w:val="es-MX"/>
        </w:rPr>
        <w:t>FACTURA, EN LA QUE SE DEBERÁ SEÑALAR LA DESCRIPCIÓN DEL</w:t>
      </w:r>
      <w:r w:rsidRPr="00FF1803">
        <w:rPr>
          <w:rFonts w:ascii="Arial" w:hAnsi="Arial" w:cs="Arial"/>
          <w:b/>
          <w:sz w:val="16"/>
          <w:szCs w:val="16"/>
          <w:lang w:val="es-MX"/>
        </w:rPr>
        <w:t xml:space="preserve"> </w:t>
      </w:r>
      <w:r w:rsidRPr="00FF1803">
        <w:rPr>
          <w:rFonts w:ascii="Arial" w:hAnsi="Arial" w:cs="Arial"/>
          <w:caps/>
          <w:sz w:val="16"/>
          <w:szCs w:val="16"/>
          <w:lang w:val="es-MX"/>
        </w:rPr>
        <w:t>“</w:t>
      </w:r>
      <w:r w:rsidRPr="00FF1803">
        <w:rPr>
          <w:rFonts w:ascii="Arial" w:hAnsi="Arial" w:cs="Arial"/>
          <w:sz w:val="16"/>
          <w:szCs w:val="16"/>
          <w:lang w:val="es-MX"/>
        </w:rPr>
        <w:t>BIEN</w:t>
      </w:r>
      <w:r w:rsidRPr="00FF1803">
        <w:rPr>
          <w:rFonts w:ascii="Arial" w:hAnsi="Arial" w:cs="Arial"/>
          <w:caps/>
          <w:sz w:val="16"/>
          <w:szCs w:val="16"/>
          <w:lang w:val="es-MX"/>
        </w:rPr>
        <w:t>”,</w:t>
      </w:r>
      <w:r w:rsidRPr="00FF1803">
        <w:rPr>
          <w:rFonts w:ascii="Arial" w:hAnsi="Arial" w:cs="Arial"/>
          <w:sz w:val="16"/>
          <w:szCs w:val="16"/>
          <w:lang w:val="es-MX"/>
        </w:rPr>
        <w:t xml:space="preserve"> CANTIDAD, UNIDAD, PRECIO UNITARIO Y TOTAL, DESGLOSANDO EL I.V.A., NÚMERO DEL INSTRUMENTO JURÍDICO, LA RAZÓN SOCIAL, TELÉFONOS Y DIRECCIÓN DE </w:t>
      </w:r>
      <w:r w:rsidRPr="00FF1803">
        <w:rPr>
          <w:rFonts w:ascii="Arial" w:hAnsi="Arial" w:cs="Arial"/>
          <w:b/>
          <w:sz w:val="16"/>
          <w:szCs w:val="16"/>
          <w:lang w:val="es-MX"/>
        </w:rPr>
        <w:t>“EL PROVEEDOR”.</w:t>
      </w:r>
      <w:r w:rsidRPr="00FF1803">
        <w:rPr>
          <w:rFonts w:ascii="Arial" w:hAnsi="Arial" w:cs="Arial"/>
          <w:sz w:val="16"/>
          <w:szCs w:val="16"/>
          <w:lang w:val="es-MX"/>
        </w:rPr>
        <w:t xml:space="preserve"> </w:t>
      </w:r>
    </w:p>
    <w:p w14:paraId="1B5A4881" w14:textId="77777777" w:rsidR="00D503E9" w:rsidRPr="00FF1803" w:rsidRDefault="00D503E9" w:rsidP="00D503E9">
      <w:pPr>
        <w:numPr>
          <w:ilvl w:val="0"/>
          <w:numId w:val="36"/>
        </w:numPr>
        <w:ind w:right="567"/>
        <w:rPr>
          <w:rFonts w:ascii="Arial" w:hAnsi="Arial" w:cs="Arial"/>
          <w:sz w:val="16"/>
          <w:szCs w:val="16"/>
          <w:lang w:val="es-MX"/>
        </w:rPr>
      </w:pPr>
      <w:r w:rsidRPr="00FF1803">
        <w:rPr>
          <w:rFonts w:ascii="Arial" w:hAnsi="Arial" w:cs="Arial"/>
          <w:sz w:val="16"/>
          <w:szCs w:val="16"/>
          <w:lang w:val="es-MX"/>
        </w:rPr>
        <w:t>CUANDO SE APLIQUEN PENALIZACIONES O DEDUCCIONES, SE DEBERÁ ANEXAR CHEQUE A FAVOR DE LA TESORERÍA DE LA FEDERACIÓN O EN SU CASO NOTA DE CRÉDITO PARA APLICAR DESCUENTO EN PAGO DE LA FACTURA.</w:t>
      </w:r>
    </w:p>
    <w:p w14:paraId="719C3475" w14:textId="77777777" w:rsidR="00D503E9" w:rsidRPr="00FF1803" w:rsidRDefault="00D503E9" w:rsidP="00D503E9">
      <w:pPr>
        <w:numPr>
          <w:ilvl w:val="0"/>
          <w:numId w:val="36"/>
        </w:numPr>
        <w:ind w:right="567"/>
        <w:rPr>
          <w:rFonts w:ascii="Arial" w:hAnsi="Arial" w:cs="Arial"/>
          <w:sz w:val="16"/>
          <w:szCs w:val="16"/>
          <w:lang w:val="es-MX"/>
        </w:rPr>
      </w:pPr>
      <w:r w:rsidRPr="00FF1803">
        <w:rPr>
          <w:rFonts w:ascii="Arial" w:hAnsi="Arial" w:cs="Arial"/>
          <w:sz w:val="16"/>
          <w:szCs w:val="16"/>
          <w:lang w:val="es-MX"/>
        </w:rPr>
        <w:t>COPIA DE LA GARANTÍA DE CUMPLIMIENTO DE CONTRATO (SOLO EN LA PRIMERA FACTURACIÓN).</w:t>
      </w:r>
    </w:p>
    <w:p w14:paraId="1095642B" w14:textId="77777777" w:rsidR="00D503E9" w:rsidRPr="00FF1803" w:rsidRDefault="00D503E9" w:rsidP="00D503E9">
      <w:pPr>
        <w:ind w:right="567"/>
        <w:rPr>
          <w:rFonts w:ascii="Arial" w:hAnsi="Arial" w:cs="Arial"/>
          <w:sz w:val="16"/>
          <w:szCs w:val="16"/>
          <w:lang w:val="es-MX"/>
        </w:rPr>
      </w:pPr>
    </w:p>
    <w:p w14:paraId="4E307C3E"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lastRenderedPageBreak/>
        <w:t xml:space="preserve">EN CASO DE QUE LA FACTURA ENTREGADA POR </w:t>
      </w:r>
      <w:r w:rsidRPr="00FF1803">
        <w:rPr>
          <w:rFonts w:ascii="Arial" w:hAnsi="Arial" w:cs="Arial"/>
          <w:b/>
          <w:sz w:val="16"/>
          <w:szCs w:val="16"/>
          <w:lang w:val="es-MX"/>
        </w:rPr>
        <w:t>“EL PROVEEDOR”</w:t>
      </w:r>
      <w:r w:rsidRPr="00FF1803">
        <w:rPr>
          <w:rFonts w:ascii="Arial" w:hAnsi="Arial" w:cs="Arial"/>
          <w:sz w:val="16"/>
          <w:szCs w:val="16"/>
          <w:lang w:val="es-MX"/>
        </w:rPr>
        <w:t xml:space="preserve"> PARA SU PAGO, PRESENTE ERRORES O DEFICIENCIAS, </w:t>
      </w:r>
      <w:r w:rsidRPr="00FF1803">
        <w:rPr>
          <w:rFonts w:ascii="Arial" w:hAnsi="Arial" w:cs="Arial"/>
          <w:b/>
          <w:sz w:val="16"/>
          <w:szCs w:val="16"/>
          <w:lang w:val="es-MX"/>
        </w:rPr>
        <w:t>“EL INBAL”</w:t>
      </w:r>
      <w:r w:rsidRPr="00FF1803">
        <w:rPr>
          <w:rFonts w:ascii="Arial" w:hAnsi="Arial" w:cs="Arial"/>
          <w:sz w:val="16"/>
          <w:szCs w:val="16"/>
          <w:lang w:val="es-MX"/>
        </w:rPr>
        <w:t xml:space="preserve"> DENTRO DE LOS 3 (TRES) DÍAS NATURALES SIGUIENTES AL DE SU RECEPCIÓN, INDICARÁ POR ESCRITO A </w:t>
      </w:r>
      <w:r w:rsidRPr="00FF1803">
        <w:rPr>
          <w:rFonts w:ascii="Arial" w:hAnsi="Arial" w:cs="Arial"/>
          <w:b/>
          <w:sz w:val="16"/>
          <w:szCs w:val="16"/>
          <w:lang w:val="es-MX"/>
        </w:rPr>
        <w:t>“EL PROVEEDOR”</w:t>
      </w:r>
      <w:r w:rsidRPr="00FF1803">
        <w:rPr>
          <w:rFonts w:ascii="Arial" w:hAnsi="Arial" w:cs="Arial"/>
          <w:sz w:val="16"/>
          <w:szCs w:val="16"/>
          <w:lang w:val="es-MX"/>
        </w:rPr>
        <w:t xml:space="preserve"> LAS DEFICIENCIAS QUE DEBERÁ CORREGIR. EL PERIODO QUE TRANSCURRA A PARTIR DE LA ENTREGA DEL CITADO ESCRITO Y HASTA QUE </w:t>
      </w:r>
      <w:r w:rsidRPr="00FF1803">
        <w:rPr>
          <w:rFonts w:ascii="Arial" w:hAnsi="Arial" w:cs="Arial"/>
          <w:b/>
          <w:sz w:val="16"/>
          <w:szCs w:val="16"/>
          <w:lang w:val="es-MX"/>
        </w:rPr>
        <w:t>“EL PROVEEDOR”</w:t>
      </w:r>
      <w:r w:rsidRPr="00FF1803">
        <w:rPr>
          <w:rFonts w:ascii="Arial" w:hAnsi="Arial" w:cs="Arial"/>
          <w:sz w:val="16"/>
          <w:szCs w:val="16"/>
          <w:lang w:val="es-MX"/>
        </w:rPr>
        <w:t xml:space="preserve"> PRESENTE LAS CORRECCIONES, NO SE COMPUTARÁ PARA EFECTOS DEL ARTÍCULO 51 DE </w:t>
      </w:r>
      <w:r w:rsidRPr="00FF1803">
        <w:rPr>
          <w:rFonts w:ascii="Arial" w:hAnsi="Arial" w:cs="Arial"/>
          <w:i/>
          <w:sz w:val="16"/>
          <w:szCs w:val="16"/>
          <w:lang w:val="es-MX"/>
        </w:rPr>
        <w:t>LA LEY</w:t>
      </w:r>
      <w:r w:rsidRPr="00FF1803">
        <w:rPr>
          <w:rFonts w:ascii="Arial" w:hAnsi="Arial" w:cs="Arial"/>
          <w:sz w:val="16"/>
          <w:szCs w:val="16"/>
          <w:lang w:val="es-MX"/>
        </w:rPr>
        <w:t>.</w:t>
      </w:r>
    </w:p>
    <w:p w14:paraId="351B4053" w14:textId="77777777" w:rsidR="00D503E9" w:rsidRPr="00FF1803" w:rsidRDefault="00D503E9" w:rsidP="00D503E9">
      <w:pPr>
        <w:rPr>
          <w:rFonts w:ascii="Arial" w:hAnsi="Arial" w:cs="Arial"/>
          <w:sz w:val="16"/>
          <w:szCs w:val="16"/>
          <w:lang w:val="es-MX"/>
        </w:rPr>
      </w:pPr>
    </w:p>
    <w:p w14:paraId="717F75E8"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“EL INBAL”</w:t>
      </w:r>
      <w:r w:rsidRPr="00FF1803">
        <w:rPr>
          <w:rFonts w:ascii="Arial" w:hAnsi="Arial" w:cs="Arial"/>
          <w:sz w:val="16"/>
          <w:szCs w:val="16"/>
          <w:lang w:val="es-MX"/>
        </w:rPr>
        <w:t xml:space="preserve"> REALIZARÁ EL PAGO DEL “BIEN</w:t>
      </w:r>
      <w:r w:rsidRPr="00FF1803">
        <w:rPr>
          <w:rFonts w:ascii="Arial" w:hAnsi="Arial" w:cs="Arial"/>
          <w:caps/>
          <w:sz w:val="16"/>
          <w:szCs w:val="16"/>
          <w:lang w:val="es-MX"/>
        </w:rPr>
        <w:t>”</w:t>
      </w:r>
      <w:r w:rsidRPr="00FF1803">
        <w:rPr>
          <w:rFonts w:ascii="Arial" w:hAnsi="Arial" w:cs="Arial"/>
          <w:sz w:val="16"/>
          <w:szCs w:val="16"/>
          <w:lang w:val="es-MX"/>
        </w:rPr>
        <w:t xml:space="preserve"> HASTA POR UN PLAZO DE 20 (VEINTE) DÍAS NATURALES SIGUIENTES DE RECIBIDA LA DOCUMENTACIÓN REQUERIDA POR </w:t>
      </w:r>
      <w:r w:rsidRPr="00FF1803">
        <w:rPr>
          <w:rFonts w:ascii="Arial" w:hAnsi="Arial" w:cs="Arial"/>
          <w:b/>
          <w:sz w:val="16"/>
          <w:szCs w:val="16"/>
          <w:lang w:val="es-MX"/>
        </w:rPr>
        <w:t>“EL ADMINISTRADOR”</w:t>
      </w:r>
      <w:r w:rsidRPr="00FF1803">
        <w:rPr>
          <w:rFonts w:ascii="Arial" w:hAnsi="Arial" w:cs="Arial"/>
          <w:sz w:val="16"/>
          <w:szCs w:val="16"/>
          <w:lang w:val="es-MX"/>
        </w:rPr>
        <w:t xml:space="preserve">, A SU ENTERA SATISFACCIÓN, QUEDANDO CONDICIONADO PROPORCIONALMENTE AL PAGO QUE </w:t>
      </w:r>
      <w:r w:rsidRPr="00FF1803">
        <w:rPr>
          <w:rFonts w:ascii="Arial" w:hAnsi="Arial" w:cs="Arial"/>
          <w:b/>
          <w:sz w:val="16"/>
          <w:szCs w:val="16"/>
          <w:lang w:val="es-MX"/>
        </w:rPr>
        <w:t>“EL PROVEEDOR”</w:t>
      </w:r>
      <w:r w:rsidRPr="00FF1803">
        <w:rPr>
          <w:rFonts w:ascii="Arial" w:hAnsi="Arial" w:cs="Arial"/>
          <w:sz w:val="16"/>
          <w:szCs w:val="16"/>
          <w:lang w:val="es-MX"/>
        </w:rPr>
        <w:t xml:space="preserve"> DEBA EFECTUAR, EN SU CASO, POR CONCEPTO DE PENAS CONVENCIONALES, EN EL ENTENDIDO DE QUE SI EL CONTRATO ES RESCINDIDO NO PROCEDERÁ EL COBRO DE DICHAS PENAS NI LA CONTABILIZACIÓN DE </w:t>
      </w:r>
      <w:proofErr w:type="gramStart"/>
      <w:r w:rsidRPr="00FF1803">
        <w:rPr>
          <w:rFonts w:ascii="Arial" w:hAnsi="Arial" w:cs="Arial"/>
          <w:sz w:val="16"/>
          <w:szCs w:val="16"/>
          <w:lang w:val="es-MX"/>
        </w:rPr>
        <w:t>LAS MISMAS</w:t>
      </w:r>
      <w:proofErr w:type="gramEnd"/>
      <w:r w:rsidRPr="00FF1803">
        <w:rPr>
          <w:rFonts w:ascii="Arial" w:hAnsi="Arial" w:cs="Arial"/>
          <w:sz w:val="16"/>
          <w:szCs w:val="16"/>
          <w:lang w:val="es-MX"/>
        </w:rPr>
        <w:t xml:space="preserve"> AL HACER EFECTIVA LA GARANTÍA DE CUMPLIMIENTO.</w:t>
      </w:r>
    </w:p>
    <w:p w14:paraId="41DB499B" w14:textId="77777777" w:rsidR="00D503E9" w:rsidRPr="00FF1803" w:rsidRDefault="00D503E9" w:rsidP="00D503E9">
      <w:pPr>
        <w:rPr>
          <w:rFonts w:ascii="Arial" w:hAnsi="Arial" w:cs="Arial"/>
          <w:sz w:val="16"/>
          <w:szCs w:val="16"/>
          <w:lang w:val="es-MX"/>
        </w:rPr>
      </w:pPr>
    </w:p>
    <w:p w14:paraId="14A390C2"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NO SE ACEPTARÁN CONDICIONES DE PAGO DIFERENTES A LAS ESTABLECIDAS ANTERIORMENTE Y NO SE OTORGARÁ ANTICIPO ALGUNO Y LAS FACTURAS QUE SE PRESENTEN DEBERÁN CUMPLIR CON LOS REQUISITOS ESTABLECIDOS EN LOS ARTÍCULOS 29 Y 29 A DEL CÓDIGO FISCAL DE LA FEDERACIÓN.</w:t>
      </w:r>
    </w:p>
    <w:p w14:paraId="61F526F6" w14:textId="77777777" w:rsidR="00D503E9" w:rsidRPr="00FF1803" w:rsidRDefault="00D503E9" w:rsidP="00D503E9">
      <w:pPr>
        <w:rPr>
          <w:rFonts w:ascii="Arial" w:hAnsi="Arial" w:cs="Arial"/>
          <w:b/>
          <w:sz w:val="16"/>
          <w:szCs w:val="16"/>
          <w:lang w:val="es-MX"/>
        </w:rPr>
      </w:pPr>
    </w:p>
    <w:p w14:paraId="14E485F5" w14:textId="77777777" w:rsidR="00D503E9" w:rsidRPr="00FF1803" w:rsidRDefault="00D503E9" w:rsidP="00D503E9">
      <w:pPr>
        <w:rPr>
          <w:rFonts w:ascii="Arial" w:hAnsi="Arial" w:cs="Arial"/>
          <w:b/>
          <w:sz w:val="16"/>
          <w:szCs w:val="16"/>
          <w:lang w:val="es-MX"/>
        </w:rPr>
      </w:pPr>
      <w:r w:rsidRPr="00FF1803">
        <w:rPr>
          <w:rFonts w:ascii="Arial" w:hAnsi="Arial" w:cs="Arial"/>
          <w:b/>
          <w:sz w:val="16"/>
          <w:szCs w:val="16"/>
          <w:lang w:val="es-MX"/>
        </w:rPr>
        <w:t xml:space="preserve">QUINTA. PAGOS EN EXCESO: </w:t>
      </w:r>
      <w:r w:rsidRPr="00FF1803">
        <w:rPr>
          <w:rFonts w:ascii="Arial" w:hAnsi="Arial" w:cs="Arial"/>
          <w:sz w:val="16"/>
          <w:szCs w:val="16"/>
          <w:lang w:val="es-MX"/>
        </w:rPr>
        <w:t xml:space="preserve">EN CASO DE QUE </w:t>
      </w:r>
      <w:r w:rsidRPr="00FF1803">
        <w:rPr>
          <w:rFonts w:ascii="Arial" w:hAnsi="Arial" w:cs="Arial"/>
          <w:b/>
          <w:sz w:val="16"/>
          <w:szCs w:val="16"/>
          <w:lang w:val="es-MX"/>
        </w:rPr>
        <w:t>“EL PROVEEDOR”</w:t>
      </w:r>
      <w:r w:rsidRPr="00FF1803">
        <w:rPr>
          <w:rFonts w:ascii="Arial" w:hAnsi="Arial" w:cs="Arial"/>
          <w:sz w:val="16"/>
          <w:szCs w:val="16"/>
          <w:lang w:val="es-MX"/>
        </w:rPr>
        <w:t xml:space="preserve"> HAYA RECIBIDO PAGOS EN EXCESO POR </w:t>
      </w:r>
      <w:r w:rsidRPr="00FF1803">
        <w:rPr>
          <w:rFonts w:ascii="Arial" w:hAnsi="Arial" w:cs="Arial"/>
          <w:b/>
          <w:sz w:val="16"/>
          <w:szCs w:val="16"/>
          <w:lang w:val="es-MX"/>
        </w:rPr>
        <w:t>“EL INBAL”</w:t>
      </w:r>
      <w:r w:rsidRPr="00FF1803">
        <w:rPr>
          <w:rFonts w:ascii="Arial" w:hAnsi="Arial" w:cs="Arial"/>
          <w:sz w:val="16"/>
          <w:szCs w:val="16"/>
          <w:lang w:val="es-MX"/>
        </w:rPr>
        <w:t xml:space="preserve">, DEBERÁ REINTEGRARLE LAS CANTIDADES MÁS LOS INTERESES CORRESPONDIENTES DE CONFORMIDAD CON EL PÁRRAFO TERCERO DEL ARTÍCULO 51 DE </w:t>
      </w:r>
      <w:r w:rsidRPr="00FF1803">
        <w:rPr>
          <w:rFonts w:ascii="Arial" w:hAnsi="Arial" w:cs="Arial"/>
          <w:i/>
          <w:sz w:val="16"/>
          <w:szCs w:val="16"/>
          <w:lang w:val="es-MX"/>
        </w:rPr>
        <w:t>LA LEY</w:t>
      </w:r>
      <w:r w:rsidRPr="00FF1803">
        <w:rPr>
          <w:rFonts w:ascii="Arial" w:hAnsi="Arial" w:cs="Arial"/>
          <w:sz w:val="16"/>
          <w:szCs w:val="16"/>
          <w:lang w:val="es-MX"/>
        </w:rPr>
        <w:t>.</w:t>
      </w:r>
    </w:p>
    <w:p w14:paraId="1DF3D2A3" w14:textId="77777777" w:rsidR="00D503E9" w:rsidRPr="00FF1803" w:rsidRDefault="00D503E9" w:rsidP="00D503E9">
      <w:pPr>
        <w:rPr>
          <w:rFonts w:ascii="Arial" w:hAnsi="Arial" w:cs="Arial"/>
          <w:b/>
          <w:sz w:val="16"/>
          <w:szCs w:val="16"/>
          <w:lang w:val="es-MX"/>
        </w:rPr>
      </w:pPr>
    </w:p>
    <w:p w14:paraId="2DE46765"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SEXTA. PRECIOS:</w:t>
      </w:r>
      <w:r w:rsidRPr="00FF1803">
        <w:rPr>
          <w:rFonts w:ascii="Arial" w:hAnsi="Arial" w:cs="Arial"/>
          <w:sz w:val="16"/>
          <w:szCs w:val="16"/>
          <w:lang w:val="es-MX"/>
        </w:rPr>
        <w:t xml:space="preserve"> LOS PRECIOS SE MANTENDRÁN FIJOS DURANTE Y HASTA LA TERMINACIÓN DEL PRESENTE CONTRATO, POR LO QUE </w:t>
      </w:r>
      <w:r w:rsidRPr="00FF1803">
        <w:rPr>
          <w:rFonts w:ascii="Arial" w:hAnsi="Arial" w:cs="Arial"/>
          <w:b/>
          <w:sz w:val="16"/>
          <w:szCs w:val="16"/>
          <w:lang w:val="es-MX"/>
        </w:rPr>
        <w:t>“EL PROVEEDOR”</w:t>
      </w:r>
      <w:r w:rsidRPr="00FF1803">
        <w:rPr>
          <w:rFonts w:ascii="Arial" w:hAnsi="Arial" w:cs="Arial"/>
          <w:sz w:val="16"/>
          <w:szCs w:val="16"/>
          <w:lang w:val="es-MX"/>
        </w:rPr>
        <w:t xml:space="preserve"> NO PODRÁ SOLICITAR INCREMENTO POR NINGÚN OTRO CONCEPTO.</w:t>
      </w:r>
    </w:p>
    <w:p w14:paraId="2E5F5FAA" w14:textId="77777777" w:rsidR="00D503E9" w:rsidRPr="00FF1803" w:rsidRDefault="00D503E9" w:rsidP="00D503E9">
      <w:pPr>
        <w:rPr>
          <w:rFonts w:ascii="Arial" w:hAnsi="Arial" w:cs="Arial"/>
          <w:b/>
          <w:sz w:val="16"/>
          <w:szCs w:val="16"/>
          <w:lang w:val="es-MX"/>
        </w:rPr>
      </w:pPr>
    </w:p>
    <w:p w14:paraId="1BE5CBA9"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SÉPTIMA. IMPUESTOS Y DERECHOS</w:t>
      </w:r>
      <w:r w:rsidRPr="00FF1803">
        <w:rPr>
          <w:rFonts w:ascii="Arial" w:hAnsi="Arial" w:cs="Arial"/>
          <w:sz w:val="16"/>
          <w:szCs w:val="16"/>
          <w:lang w:val="es-MX"/>
        </w:rPr>
        <w:t>: LOS IMPUESTOS Y DERECHOS QUE PROCEDAN POR LA CONTRATACIÓN DEL</w:t>
      </w:r>
      <w:r w:rsidRPr="00FF1803">
        <w:rPr>
          <w:rFonts w:ascii="Arial" w:hAnsi="Arial" w:cs="Arial"/>
          <w:b/>
          <w:sz w:val="16"/>
          <w:szCs w:val="16"/>
          <w:lang w:val="es-MX"/>
        </w:rPr>
        <w:t xml:space="preserve"> </w:t>
      </w:r>
      <w:r w:rsidRPr="00FF1803">
        <w:rPr>
          <w:rFonts w:ascii="Arial" w:hAnsi="Arial" w:cs="Arial"/>
          <w:caps/>
          <w:sz w:val="16"/>
          <w:szCs w:val="16"/>
          <w:lang w:val="es-MX"/>
        </w:rPr>
        <w:t>“BIEN”,</w:t>
      </w:r>
      <w:r w:rsidRPr="00FF1803">
        <w:rPr>
          <w:rFonts w:ascii="Arial" w:hAnsi="Arial" w:cs="Arial"/>
          <w:sz w:val="16"/>
          <w:szCs w:val="16"/>
          <w:lang w:val="es-MX"/>
        </w:rPr>
        <w:t xml:space="preserve"> SERÁN POR CUENTA DE </w:t>
      </w:r>
      <w:r w:rsidRPr="00FF1803">
        <w:rPr>
          <w:rFonts w:ascii="Arial" w:hAnsi="Arial" w:cs="Arial"/>
          <w:b/>
          <w:sz w:val="16"/>
          <w:szCs w:val="16"/>
          <w:lang w:val="es-MX"/>
        </w:rPr>
        <w:t>“EL PROVEEDOR”. “EL INBAL”</w:t>
      </w:r>
      <w:r w:rsidRPr="00FF1803">
        <w:rPr>
          <w:rFonts w:ascii="Arial" w:hAnsi="Arial" w:cs="Arial"/>
          <w:sz w:val="16"/>
          <w:szCs w:val="16"/>
          <w:lang w:val="es-MX"/>
        </w:rPr>
        <w:t xml:space="preserve"> ÚNICAMENTE CUBRIRÁ EL I.V.A., QUE DEBERÁ PRESENTARSE DESGLOSADO EN LA FACTURA.</w:t>
      </w:r>
    </w:p>
    <w:p w14:paraId="59C2D022" w14:textId="77777777" w:rsidR="00D503E9" w:rsidRPr="00FF1803" w:rsidRDefault="00D503E9" w:rsidP="00D503E9">
      <w:pPr>
        <w:rPr>
          <w:rFonts w:ascii="Arial" w:hAnsi="Arial" w:cs="Arial"/>
          <w:bCs/>
          <w:sz w:val="16"/>
          <w:szCs w:val="16"/>
          <w:lang w:val="es-MX"/>
        </w:rPr>
      </w:pPr>
    </w:p>
    <w:p w14:paraId="21B79BF8" w14:textId="77777777" w:rsidR="00D503E9" w:rsidRPr="00FF1803" w:rsidRDefault="00D503E9" w:rsidP="00D503E9">
      <w:pPr>
        <w:rPr>
          <w:rFonts w:ascii="Arial" w:hAnsi="Arial" w:cs="Arial"/>
          <w:sz w:val="16"/>
          <w:szCs w:val="16"/>
          <w:lang w:val="es-MX"/>
        </w:rPr>
      </w:pPr>
      <w:r w:rsidRPr="00FF1803">
        <w:rPr>
          <w:rFonts w:ascii="Arial" w:hAnsi="Arial" w:cs="Arial"/>
          <w:b/>
          <w:bCs/>
          <w:sz w:val="16"/>
          <w:szCs w:val="16"/>
          <w:lang w:val="es-MX"/>
        </w:rPr>
        <w:t>OCTAVA. LUGAR, TIEMPO Y FORMA DE LA PRESTACIÓN DE LOS SERVICIOS</w:t>
      </w:r>
      <w:r w:rsidRPr="00FF1803">
        <w:rPr>
          <w:rFonts w:ascii="Arial" w:hAnsi="Arial" w:cs="Arial"/>
          <w:b/>
          <w:sz w:val="16"/>
          <w:szCs w:val="16"/>
          <w:lang w:val="es-MX"/>
        </w:rPr>
        <w:t>: “EL PROVEEDOR"</w:t>
      </w:r>
      <w:r w:rsidRPr="00FF1803">
        <w:rPr>
          <w:rFonts w:ascii="Arial" w:hAnsi="Arial" w:cs="Arial"/>
          <w:sz w:val="16"/>
          <w:szCs w:val="16"/>
          <w:lang w:val="es-MX"/>
        </w:rPr>
        <w:t xml:space="preserve"> SE OBLIGA A ENTREGAR EL “BIEN” CONFORME A LAS ESPECIFICACIONES CONTENIDAS EN EL PRESENTE CONTRATO Y SUS ANEXOS. </w:t>
      </w:r>
    </w:p>
    <w:p w14:paraId="1BE736FD" w14:textId="77777777" w:rsidR="00D503E9" w:rsidRPr="00FF1803" w:rsidRDefault="00D503E9" w:rsidP="00D503E9">
      <w:pPr>
        <w:rPr>
          <w:rFonts w:ascii="Arial" w:hAnsi="Arial" w:cs="Arial"/>
          <w:sz w:val="16"/>
          <w:szCs w:val="16"/>
          <w:lang w:val="es-MX"/>
        </w:rPr>
      </w:pPr>
    </w:p>
    <w:p w14:paraId="10353CBD" w14:textId="77777777" w:rsidR="00D503E9" w:rsidRPr="00FF1803" w:rsidRDefault="00D503E9" w:rsidP="00D503E9">
      <w:pPr>
        <w:rPr>
          <w:rFonts w:ascii="Arial" w:hAnsi="Arial" w:cs="Arial"/>
          <w:b/>
          <w:sz w:val="16"/>
          <w:szCs w:val="16"/>
          <w:lang w:val="es-MX"/>
        </w:rPr>
      </w:pPr>
      <w:r w:rsidRPr="00FF1803">
        <w:rPr>
          <w:rFonts w:ascii="Arial" w:hAnsi="Arial" w:cs="Arial"/>
          <w:sz w:val="16"/>
          <w:szCs w:val="16"/>
          <w:lang w:val="es-MX"/>
        </w:rPr>
        <w:t xml:space="preserve">PERSONAL AUTORIZADO DE </w:t>
      </w:r>
      <w:r w:rsidRPr="00FF1803">
        <w:rPr>
          <w:rFonts w:ascii="Arial" w:hAnsi="Arial" w:cs="Arial"/>
          <w:b/>
          <w:sz w:val="16"/>
          <w:szCs w:val="16"/>
          <w:lang w:val="es-MX"/>
        </w:rPr>
        <w:t xml:space="preserve">“EL ADMINISTRADOR”, </w:t>
      </w:r>
      <w:r w:rsidRPr="00FF1803">
        <w:rPr>
          <w:rFonts w:ascii="Arial" w:hAnsi="Arial" w:cs="Arial"/>
          <w:sz w:val="16"/>
          <w:szCs w:val="16"/>
          <w:lang w:val="es-MX"/>
        </w:rPr>
        <w:t xml:space="preserve">SUPERVISARÁ QUE LA ENTREGA DEL “BIEN”, </w:t>
      </w:r>
      <w:r w:rsidRPr="00FF1803">
        <w:rPr>
          <w:rFonts w:ascii="Arial" w:hAnsi="Arial" w:cs="Arial"/>
          <w:b/>
          <w:sz w:val="16"/>
          <w:szCs w:val="16"/>
          <w:lang w:val="es-MX"/>
        </w:rPr>
        <w:t>"EL PROVEEDOR"</w:t>
      </w:r>
      <w:r w:rsidRPr="00FF1803">
        <w:rPr>
          <w:rFonts w:ascii="Arial" w:hAnsi="Arial" w:cs="Arial"/>
          <w:sz w:val="16"/>
          <w:szCs w:val="16"/>
          <w:lang w:val="es-MX"/>
        </w:rPr>
        <w:t xml:space="preserve"> CUMPLA CON LAS ESPECIFICACIONES SEÑALADAS EN EL </w:t>
      </w:r>
      <w:r w:rsidRPr="00FF1803">
        <w:rPr>
          <w:rFonts w:ascii="Arial" w:hAnsi="Arial" w:cs="Arial"/>
          <w:b/>
          <w:sz w:val="16"/>
          <w:szCs w:val="16"/>
          <w:lang w:val="es-MX"/>
        </w:rPr>
        <w:t>ANEXO “A”</w:t>
      </w:r>
      <w:r w:rsidRPr="00FF1803">
        <w:rPr>
          <w:rFonts w:ascii="Arial" w:hAnsi="Arial" w:cs="Arial"/>
          <w:sz w:val="16"/>
          <w:szCs w:val="16"/>
          <w:lang w:val="es-MX"/>
        </w:rPr>
        <w:t xml:space="preserve"> Y EN GENERAL QUE SE CUMPLA CON TODAS LAS ESPECIFICACIONES CONTENIDAS EN EL PRESENTE CONTRATO, DANDO POR ESCRITO LAS INSTRUCCIONES QUE ESTIME CONVENIENTES A FIN DE QUE </w:t>
      </w:r>
      <w:r w:rsidRPr="00FF1803">
        <w:rPr>
          <w:rFonts w:ascii="Arial" w:hAnsi="Arial" w:cs="Arial"/>
          <w:b/>
          <w:sz w:val="16"/>
          <w:szCs w:val="16"/>
          <w:lang w:val="es-MX"/>
        </w:rPr>
        <w:t>"EL PROVEEDOR"</w:t>
      </w:r>
      <w:r w:rsidRPr="00FF1803">
        <w:rPr>
          <w:rFonts w:ascii="Arial" w:hAnsi="Arial" w:cs="Arial"/>
          <w:sz w:val="16"/>
          <w:szCs w:val="16"/>
          <w:lang w:val="es-MX"/>
        </w:rPr>
        <w:t xml:space="preserve"> SE AJUSTE A LO CONTRATADO.</w:t>
      </w:r>
    </w:p>
    <w:p w14:paraId="6567D44F" w14:textId="77777777" w:rsidR="00D503E9" w:rsidRPr="00FF1803" w:rsidRDefault="00D503E9" w:rsidP="00D503E9">
      <w:pPr>
        <w:rPr>
          <w:rFonts w:ascii="Arial" w:hAnsi="Arial" w:cs="Arial"/>
          <w:b/>
          <w:sz w:val="16"/>
          <w:szCs w:val="16"/>
          <w:lang w:val="es-MX"/>
        </w:rPr>
      </w:pPr>
    </w:p>
    <w:p w14:paraId="5B48B6A3" w14:textId="77777777" w:rsidR="00D503E9" w:rsidRPr="00FF1803" w:rsidRDefault="00D503E9" w:rsidP="00D503E9">
      <w:pPr>
        <w:rPr>
          <w:rFonts w:ascii="Arial" w:hAnsi="Arial" w:cs="Arial"/>
          <w:sz w:val="16"/>
          <w:szCs w:val="16"/>
          <w:lang w:val="es-MX" w:eastAsia="es-MX"/>
        </w:rPr>
      </w:pPr>
      <w:r w:rsidRPr="00FF1803">
        <w:rPr>
          <w:rFonts w:ascii="Arial" w:hAnsi="Arial" w:cs="Arial"/>
          <w:b/>
          <w:sz w:val="16"/>
          <w:szCs w:val="16"/>
          <w:lang w:val="es-MX"/>
        </w:rPr>
        <w:t xml:space="preserve">NOVENA. GARANTÍAS: </w:t>
      </w:r>
      <w:r w:rsidRPr="00FF1803">
        <w:rPr>
          <w:rFonts w:ascii="Arial" w:hAnsi="Arial" w:cs="Arial"/>
          <w:b/>
          <w:sz w:val="16"/>
          <w:szCs w:val="16"/>
          <w:lang w:val="es-MX" w:eastAsia="es-MX"/>
        </w:rPr>
        <w:t xml:space="preserve">“EL PROVEEDOR” </w:t>
      </w:r>
      <w:r w:rsidRPr="00FF1803">
        <w:rPr>
          <w:rFonts w:ascii="Arial" w:hAnsi="Arial" w:cs="Arial"/>
          <w:sz w:val="16"/>
          <w:szCs w:val="16"/>
          <w:lang w:val="es-MX" w:eastAsia="es-MX"/>
        </w:rPr>
        <w:t xml:space="preserve">SE OBLIGA A CONSTITUIR EN LA FORMA, TÉRMINOS Y PROCEDIMIENTOS PREVISTOS EN LOS ARTÍCULOS 48 Y 49 DE </w:t>
      </w:r>
      <w:r w:rsidRPr="00FF1803">
        <w:rPr>
          <w:rFonts w:ascii="Arial" w:hAnsi="Arial" w:cs="Arial"/>
          <w:i/>
          <w:sz w:val="16"/>
          <w:szCs w:val="16"/>
          <w:lang w:val="es-MX" w:eastAsia="es-MX"/>
        </w:rPr>
        <w:t>“LA LEY”</w:t>
      </w:r>
      <w:r w:rsidRPr="00FF1803">
        <w:rPr>
          <w:rFonts w:ascii="Arial" w:hAnsi="Arial" w:cs="Arial"/>
          <w:sz w:val="16"/>
          <w:szCs w:val="16"/>
          <w:lang w:val="es-MX" w:eastAsia="es-MX"/>
        </w:rPr>
        <w:t xml:space="preserve"> Y 103 DE </w:t>
      </w:r>
      <w:r w:rsidRPr="00FF1803">
        <w:rPr>
          <w:rFonts w:ascii="Arial" w:hAnsi="Arial" w:cs="Arial"/>
          <w:i/>
          <w:sz w:val="16"/>
          <w:szCs w:val="16"/>
          <w:lang w:val="es-MX" w:eastAsia="es-MX"/>
        </w:rPr>
        <w:t>“EL REGLAMENTO”</w:t>
      </w:r>
      <w:r w:rsidRPr="00FF1803">
        <w:rPr>
          <w:rFonts w:ascii="Arial" w:hAnsi="Arial" w:cs="Arial"/>
          <w:sz w:val="16"/>
          <w:szCs w:val="16"/>
          <w:lang w:val="es-MX" w:eastAsia="es-MX"/>
        </w:rPr>
        <w:t xml:space="preserve">, COMO GARANTÍA DEL CUMPLIMIENTO DE ESTE CONTRATO, UNA PÓLIZA DE FIANZA A FAVOR DE “LA TESOFE”, Y A DISPOSICIÓN DE </w:t>
      </w:r>
      <w:r w:rsidRPr="00FF1803">
        <w:rPr>
          <w:rFonts w:ascii="Arial" w:hAnsi="Arial" w:cs="Arial"/>
          <w:b/>
          <w:sz w:val="16"/>
          <w:szCs w:val="16"/>
          <w:lang w:val="es-MX" w:eastAsia="es-MX"/>
        </w:rPr>
        <w:t>“EL INBAL”</w:t>
      </w:r>
      <w:r w:rsidRPr="00FF1803">
        <w:rPr>
          <w:rFonts w:ascii="Arial" w:hAnsi="Arial" w:cs="Arial"/>
          <w:sz w:val="16"/>
          <w:szCs w:val="16"/>
          <w:lang w:val="es-MX" w:eastAsia="es-MX"/>
        </w:rPr>
        <w:t xml:space="preserve">, POR EL </w:t>
      </w:r>
      <w:r w:rsidRPr="00FF1803">
        <w:rPr>
          <w:rFonts w:ascii="Arial" w:hAnsi="Arial" w:cs="Arial"/>
          <w:b/>
          <w:sz w:val="16"/>
          <w:szCs w:val="16"/>
          <w:lang w:val="es-MX" w:eastAsia="es-MX"/>
        </w:rPr>
        <w:t>10%</w:t>
      </w:r>
      <w:r w:rsidRPr="00FF1803">
        <w:rPr>
          <w:rFonts w:ascii="Arial" w:hAnsi="Arial" w:cs="Arial"/>
          <w:sz w:val="16"/>
          <w:szCs w:val="16"/>
          <w:lang w:val="es-MX" w:eastAsia="es-MX"/>
        </w:rPr>
        <w:t xml:space="preserve"> (DIEZ POR CIENTO) DEL MONTO MÁXIMO DEL PRESENTE CONTRATO ANTES DE I.V.A., Y PRESENTARLA A MÁS TARDAR DENTRO DE LOS 10 (DIEZ) DÍAS NATURALES SIGUIENTES A LA FIRMA </w:t>
      </w:r>
      <w:proofErr w:type="gramStart"/>
      <w:r w:rsidRPr="00FF1803">
        <w:rPr>
          <w:rFonts w:ascii="Arial" w:hAnsi="Arial" w:cs="Arial"/>
          <w:sz w:val="16"/>
          <w:szCs w:val="16"/>
          <w:lang w:val="es-MX" w:eastAsia="es-MX"/>
        </w:rPr>
        <w:t>DEL MISMO</w:t>
      </w:r>
      <w:proofErr w:type="gramEnd"/>
      <w:r w:rsidRPr="00FF1803">
        <w:rPr>
          <w:rFonts w:ascii="Arial" w:hAnsi="Arial" w:cs="Arial"/>
          <w:sz w:val="16"/>
          <w:szCs w:val="16"/>
          <w:lang w:val="es-MX" w:eastAsia="es-MX"/>
        </w:rPr>
        <w:t xml:space="preserve">. LA PÓLIZA DE FIANZA DEBERÁ CONTENER LAS PREVISIONES SEÑALADAS EN EL CITADO ARTÍCULO 103 DE </w:t>
      </w:r>
      <w:r w:rsidRPr="00FF1803">
        <w:rPr>
          <w:rFonts w:ascii="Arial" w:hAnsi="Arial" w:cs="Arial"/>
          <w:i/>
          <w:sz w:val="16"/>
          <w:szCs w:val="16"/>
          <w:lang w:val="es-MX" w:eastAsia="es-MX"/>
        </w:rPr>
        <w:t>“EL REGLAMENTO”</w:t>
      </w:r>
      <w:r w:rsidRPr="00FF1803">
        <w:rPr>
          <w:rFonts w:ascii="Arial" w:hAnsi="Arial" w:cs="Arial"/>
          <w:sz w:val="16"/>
          <w:szCs w:val="16"/>
          <w:lang w:val="es-MX" w:eastAsia="es-MX"/>
        </w:rPr>
        <w:t>.</w:t>
      </w:r>
    </w:p>
    <w:p w14:paraId="0F936030" w14:textId="77777777" w:rsidR="00D503E9" w:rsidRPr="00FF1803" w:rsidRDefault="00D503E9" w:rsidP="00D503E9">
      <w:pPr>
        <w:rPr>
          <w:rFonts w:ascii="Arial" w:hAnsi="Arial" w:cs="Arial"/>
          <w:sz w:val="16"/>
          <w:szCs w:val="16"/>
          <w:lang w:val="es-MX" w:eastAsia="es-MX"/>
        </w:rPr>
      </w:pPr>
    </w:p>
    <w:p w14:paraId="23DDC42A" w14:textId="77777777" w:rsidR="00D503E9" w:rsidRPr="00FF1803" w:rsidRDefault="00D503E9" w:rsidP="00D503E9">
      <w:pPr>
        <w:rPr>
          <w:rFonts w:ascii="Arial" w:hAnsi="Arial" w:cs="Arial"/>
          <w:sz w:val="16"/>
          <w:szCs w:val="16"/>
          <w:lang w:val="es-MX" w:eastAsia="es-MX"/>
        </w:rPr>
      </w:pPr>
      <w:r w:rsidRPr="00FF1803">
        <w:rPr>
          <w:rFonts w:ascii="Arial" w:hAnsi="Arial" w:cs="Arial"/>
          <w:bCs/>
          <w:sz w:val="16"/>
          <w:szCs w:val="16"/>
          <w:lang w:val="es-MX" w:eastAsia="es-MX"/>
        </w:rPr>
        <w:t xml:space="preserve">LA GARANTÍA DE CUMPLIMIENTO DEBERÁ PRESENTARSE EN LA COORDINACIÓN DE RECURSOS MATERIALES SITA EN AV. JUÁREZ NO. 101, PISO 16, COLONIA CENTRO HISTÓRICO, C.P. 06040, ALCALDÍA CUAUHTÉMOC, CIUDAD DE MÉXICO, SIENDO REQUISITO INDISPENSABLE SU ENTREGA PARA EFECTUAR EL PAGO RESPECTIVO. LA FALTA DE ENTREGA DE DICHA GARANTÍA ES CAUSAL DE RESCISIÓN DEL PRESENTE INSTRUMENTO JURÍDICO. </w:t>
      </w:r>
      <w:r w:rsidRPr="00FF1803">
        <w:rPr>
          <w:rFonts w:ascii="Arial" w:hAnsi="Arial" w:cs="Arial"/>
          <w:sz w:val="16"/>
          <w:szCs w:val="16"/>
          <w:lang w:val="es-MX" w:eastAsia="es-MX"/>
        </w:rPr>
        <w:t>LA APLICACIÓN DE LA GARANTÍA DE CUMPLIMIENTO SERÁ PROPORCIONAL AL MONTO DE LAS OBLIGACIONES INCUMPLIDAS.</w:t>
      </w:r>
    </w:p>
    <w:p w14:paraId="0DBB57FA" w14:textId="77777777" w:rsidR="00D503E9" w:rsidRPr="00FF1803" w:rsidRDefault="00D503E9" w:rsidP="00D503E9">
      <w:pPr>
        <w:rPr>
          <w:rFonts w:ascii="Arial" w:hAnsi="Arial" w:cs="Arial"/>
          <w:sz w:val="16"/>
          <w:szCs w:val="16"/>
          <w:lang w:val="es-MX" w:eastAsia="es-MX"/>
        </w:rPr>
      </w:pPr>
    </w:p>
    <w:p w14:paraId="672AC7B1" w14:textId="77777777" w:rsidR="00D503E9" w:rsidRPr="00FF1803" w:rsidRDefault="00D503E9" w:rsidP="00D503E9">
      <w:pPr>
        <w:rPr>
          <w:rFonts w:ascii="Arial" w:hAnsi="Arial" w:cs="Arial"/>
          <w:sz w:val="16"/>
          <w:szCs w:val="16"/>
          <w:lang w:val="es-MX" w:eastAsia="es-MX"/>
        </w:rPr>
      </w:pPr>
      <w:r w:rsidRPr="00FF1803">
        <w:rPr>
          <w:rFonts w:ascii="Arial" w:hAnsi="Arial" w:cs="Arial"/>
          <w:sz w:val="16"/>
          <w:szCs w:val="16"/>
          <w:lang w:val="es-MX" w:eastAsia="es-MX"/>
        </w:rPr>
        <w:t xml:space="preserve">EN SU CASO, LA FIANZA DEBERÁ DE EXPEDIRSE A FAVOR DE LA TESORERÍA DE LA FEDERACIÓN Y LA PÓLIZA DEBE DE CONTENER LAS SIGUIENTES MANIFESTACIONES: </w:t>
      </w:r>
    </w:p>
    <w:p w14:paraId="6F3BC224" w14:textId="77777777" w:rsidR="00D503E9" w:rsidRPr="00FF1803" w:rsidRDefault="00D503E9" w:rsidP="00D503E9">
      <w:pPr>
        <w:rPr>
          <w:rFonts w:ascii="Arial" w:hAnsi="Arial" w:cs="Arial"/>
          <w:sz w:val="16"/>
          <w:szCs w:val="16"/>
          <w:lang w:val="es-MX" w:eastAsia="es-MX"/>
        </w:rPr>
      </w:pPr>
    </w:p>
    <w:p w14:paraId="6293CE0C" w14:textId="77777777" w:rsidR="00D503E9" w:rsidRPr="00FF1803" w:rsidRDefault="00D503E9" w:rsidP="00B13966">
      <w:pPr>
        <w:pStyle w:val="Encabezado"/>
        <w:numPr>
          <w:ilvl w:val="0"/>
          <w:numId w:val="40"/>
        </w:numPr>
        <w:rPr>
          <w:rFonts w:ascii="Arial" w:hAnsi="Arial" w:cs="Arial"/>
          <w:b/>
          <w:sz w:val="16"/>
          <w:szCs w:val="16"/>
          <w:lang w:val="es-MX"/>
        </w:rPr>
      </w:pPr>
      <w:r w:rsidRPr="00FF1803">
        <w:rPr>
          <w:rFonts w:ascii="Arial" w:hAnsi="Arial" w:cs="Arial"/>
          <w:sz w:val="16"/>
          <w:szCs w:val="16"/>
          <w:lang w:val="es-MX"/>
        </w:rPr>
        <w:t>QUE SE OTORGA PARA GARANTIZAR EL CUMPLIMIENTO DE TODAS Y CADA UNA DE LAS OBLIGACIONES Y ESTIPULACIONES DEL CONTRATO (NÚMERO DE CONTRATO) POR PARTE DEL PARTICIPANTE, DEL PROCEDIMIENTO DE ADJUDICACIÓN.</w:t>
      </w:r>
    </w:p>
    <w:p w14:paraId="5B547CA6" w14:textId="77777777" w:rsidR="00D503E9" w:rsidRPr="00FF1803" w:rsidRDefault="00D503E9" w:rsidP="00B13966">
      <w:pPr>
        <w:pStyle w:val="Encabezado"/>
        <w:numPr>
          <w:ilvl w:val="0"/>
          <w:numId w:val="40"/>
        </w:numPr>
        <w:rPr>
          <w:rFonts w:ascii="Arial" w:hAnsi="Arial" w:cs="Arial"/>
          <w:b/>
          <w:sz w:val="16"/>
          <w:szCs w:val="16"/>
          <w:lang w:val="es-MX"/>
        </w:rPr>
      </w:pPr>
      <w:r w:rsidRPr="00FF1803">
        <w:rPr>
          <w:rFonts w:ascii="Arial" w:hAnsi="Arial" w:cs="Arial"/>
          <w:sz w:val="16"/>
          <w:szCs w:val="16"/>
          <w:lang w:val="es-MX"/>
        </w:rPr>
        <w:t>QUE ESTARÁ VIGENTE HASTA QUE SE CUMPLAN TODAS LAS OBLIGACIONES PACTADA EN EL CONTRATO.</w:t>
      </w:r>
    </w:p>
    <w:p w14:paraId="533EC16C" w14:textId="77777777" w:rsidR="00D503E9" w:rsidRPr="00FF1803" w:rsidRDefault="00D503E9" w:rsidP="00B13966">
      <w:pPr>
        <w:pStyle w:val="Encabezado"/>
        <w:numPr>
          <w:ilvl w:val="0"/>
          <w:numId w:val="40"/>
        </w:numPr>
        <w:rPr>
          <w:rFonts w:ascii="Arial" w:hAnsi="Arial" w:cs="Arial"/>
          <w:b/>
          <w:sz w:val="16"/>
          <w:szCs w:val="16"/>
          <w:lang w:val="es-MX"/>
        </w:rPr>
      </w:pPr>
      <w:r w:rsidRPr="00FF1803">
        <w:rPr>
          <w:rFonts w:ascii="Arial" w:hAnsi="Arial" w:cs="Arial"/>
          <w:sz w:val="16"/>
          <w:szCs w:val="16"/>
          <w:lang w:val="es-MX"/>
        </w:rPr>
        <w:t>QUE ACORDE A LO ESTABLECIDO POR LOS ARTÍCULOS 178 Y 279 DE LA LEY DE INSTITUCIONES DE SEGUROS Y DE FIANZAS, LA COMPAÑÍA AFIANZADORA SE OBLIGA A ATENDER LAS RECLAMACIONES POR INCUMPLIMIENTO DEL PARTICIPANTE.</w:t>
      </w:r>
    </w:p>
    <w:p w14:paraId="298F3343" w14:textId="77777777" w:rsidR="00D503E9" w:rsidRPr="00FF1803" w:rsidRDefault="00D503E9" w:rsidP="00D503E9">
      <w:pPr>
        <w:pStyle w:val="Encabezado"/>
        <w:ind w:left="720"/>
        <w:rPr>
          <w:rFonts w:ascii="Arial" w:hAnsi="Arial" w:cs="Arial"/>
          <w:b/>
          <w:sz w:val="16"/>
          <w:szCs w:val="16"/>
          <w:lang w:val="es-MX"/>
        </w:rPr>
      </w:pPr>
    </w:p>
    <w:p w14:paraId="75AE61CF" w14:textId="77777777" w:rsidR="00D503E9" w:rsidRPr="00FF1803" w:rsidRDefault="00D503E9" w:rsidP="00D503E9">
      <w:pPr>
        <w:pStyle w:val="Encabezado"/>
        <w:rPr>
          <w:rFonts w:ascii="Arial" w:hAnsi="Arial" w:cs="Arial"/>
          <w:sz w:val="16"/>
          <w:szCs w:val="16"/>
          <w:lang w:val="es-MX"/>
        </w:rPr>
      </w:pPr>
      <w:r w:rsidRPr="00FF1803">
        <w:rPr>
          <w:rFonts w:ascii="Arial" w:hAnsi="Arial" w:cs="Arial"/>
          <w:sz w:val="16"/>
          <w:szCs w:val="16"/>
          <w:lang w:val="es-MX"/>
        </w:rPr>
        <w:t xml:space="preserve">DEBERÁ DE INDICAR EXPRESAMENTE: </w:t>
      </w:r>
    </w:p>
    <w:p w14:paraId="3DEB458D" w14:textId="77777777" w:rsidR="00D503E9" w:rsidRPr="00FF1803" w:rsidRDefault="00D503E9" w:rsidP="00D503E9">
      <w:pPr>
        <w:pStyle w:val="Encabezado"/>
        <w:rPr>
          <w:rFonts w:ascii="Arial" w:hAnsi="Arial" w:cs="Arial"/>
          <w:sz w:val="16"/>
          <w:szCs w:val="16"/>
          <w:lang w:val="es-MX"/>
        </w:rPr>
      </w:pPr>
    </w:p>
    <w:p w14:paraId="05D7F5BD"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EL IMPORTE TOTAL GARANTIZADO CON NÚMERO Y LETRA.</w:t>
      </w:r>
    </w:p>
    <w:p w14:paraId="48FAFA06" w14:textId="77777777" w:rsidR="00D503E9" w:rsidRPr="00FF1803" w:rsidRDefault="00D503E9" w:rsidP="00D503E9">
      <w:pPr>
        <w:pStyle w:val="Encabezado"/>
        <w:ind w:left="720"/>
        <w:rPr>
          <w:rFonts w:ascii="Arial" w:hAnsi="Arial" w:cs="Arial"/>
          <w:sz w:val="16"/>
          <w:szCs w:val="16"/>
          <w:lang w:val="es-MX"/>
        </w:rPr>
      </w:pPr>
    </w:p>
    <w:p w14:paraId="5F569204"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NÚMERO DE CONTRATO, FECHA DE FIRMA, ASÍ COMO LA ESPECIFICACIÓN DE LAS OBLIGACIONES GARANTIZADAS.</w:t>
      </w:r>
    </w:p>
    <w:p w14:paraId="172C9B7E" w14:textId="77777777" w:rsidR="00D503E9" w:rsidRPr="00FF1803" w:rsidRDefault="00D503E9" w:rsidP="00D503E9">
      <w:pPr>
        <w:pStyle w:val="Encabezado"/>
        <w:ind w:left="720"/>
        <w:rPr>
          <w:rFonts w:ascii="Arial" w:hAnsi="Arial" w:cs="Arial"/>
          <w:sz w:val="16"/>
          <w:szCs w:val="16"/>
          <w:lang w:val="es-MX"/>
        </w:rPr>
      </w:pPr>
    </w:p>
    <w:p w14:paraId="2555E3CD"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DENOMINACIÓN O NOMBRE DEL PARTICIPANTE O FIADO.</w:t>
      </w:r>
    </w:p>
    <w:p w14:paraId="6B10FDB2" w14:textId="77777777" w:rsidR="00D503E9" w:rsidRPr="00FF1803" w:rsidRDefault="00D503E9" w:rsidP="00D503E9">
      <w:pPr>
        <w:pStyle w:val="Encabezado"/>
        <w:rPr>
          <w:rFonts w:ascii="Arial" w:hAnsi="Arial" w:cs="Arial"/>
          <w:sz w:val="16"/>
          <w:szCs w:val="16"/>
          <w:lang w:val="es-MX"/>
        </w:rPr>
      </w:pPr>
    </w:p>
    <w:p w14:paraId="05E187C9" w14:textId="77777777" w:rsidR="00D503E9" w:rsidRPr="00FF1803" w:rsidRDefault="00D503E9" w:rsidP="00D503E9">
      <w:pPr>
        <w:pStyle w:val="Encabezado"/>
        <w:rPr>
          <w:rFonts w:ascii="Arial" w:hAnsi="Arial" w:cs="Arial"/>
          <w:sz w:val="16"/>
          <w:szCs w:val="16"/>
          <w:lang w:val="es-MX"/>
        </w:rPr>
      </w:pPr>
      <w:r w:rsidRPr="00FF1803">
        <w:rPr>
          <w:rFonts w:ascii="Arial" w:hAnsi="Arial" w:cs="Arial"/>
          <w:sz w:val="16"/>
          <w:szCs w:val="16"/>
          <w:lang w:val="es-MX"/>
        </w:rPr>
        <w:t>ADEMÁS DE LO ANTERIOR, DEBE DE CONTENER LOS SIGUIENTES TEXTOS:</w:t>
      </w:r>
    </w:p>
    <w:p w14:paraId="3822CFB6" w14:textId="77777777" w:rsidR="00D503E9" w:rsidRPr="00FF1803" w:rsidRDefault="00D503E9" w:rsidP="00D503E9">
      <w:pPr>
        <w:pStyle w:val="Encabezado"/>
        <w:rPr>
          <w:rFonts w:ascii="Arial" w:hAnsi="Arial" w:cs="Arial"/>
          <w:sz w:val="16"/>
          <w:szCs w:val="16"/>
          <w:lang w:val="es-MX"/>
        </w:rPr>
      </w:pPr>
    </w:p>
    <w:p w14:paraId="2A873A9B"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 xml:space="preserve">“ESTA GARANTÍA ESTARÁ DURANTE LA SUBSTANCIACIÓN DE TODOS LOS RECURSOS LEGALES O JUICIOS QUE SE INTERPONGAN HASTA QUE SE PRONUNCIE RESOLUCIÓN DEFINITIVA, DE FORMA TAL QUE SU VIGENCIA NO PODRÁ ACORTARSE </w:t>
      </w:r>
      <w:proofErr w:type="gramStart"/>
      <w:r w:rsidRPr="00FF1803">
        <w:rPr>
          <w:rFonts w:ascii="Arial" w:hAnsi="Arial" w:cs="Arial"/>
          <w:sz w:val="16"/>
          <w:szCs w:val="16"/>
          <w:lang w:val="es-MX"/>
        </w:rPr>
        <w:t>EN RAZÓN DEL</w:t>
      </w:r>
      <w:proofErr w:type="gramEnd"/>
      <w:r w:rsidRPr="00FF1803">
        <w:rPr>
          <w:rFonts w:ascii="Arial" w:hAnsi="Arial" w:cs="Arial"/>
          <w:sz w:val="16"/>
          <w:szCs w:val="16"/>
          <w:lang w:val="es-MX"/>
        </w:rPr>
        <w:t xml:space="preserve"> PLAZO DE EJECUCIÓN DEL CONTRATO PRINCIPAL O FUENTE DE LAS OBLIGACIONES O CUALQUIER OTRA CIRCUNSTANCIA. ASÍ MISMO ESTA FIANZA PERMANECERÁ EN VIGOR AUN EN LOS CASOS QUE LA CONVOCANTE OTORGUE PRORROGAS O ESPERAS AL PARTICIPANTE, O FIADO PARA EL CUMPLIMIENTO DE SUS OBLIGACIONES”.</w:t>
      </w:r>
    </w:p>
    <w:p w14:paraId="20E01CB5" w14:textId="77777777" w:rsidR="00D503E9" w:rsidRPr="00FF1803" w:rsidRDefault="00D503E9" w:rsidP="00D503E9">
      <w:pPr>
        <w:pStyle w:val="Encabezado"/>
        <w:ind w:left="720"/>
        <w:rPr>
          <w:rFonts w:ascii="Arial" w:hAnsi="Arial" w:cs="Arial"/>
          <w:sz w:val="16"/>
          <w:szCs w:val="16"/>
          <w:lang w:val="es-MX"/>
        </w:rPr>
      </w:pPr>
    </w:p>
    <w:p w14:paraId="50BA21C5"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“LA INSTITUCIÓN DE FIANZAS ACEPTA EXPRESAMENTE SOMETERSE AL PROCEDIMIENTO DE EJECUCIÓN ESTABLECIDOS EN EL ARTÍCULO 282 DE LA LEY DE INSTITUCIONES DE SEGUROS Y FIANZAS, PARA LA EFECTIVIDAD DE LA PRESENTE GARANTÍA, PROCEDIMIENTO AL QUE TAMBIÉN SE SUJETARÁ PARA EL CASO DE COBRO DE INTERESES QUE PROVEEDOR EL ARTÍCULO 283 DEL MISMO ORDENAMIENTO LEGAL, POR EL PAGO EXTEMPORÁNEO DEL IMPORTE DE FIANZA REQUERIDA”.</w:t>
      </w:r>
    </w:p>
    <w:p w14:paraId="0FAE707D" w14:textId="77777777" w:rsidR="00D503E9" w:rsidRPr="00FF1803" w:rsidRDefault="00D503E9" w:rsidP="00D503E9">
      <w:pPr>
        <w:pStyle w:val="Encabezado"/>
        <w:rPr>
          <w:rFonts w:ascii="Arial" w:hAnsi="Arial" w:cs="Arial"/>
          <w:sz w:val="16"/>
          <w:szCs w:val="16"/>
          <w:lang w:val="es-MX"/>
        </w:rPr>
      </w:pPr>
    </w:p>
    <w:p w14:paraId="321E30CC" w14:textId="77777777" w:rsidR="00D503E9" w:rsidRPr="00FF1803" w:rsidRDefault="00D503E9" w:rsidP="00B13966">
      <w:pPr>
        <w:pStyle w:val="Encabezado"/>
        <w:numPr>
          <w:ilvl w:val="0"/>
          <w:numId w:val="41"/>
        </w:numPr>
        <w:rPr>
          <w:rFonts w:ascii="Arial" w:hAnsi="Arial" w:cs="Arial"/>
          <w:sz w:val="16"/>
          <w:szCs w:val="16"/>
          <w:lang w:val="es-MX"/>
        </w:rPr>
      </w:pPr>
      <w:r w:rsidRPr="00FF1803">
        <w:rPr>
          <w:rFonts w:ascii="Arial" w:hAnsi="Arial" w:cs="Arial"/>
          <w:sz w:val="16"/>
          <w:szCs w:val="16"/>
          <w:lang w:val="es-MX"/>
        </w:rPr>
        <w:t xml:space="preserve">“PARA LIBERAR LA FIANZA, SERÁ REQUISITO INDISPENSABLE LA MANIFESTACIÓN EXPRESA Y POR ESCRITO DE LA CONVOCANTE”. </w:t>
      </w:r>
    </w:p>
    <w:p w14:paraId="4B42BD3A" w14:textId="77777777" w:rsidR="00D503E9" w:rsidRPr="00FF1803" w:rsidRDefault="00D503E9" w:rsidP="00D503E9">
      <w:pPr>
        <w:pStyle w:val="Encabezado"/>
        <w:rPr>
          <w:rFonts w:ascii="Arial" w:hAnsi="Arial" w:cs="Arial"/>
          <w:sz w:val="16"/>
          <w:szCs w:val="16"/>
          <w:lang w:val="es-MX"/>
        </w:rPr>
      </w:pPr>
    </w:p>
    <w:p w14:paraId="5A623FF9" w14:textId="77777777" w:rsidR="00D503E9" w:rsidRPr="00FF1803" w:rsidRDefault="00D503E9" w:rsidP="00D503E9">
      <w:pPr>
        <w:pStyle w:val="Encabezado"/>
        <w:rPr>
          <w:rFonts w:ascii="Arial" w:hAnsi="Arial" w:cs="Arial"/>
          <w:sz w:val="16"/>
          <w:szCs w:val="16"/>
          <w:lang w:val="es-MX"/>
        </w:rPr>
      </w:pPr>
      <w:r w:rsidRPr="00FF1803">
        <w:rPr>
          <w:rFonts w:ascii="Arial" w:hAnsi="Arial" w:cs="Arial"/>
          <w:sz w:val="16"/>
          <w:szCs w:val="16"/>
          <w:lang w:val="es-MX"/>
        </w:rPr>
        <w:t xml:space="preserve">EN CASO DE INCREMENTO AL MONTO DEL PRESENTE INSTRUMENTO JURÍDICO O MODIFICACIÓN AL PLAZO, </w:t>
      </w:r>
      <w:r w:rsidRPr="00FF1803">
        <w:rPr>
          <w:rFonts w:ascii="Arial" w:hAnsi="Arial" w:cs="Arial"/>
          <w:b/>
          <w:sz w:val="16"/>
          <w:szCs w:val="16"/>
          <w:lang w:val="es-MX"/>
        </w:rPr>
        <w:t xml:space="preserve">“EL PROVEEDOR” </w:t>
      </w:r>
      <w:r w:rsidRPr="00FF1803">
        <w:rPr>
          <w:rFonts w:ascii="Arial" w:hAnsi="Arial" w:cs="Arial"/>
          <w:sz w:val="16"/>
          <w:szCs w:val="16"/>
          <w:lang w:val="es-MX"/>
        </w:rPr>
        <w:t xml:space="preserve">SE OBLIGA A ENTREGAR A </w:t>
      </w:r>
      <w:r w:rsidRPr="00FF1803">
        <w:rPr>
          <w:rFonts w:ascii="Arial" w:hAnsi="Arial" w:cs="Arial"/>
          <w:b/>
          <w:sz w:val="16"/>
          <w:szCs w:val="16"/>
          <w:lang w:val="es-MX"/>
        </w:rPr>
        <w:t xml:space="preserve">“EL INBAL” </w:t>
      </w:r>
      <w:r w:rsidRPr="00FF1803">
        <w:rPr>
          <w:rFonts w:ascii="Arial" w:hAnsi="Arial" w:cs="Arial"/>
          <w:sz w:val="16"/>
          <w:szCs w:val="16"/>
          <w:lang w:val="es-MX"/>
        </w:rPr>
        <w:t>AL MOMENTO DE LA FORMALIZACIÓN RESPECTIVA LOS DOCUMENTOS MODIFICATORIOS O ENDOSOS CORRESPONDIENTES DEBIENDO CONTENER EL DOCUMENTO LA ESTIPULACIÓN DE QUE SE OTORGA DE MANERA CONJUNTA SOLIDARIA E INSEPARABLE DE LA FIANZA OTORGADA INICIALMENTE.</w:t>
      </w:r>
    </w:p>
    <w:p w14:paraId="063D0E80" w14:textId="77777777" w:rsidR="00D503E9" w:rsidRPr="00FF1803" w:rsidRDefault="00D503E9" w:rsidP="00D503E9">
      <w:pPr>
        <w:pStyle w:val="Encabezado"/>
        <w:rPr>
          <w:rFonts w:ascii="Arial" w:hAnsi="Arial" w:cs="Arial"/>
          <w:sz w:val="16"/>
          <w:szCs w:val="16"/>
          <w:lang w:val="es-MX"/>
        </w:rPr>
      </w:pPr>
    </w:p>
    <w:p w14:paraId="6F61EC36" w14:textId="77777777" w:rsidR="00D503E9" w:rsidRPr="00FF1803" w:rsidRDefault="00D503E9" w:rsidP="00D503E9">
      <w:pPr>
        <w:rPr>
          <w:rFonts w:ascii="Arial" w:hAnsi="Arial" w:cs="Arial"/>
          <w:i/>
          <w:sz w:val="16"/>
          <w:szCs w:val="16"/>
          <w:lang w:val="es-MX" w:eastAsia="es-MX"/>
        </w:rPr>
      </w:pPr>
      <w:r w:rsidRPr="00FF1803">
        <w:rPr>
          <w:rFonts w:ascii="Arial" w:hAnsi="Arial" w:cs="Arial"/>
          <w:sz w:val="16"/>
          <w:szCs w:val="16"/>
          <w:lang w:val="es-MX" w:eastAsia="es-MX"/>
        </w:rPr>
        <w:t xml:space="preserve">LA GARANTÍA QUE REFIERE ESTA CLÁUSULA, SERÁ LIBERADA POR </w:t>
      </w:r>
      <w:r w:rsidRPr="00FF1803">
        <w:rPr>
          <w:rFonts w:ascii="Arial" w:hAnsi="Arial" w:cs="Arial"/>
          <w:b/>
          <w:sz w:val="16"/>
          <w:szCs w:val="16"/>
          <w:lang w:val="es-MX" w:eastAsia="es-MX"/>
        </w:rPr>
        <w:t xml:space="preserve">“EL INBAL” </w:t>
      </w:r>
      <w:r w:rsidRPr="00FF1803">
        <w:rPr>
          <w:rFonts w:ascii="Arial" w:hAnsi="Arial" w:cs="Arial"/>
          <w:sz w:val="16"/>
          <w:szCs w:val="16"/>
          <w:lang w:val="es-MX" w:eastAsia="es-MX"/>
        </w:rPr>
        <w:t xml:space="preserve">UNA VEZ QUE </w:t>
      </w:r>
      <w:r w:rsidRPr="00FF1803">
        <w:rPr>
          <w:rFonts w:ascii="Arial" w:hAnsi="Arial" w:cs="Arial"/>
          <w:b/>
          <w:sz w:val="16"/>
          <w:szCs w:val="16"/>
          <w:lang w:val="es-MX" w:eastAsia="es-MX"/>
        </w:rPr>
        <w:t>“EL PROVEEDOR”</w:t>
      </w:r>
      <w:r w:rsidRPr="00FF1803">
        <w:rPr>
          <w:rFonts w:ascii="Arial" w:hAnsi="Arial" w:cs="Arial"/>
          <w:sz w:val="16"/>
          <w:szCs w:val="16"/>
          <w:lang w:val="es-MX" w:eastAsia="es-MX"/>
        </w:rPr>
        <w:t xml:space="preserve"> DEMUESTREN HABER CUMPLIDO CON LA TOTALIDAD DE LAS OBLIGACIONES ADQUIRIDAS EN EL PRESENTE CONTRATO; PARA LIBERAR LA GARANTÍA SERÁ INDISPENSABLE LA CONSTANCIA DE CUMPLIMIENTO DE LAS OBLIGACIONES CONTRACTUALES </w:t>
      </w:r>
      <w:r w:rsidRPr="00FF1803">
        <w:rPr>
          <w:rFonts w:ascii="Arial" w:hAnsi="Arial" w:cs="Arial"/>
          <w:b/>
          <w:sz w:val="16"/>
          <w:szCs w:val="16"/>
          <w:lang w:val="es-MX" w:eastAsia="es-MX"/>
        </w:rPr>
        <w:t xml:space="preserve">“EL INBAL” </w:t>
      </w:r>
      <w:r w:rsidRPr="00FF1803">
        <w:rPr>
          <w:rFonts w:ascii="Arial" w:hAnsi="Arial" w:cs="Arial"/>
          <w:sz w:val="16"/>
          <w:szCs w:val="16"/>
          <w:lang w:val="es-MX" w:eastAsia="es-MX"/>
        </w:rPr>
        <w:t xml:space="preserve">CON FUNDAMENTO EN LOS ARTÍCULOS 81 FRACCIÓN VIII Y 103 FRACCIÓN I, INCISO B DE </w:t>
      </w:r>
      <w:r w:rsidRPr="00FF1803">
        <w:rPr>
          <w:rFonts w:ascii="Arial" w:hAnsi="Arial" w:cs="Arial"/>
          <w:i/>
          <w:sz w:val="16"/>
          <w:szCs w:val="16"/>
          <w:lang w:val="es-MX" w:eastAsia="es-MX"/>
        </w:rPr>
        <w:t>EL REGLAMENTO.</w:t>
      </w:r>
    </w:p>
    <w:p w14:paraId="1AAFB7CD" w14:textId="77777777" w:rsidR="00D503E9" w:rsidRPr="00FF1803" w:rsidRDefault="00D503E9" w:rsidP="00D503E9">
      <w:pPr>
        <w:rPr>
          <w:rFonts w:ascii="Arial" w:hAnsi="Arial" w:cs="Arial"/>
          <w:kern w:val="2"/>
          <w:sz w:val="16"/>
          <w:szCs w:val="16"/>
          <w:lang w:val="es-MX"/>
        </w:rPr>
      </w:pPr>
    </w:p>
    <w:p w14:paraId="622AE167" w14:textId="77777777" w:rsidR="00D503E9" w:rsidRPr="00FF1803" w:rsidRDefault="00D503E9" w:rsidP="00D503E9">
      <w:pPr>
        <w:ind w:right="-30"/>
        <w:rPr>
          <w:rFonts w:ascii="Arial" w:hAnsi="Arial" w:cs="Arial"/>
          <w:b/>
          <w:sz w:val="16"/>
          <w:szCs w:val="16"/>
          <w:lang w:val="es-MX"/>
        </w:rPr>
      </w:pPr>
      <w:r w:rsidRPr="00FF1803">
        <w:rPr>
          <w:rFonts w:ascii="Arial" w:hAnsi="Arial" w:cs="Arial"/>
          <w:b/>
          <w:sz w:val="16"/>
          <w:szCs w:val="16"/>
          <w:lang w:val="es-MX"/>
        </w:rPr>
        <w:t>DÉCIMA. CESIÓN DE DERECHOS Y OBLIGACIONES: “EL PROVEEDOR”</w:t>
      </w:r>
      <w:r w:rsidRPr="00FF1803">
        <w:rPr>
          <w:rFonts w:ascii="Arial" w:hAnsi="Arial" w:cs="Arial"/>
          <w:sz w:val="16"/>
          <w:szCs w:val="16"/>
          <w:lang w:val="es-MX"/>
        </w:rPr>
        <w:t xml:space="preserve"> NO PODRÁ CEDER NI TRANSFERIR TOTAL O PARCIALMENTE LOS DERECHOS Y OBLIGACIONES QUE DERIVEN DEL PRESENTE CONTRATO, SALVO LOS DERECHOS DE COBRO, MISMOS QUE SÓLO PODRÁN SER CEDIDOS PREVIA AUTORIZACIÓN POR ESCRITO DE </w:t>
      </w:r>
      <w:r w:rsidRPr="00FF1803">
        <w:rPr>
          <w:rFonts w:ascii="Arial" w:hAnsi="Arial" w:cs="Arial"/>
          <w:b/>
          <w:sz w:val="16"/>
          <w:szCs w:val="16"/>
          <w:lang w:val="es-MX"/>
        </w:rPr>
        <w:t>“EL INBAL”,</w:t>
      </w:r>
      <w:r w:rsidRPr="00FF1803">
        <w:rPr>
          <w:rFonts w:ascii="Arial" w:hAnsi="Arial" w:cs="Arial"/>
          <w:sz w:val="16"/>
          <w:szCs w:val="16"/>
          <w:lang w:val="es-MX"/>
        </w:rPr>
        <w:t xml:space="preserve"> CONFORME A LO ESTABLECIDO EN EL ÚLTIMO PÁRRAFO DEL ARTÍCULO 46 DE </w:t>
      </w:r>
      <w:r w:rsidRPr="00FF1803">
        <w:rPr>
          <w:rFonts w:ascii="Arial" w:hAnsi="Arial" w:cs="Arial"/>
          <w:i/>
          <w:sz w:val="16"/>
          <w:szCs w:val="16"/>
          <w:lang w:val="es-MX"/>
        </w:rPr>
        <w:t>LA LEY</w:t>
      </w:r>
      <w:r w:rsidRPr="00FF1803">
        <w:rPr>
          <w:rFonts w:ascii="Arial" w:hAnsi="Arial" w:cs="Arial"/>
          <w:sz w:val="16"/>
          <w:szCs w:val="16"/>
          <w:lang w:val="es-MX"/>
        </w:rPr>
        <w:t>.</w:t>
      </w:r>
    </w:p>
    <w:p w14:paraId="22161385" w14:textId="77777777" w:rsidR="00D503E9" w:rsidRPr="00FF1803" w:rsidRDefault="00D503E9" w:rsidP="00D503E9">
      <w:pPr>
        <w:rPr>
          <w:rFonts w:ascii="Arial" w:hAnsi="Arial" w:cs="Arial"/>
          <w:b/>
          <w:sz w:val="16"/>
          <w:szCs w:val="16"/>
          <w:lang w:val="es-MX"/>
        </w:rPr>
      </w:pPr>
    </w:p>
    <w:p w14:paraId="43F7ACC2" w14:textId="77777777" w:rsidR="00D503E9" w:rsidRPr="00FF1803" w:rsidRDefault="00D503E9" w:rsidP="00D503E9">
      <w:pPr>
        <w:rPr>
          <w:rFonts w:ascii="Arial" w:hAnsi="Arial" w:cs="Arial"/>
          <w:caps/>
          <w:sz w:val="16"/>
          <w:szCs w:val="16"/>
          <w:lang w:val="es-MX"/>
        </w:rPr>
      </w:pPr>
      <w:r w:rsidRPr="00FF1803">
        <w:rPr>
          <w:rFonts w:ascii="Arial" w:hAnsi="Arial" w:cs="Arial"/>
          <w:b/>
          <w:sz w:val="16"/>
          <w:szCs w:val="16"/>
          <w:lang w:val="es-MX"/>
        </w:rPr>
        <w:t>DÉCIMA PRIMERA. RECURSOS HUMANOS, RESPONSABILIDAD LABORAL Y FISCAL</w:t>
      </w:r>
      <w:r w:rsidRPr="00FF1803">
        <w:rPr>
          <w:rFonts w:ascii="Arial" w:hAnsi="Arial" w:cs="Arial"/>
          <w:sz w:val="16"/>
          <w:szCs w:val="16"/>
          <w:lang w:val="es-MX"/>
        </w:rPr>
        <w:t>: EL PRESENTE CONTRATO SE SUSCRIBE EN ATENCIÓN A QUE “</w:t>
      </w:r>
      <w:r w:rsidRPr="00FF1803">
        <w:rPr>
          <w:rFonts w:ascii="Arial" w:hAnsi="Arial" w:cs="Arial"/>
          <w:b/>
          <w:sz w:val="16"/>
          <w:szCs w:val="16"/>
          <w:lang w:val="es-MX"/>
        </w:rPr>
        <w:t>EL PROVEEDOR”</w:t>
      </w:r>
      <w:r w:rsidRPr="00FF1803">
        <w:rPr>
          <w:rFonts w:ascii="Arial" w:hAnsi="Arial" w:cs="Arial"/>
          <w:sz w:val="16"/>
          <w:szCs w:val="16"/>
          <w:lang w:val="es-MX"/>
        </w:rPr>
        <w:t xml:space="preserve"> CUENTA CON PERSONAL ALTAMENTE CAPACITADO Y CON ELEMENTOS PROPIOS PARA EJECUTAR EL </w:t>
      </w:r>
      <w:r w:rsidRPr="00FF1803">
        <w:rPr>
          <w:rFonts w:ascii="Arial" w:hAnsi="Arial" w:cs="Arial"/>
          <w:caps/>
          <w:sz w:val="16"/>
          <w:szCs w:val="16"/>
          <w:lang w:val="es-MX"/>
        </w:rPr>
        <w:t>“</w:t>
      </w:r>
      <w:bookmarkStart w:id="20" w:name="_Hlk9333220"/>
      <w:r w:rsidRPr="00FF1803">
        <w:rPr>
          <w:rFonts w:ascii="Arial" w:hAnsi="Arial" w:cs="Arial"/>
          <w:caps/>
          <w:sz w:val="16"/>
          <w:szCs w:val="16"/>
          <w:lang w:val="es-MX"/>
        </w:rPr>
        <w:t>BIEN</w:t>
      </w:r>
      <w:bookmarkEnd w:id="20"/>
      <w:r w:rsidRPr="00FF1803">
        <w:rPr>
          <w:rFonts w:ascii="Arial" w:hAnsi="Arial" w:cs="Arial"/>
          <w:caps/>
          <w:sz w:val="16"/>
          <w:szCs w:val="16"/>
          <w:lang w:val="es-MX"/>
        </w:rPr>
        <w:t xml:space="preserve">” </w:t>
      </w:r>
      <w:r w:rsidRPr="00FF1803">
        <w:rPr>
          <w:rFonts w:ascii="Arial" w:hAnsi="Arial" w:cs="Arial"/>
          <w:sz w:val="16"/>
          <w:szCs w:val="16"/>
          <w:lang w:val="es-MX"/>
        </w:rPr>
        <w:t xml:space="preserve">OBJETO DEL PRESENTE INSTRUMENTO JURÍDICO; POR LO QUE, EN NINGÚN MOMENTO SE CONSIDERARÁ COMO INTERMEDIARIO, PATRÓN SUSTITUTO O SOLIDARIO A </w:t>
      </w:r>
      <w:r w:rsidRPr="00FF1803">
        <w:rPr>
          <w:rFonts w:ascii="Arial" w:hAnsi="Arial" w:cs="Arial"/>
          <w:b/>
          <w:sz w:val="16"/>
          <w:szCs w:val="16"/>
          <w:lang w:val="es-MX"/>
        </w:rPr>
        <w:t>“EL INBAL”</w:t>
      </w:r>
      <w:r w:rsidRPr="00FF1803">
        <w:rPr>
          <w:rFonts w:ascii="Arial" w:hAnsi="Arial" w:cs="Arial"/>
          <w:sz w:val="16"/>
          <w:szCs w:val="16"/>
          <w:lang w:val="es-MX"/>
        </w:rPr>
        <w:t xml:space="preserve"> RESPECTO DE DICHO PERSONAL, POR LO TANTO, “</w:t>
      </w:r>
      <w:r w:rsidRPr="00FF1803">
        <w:rPr>
          <w:rFonts w:ascii="Arial" w:hAnsi="Arial" w:cs="Arial"/>
          <w:b/>
          <w:sz w:val="16"/>
          <w:szCs w:val="16"/>
          <w:lang w:val="es-MX"/>
        </w:rPr>
        <w:t>EL PROVEEDOR”</w:t>
      </w:r>
      <w:r w:rsidRPr="00FF1803">
        <w:rPr>
          <w:rFonts w:ascii="Arial" w:hAnsi="Arial" w:cs="Arial"/>
          <w:sz w:val="16"/>
          <w:szCs w:val="16"/>
          <w:lang w:val="es-MX"/>
        </w:rPr>
        <w:t xml:space="preserve"> SE COMPROMETE A EXIMIRLO DE CUALQUIER RESPONSABILIDAD LABORAL, FISCAL Y/O DE SEGURIDAD SOCIAL QUE CON MOTIVO DE ESTE INSTRUMENTO PUDIERA SURGIR.</w:t>
      </w:r>
    </w:p>
    <w:p w14:paraId="0FAB6758" w14:textId="77777777" w:rsidR="00D503E9" w:rsidRPr="00FF1803" w:rsidRDefault="00D503E9" w:rsidP="00D503E9">
      <w:pPr>
        <w:ind w:right="-30"/>
        <w:rPr>
          <w:rFonts w:ascii="Arial" w:hAnsi="Arial" w:cs="Arial"/>
          <w:sz w:val="16"/>
          <w:szCs w:val="16"/>
          <w:lang w:val="es-MX"/>
        </w:rPr>
      </w:pPr>
    </w:p>
    <w:p w14:paraId="3DA85EC8"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DÉCIMA SEGUNDA.</w:t>
      </w:r>
      <w:r w:rsidRPr="00FF1803">
        <w:rPr>
          <w:rFonts w:ascii="Arial" w:hAnsi="Arial" w:cs="Arial"/>
          <w:sz w:val="16"/>
          <w:szCs w:val="16"/>
          <w:lang w:val="es-MX"/>
        </w:rPr>
        <w:t xml:space="preserve"> </w:t>
      </w:r>
      <w:r w:rsidRPr="00FF1803">
        <w:rPr>
          <w:rFonts w:ascii="Arial" w:hAnsi="Arial" w:cs="Arial"/>
          <w:b/>
          <w:sz w:val="16"/>
          <w:szCs w:val="16"/>
          <w:lang w:val="es-MX"/>
        </w:rPr>
        <w:t>MODIFICACIONES AL PRESENTE CONTRATO:</w:t>
      </w:r>
      <w:r w:rsidRPr="00FF1803">
        <w:rPr>
          <w:rFonts w:ascii="Arial" w:hAnsi="Arial" w:cs="Arial"/>
          <w:sz w:val="16"/>
          <w:szCs w:val="16"/>
          <w:lang w:val="es-MX"/>
        </w:rPr>
        <w:t xml:space="preserve"> </w:t>
      </w:r>
      <w:r w:rsidRPr="00FF1803">
        <w:rPr>
          <w:rFonts w:ascii="Arial" w:hAnsi="Arial" w:cs="Arial"/>
          <w:b/>
          <w:bCs/>
          <w:sz w:val="16"/>
          <w:szCs w:val="16"/>
          <w:lang w:val="es-MX"/>
        </w:rPr>
        <w:t>“EL INBAL”</w:t>
      </w:r>
      <w:r w:rsidRPr="00FF1803">
        <w:rPr>
          <w:rFonts w:ascii="Arial" w:hAnsi="Arial" w:cs="Arial"/>
          <w:bCs/>
          <w:sz w:val="16"/>
          <w:szCs w:val="16"/>
          <w:lang w:val="es-MX"/>
        </w:rPr>
        <w:t xml:space="preserve"> DENTRO DE SU PRESUPUESTO APROBADO Y DISPONIBLE, BAJO SU RESPONSABILIDAD Y POR RAZONES FUNDADAS Y EXPLÍCITAS, PODRÁ MODIFICAR EL PRESENTE CONTRATO DURANTE SU VIGENCIA PARA INCREMENTAR EL “BIEN”, SIEMPRE QUE EL MONTO TOTAL DE LAS MODIFICACIONES NO REBASE EN SU CONJUNTO EL 20% (VEINTE POR CIENTO) DE LOS CONCEPTOS Y VOLÚMENES ESTABLECIDOS ORIGINALMENTE Y QUE EL PRECIO DEL “BIEN” SEA IGUAL AL PACTADO ORIGINALMENTE, LO ANTERIOR DE CONFORMIDAD CON LO ESTABLECIDO EN EL ARTÍCULO 52 DE </w:t>
      </w:r>
      <w:r w:rsidRPr="00FF1803">
        <w:rPr>
          <w:rFonts w:ascii="Arial" w:hAnsi="Arial" w:cs="Arial"/>
          <w:bCs/>
          <w:i/>
          <w:sz w:val="16"/>
          <w:szCs w:val="16"/>
          <w:lang w:val="es-MX"/>
        </w:rPr>
        <w:t>LA LEY</w:t>
      </w:r>
      <w:r w:rsidRPr="00FF1803">
        <w:rPr>
          <w:rFonts w:ascii="Arial" w:hAnsi="Arial" w:cs="Arial"/>
          <w:bCs/>
          <w:sz w:val="16"/>
          <w:szCs w:val="16"/>
          <w:lang w:val="es-MX"/>
        </w:rPr>
        <w:t xml:space="preserve">  Y 91 DE </w:t>
      </w:r>
      <w:r w:rsidRPr="00FF1803">
        <w:rPr>
          <w:rFonts w:ascii="Arial" w:hAnsi="Arial" w:cs="Arial"/>
          <w:bCs/>
          <w:i/>
          <w:sz w:val="16"/>
          <w:szCs w:val="16"/>
          <w:lang w:val="es-MX"/>
        </w:rPr>
        <w:t>EL REGLAMENTO</w:t>
      </w:r>
      <w:r w:rsidRPr="00FF1803">
        <w:rPr>
          <w:rFonts w:ascii="Arial" w:hAnsi="Arial" w:cs="Arial"/>
          <w:bCs/>
          <w:sz w:val="16"/>
          <w:szCs w:val="16"/>
          <w:lang w:val="es-MX"/>
        </w:rPr>
        <w:t>.</w:t>
      </w:r>
    </w:p>
    <w:p w14:paraId="7F48E0E4" w14:textId="77777777" w:rsidR="00D503E9" w:rsidRPr="00FF1803" w:rsidRDefault="00D503E9" w:rsidP="00D503E9">
      <w:pPr>
        <w:rPr>
          <w:rFonts w:ascii="Arial" w:hAnsi="Arial" w:cs="Arial"/>
          <w:sz w:val="16"/>
          <w:szCs w:val="16"/>
          <w:lang w:val="es-MX"/>
        </w:rPr>
      </w:pPr>
    </w:p>
    <w:p w14:paraId="29E87A8C"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 xml:space="preserve">DÉCIMA TERCERA. PENAS CONVENCIONALES: </w:t>
      </w:r>
      <w:r w:rsidRPr="00FF1803">
        <w:rPr>
          <w:rFonts w:ascii="Arial" w:hAnsi="Arial" w:cs="Arial"/>
          <w:b/>
          <w:bCs/>
          <w:sz w:val="16"/>
          <w:szCs w:val="16"/>
          <w:lang w:val="es-MX"/>
        </w:rPr>
        <w:t>“EL INBAL”</w:t>
      </w:r>
      <w:r w:rsidRPr="00FF1803">
        <w:rPr>
          <w:rFonts w:ascii="Arial" w:hAnsi="Arial" w:cs="Arial"/>
          <w:sz w:val="16"/>
          <w:szCs w:val="16"/>
          <w:lang w:val="es-MX"/>
        </w:rPr>
        <w:t> EN TÉRMINOS DE LO PREVISTO POR EL ARTÍCULO 53 DE </w:t>
      </w:r>
      <w:r w:rsidRPr="00FF1803">
        <w:rPr>
          <w:rFonts w:ascii="Arial" w:hAnsi="Arial" w:cs="Arial"/>
          <w:i/>
          <w:iCs/>
          <w:sz w:val="16"/>
          <w:szCs w:val="16"/>
          <w:lang w:val="es-MX"/>
        </w:rPr>
        <w:t>LA LEY</w:t>
      </w:r>
      <w:r w:rsidRPr="00FF1803">
        <w:rPr>
          <w:rFonts w:ascii="Arial" w:hAnsi="Arial" w:cs="Arial"/>
          <w:sz w:val="16"/>
          <w:szCs w:val="16"/>
          <w:lang w:val="es-MX"/>
        </w:rPr>
        <w:t>, 95 Y 96 DE</w:t>
      </w:r>
      <w:r w:rsidRPr="00FF1803">
        <w:rPr>
          <w:rFonts w:ascii="Arial" w:hAnsi="Arial" w:cs="Arial"/>
          <w:i/>
          <w:iCs/>
          <w:sz w:val="16"/>
          <w:szCs w:val="16"/>
          <w:lang w:val="es-MX"/>
        </w:rPr>
        <w:t>EL REGLAMENTO</w:t>
      </w:r>
      <w:r w:rsidRPr="00FF1803">
        <w:rPr>
          <w:rFonts w:ascii="Arial" w:hAnsi="Arial" w:cs="Arial"/>
          <w:sz w:val="16"/>
          <w:szCs w:val="16"/>
          <w:lang w:val="es-MX"/>
        </w:rPr>
        <w:t>, ASÍ COMO DE LAS “POBALINES” VIGENTES DE </w:t>
      </w:r>
      <w:r w:rsidRPr="00FF1803">
        <w:rPr>
          <w:rFonts w:ascii="Arial" w:hAnsi="Arial" w:cs="Arial"/>
          <w:b/>
          <w:bCs/>
          <w:sz w:val="16"/>
          <w:szCs w:val="16"/>
          <w:lang w:val="es-MX"/>
        </w:rPr>
        <w:t>“EL INBAL”,</w:t>
      </w:r>
      <w:r w:rsidRPr="00FF1803">
        <w:rPr>
          <w:rFonts w:ascii="Arial" w:hAnsi="Arial" w:cs="Arial"/>
          <w:sz w:val="16"/>
          <w:szCs w:val="16"/>
          <w:lang w:val="es-MX"/>
        </w:rPr>
        <w:t> APLICARÁ UNA PENA CONVENCIONAL A </w:t>
      </w:r>
      <w:r w:rsidRPr="00FF1803">
        <w:rPr>
          <w:rFonts w:ascii="Arial" w:hAnsi="Arial" w:cs="Arial"/>
          <w:b/>
          <w:bCs/>
          <w:sz w:val="16"/>
          <w:szCs w:val="16"/>
          <w:lang w:val="es-MX"/>
        </w:rPr>
        <w:t>“EL PROVEEDOR” </w:t>
      </w:r>
      <w:r w:rsidRPr="00FF1803">
        <w:rPr>
          <w:rFonts w:ascii="Arial" w:hAnsi="Arial" w:cs="Arial"/>
          <w:sz w:val="16"/>
          <w:szCs w:val="16"/>
          <w:lang w:val="es-MX"/>
        </w:rPr>
        <w:t>DEL 1.5% (UNO PUNTO CINCO POR CIENTO) SOBRE EL IMPORTE TOTAL ANTES DEL I.V.A, ESTABLECIDO EN EL PRESENTE CONTRATO Y SERÁ POR CADA DÍA NATURAL QUE INCURRA EN ATRASO DE</w:t>
      </w:r>
      <w:r w:rsidRPr="00FF1803">
        <w:rPr>
          <w:rFonts w:ascii="Arial" w:hAnsi="Arial" w:cs="Arial"/>
          <w:b/>
          <w:bCs/>
          <w:sz w:val="16"/>
          <w:szCs w:val="16"/>
          <w:lang w:val="es-MX"/>
        </w:rPr>
        <w:t> </w:t>
      </w:r>
      <w:r w:rsidRPr="00FF1803">
        <w:rPr>
          <w:rFonts w:ascii="Arial" w:hAnsi="Arial" w:cs="Arial"/>
          <w:sz w:val="16"/>
          <w:szCs w:val="16"/>
          <w:lang w:val="es-MX"/>
        </w:rPr>
        <w:t xml:space="preserve">CUMPLIMIENTO DEL “BIEN” CONFORME A LO ESTABLECIDO ENEL PRESENTE CONTRATO Y SUS </w:t>
      </w:r>
      <w:r w:rsidRPr="00FF1803">
        <w:rPr>
          <w:rFonts w:ascii="Arial" w:hAnsi="Arial" w:cs="Arial"/>
          <w:b/>
          <w:bCs/>
          <w:sz w:val="16"/>
          <w:szCs w:val="16"/>
          <w:lang w:val="es-MX"/>
        </w:rPr>
        <w:t>ANEXOS.</w:t>
      </w:r>
    </w:p>
    <w:p w14:paraId="56B2201B"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w:t>
      </w:r>
    </w:p>
    <w:p w14:paraId="0A867E15"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LAS PENAS CONVENCIONALES NO DEBERÁN EXCEDER DE 10 (DIEZ) DÍAS HÁBILES, UNA VEZ TRANSCURRIDO ESTE SUPUESTO “EL INBAL” PODRÁ INICIAR EL PROCEDIMIENTO DE RESCISIÓN DEL CONTRATO.</w:t>
      </w:r>
    </w:p>
    <w:p w14:paraId="649FB009"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w:t>
      </w:r>
    </w:p>
    <w:p w14:paraId="5D314340"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UNA VEZ QUE SEA NOTIFICADA LA PENALIZACIÓN A TRAVÉS DEL OFICIO CORRESPONDIENTE, PARA EL PAGO DE LA MISMA</w:t>
      </w:r>
      <w:r w:rsidRPr="00FF1803">
        <w:rPr>
          <w:rFonts w:ascii="Arial" w:hAnsi="Arial" w:cs="Arial"/>
          <w:b/>
          <w:sz w:val="16"/>
          <w:szCs w:val="16"/>
          <w:lang w:val="es-MX"/>
        </w:rPr>
        <w:t>, “EL PROVEEDOR”</w:t>
      </w:r>
      <w:r w:rsidRPr="00FF1803">
        <w:rPr>
          <w:rFonts w:ascii="Arial" w:hAnsi="Arial" w:cs="Arial"/>
          <w:sz w:val="16"/>
          <w:szCs w:val="16"/>
          <w:lang w:val="es-MX"/>
        </w:rPr>
        <w:t>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 </w:t>
      </w:r>
    </w:p>
    <w:p w14:paraId="45EDE35D" w14:textId="77777777" w:rsidR="00D503E9" w:rsidRPr="00FF1803" w:rsidRDefault="00D503E9" w:rsidP="00D503E9">
      <w:pPr>
        <w:rPr>
          <w:rFonts w:ascii="Arial" w:hAnsi="Arial" w:cs="Arial"/>
          <w:sz w:val="16"/>
          <w:szCs w:val="16"/>
          <w:lang w:val="es-MX"/>
        </w:rPr>
      </w:pPr>
    </w:p>
    <w:p w14:paraId="52383CF4"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lastRenderedPageBreak/>
        <w:t>DÉCIMA CUARTA. DEDUCTIVAS:</w:t>
      </w:r>
      <w:r w:rsidRPr="00FF1803">
        <w:rPr>
          <w:rFonts w:ascii="Arial" w:hAnsi="Arial" w:cs="Arial"/>
          <w:sz w:val="16"/>
          <w:szCs w:val="16"/>
          <w:lang w:val="es-MX"/>
        </w:rPr>
        <w:t xml:space="preserve"> DE CONFORMIDAD CON EL ARTÍCULO 53 BIS DE LA LEY, </w:t>
      </w:r>
      <w:r w:rsidRPr="00FF1803">
        <w:rPr>
          <w:rFonts w:ascii="Arial" w:hAnsi="Arial" w:cs="Arial"/>
          <w:b/>
          <w:sz w:val="16"/>
          <w:szCs w:val="16"/>
          <w:lang w:val="es-MX"/>
        </w:rPr>
        <w:t>“EL INBAL”</w:t>
      </w:r>
      <w:r w:rsidRPr="00FF1803">
        <w:rPr>
          <w:rFonts w:ascii="Arial" w:hAnsi="Arial" w:cs="Arial"/>
          <w:sz w:val="16"/>
          <w:szCs w:val="16"/>
          <w:lang w:val="es-MX"/>
        </w:rPr>
        <w:t xml:space="preserve"> APLICARÁ A </w:t>
      </w:r>
      <w:r w:rsidRPr="00FF1803">
        <w:rPr>
          <w:rFonts w:ascii="Arial" w:hAnsi="Arial" w:cs="Arial"/>
          <w:b/>
          <w:sz w:val="16"/>
          <w:szCs w:val="16"/>
          <w:lang w:val="es-MX"/>
        </w:rPr>
        <w:t>“EL PROVEEDOR”</w:t>
      </w:r>
      <w:r w:rsidRPr="00FF1803">
        <w:rPr>
          <w:rFonts w:ascii="Arial" w:hAnsi="Arial" w:cs="Arial"/>
          <w:sz w:val="16"/>
          <w:szCs w:val="16"/>
          <w:lang w:val="es-MX"/>
        </w:rPr>
        <w:t xml:space="preserve"> CON MOTIVO DEL INCUMPLIMIENTO PARCIAL O DEFICIENTE EN QUE PUDIERA INCURRIR RESPECTO DEL </w:t>
      </w:r>
      <w:r w:rsidRPr="00FF1803">
        <w:rPr>
          <w:rFonts w:ascii="Arial" w:hAnsi="Arial" w:cs="Arial"/>
          <w:caps/>
          <w:sz w:val="16"/>
          <w:szCs w:val="16"/>
          <w:lang w:val="es-MX"/>
        </w:rPr>
        <w:t>“BIEN”,</w:t>
      </w:r>
      <w:r w:rsidRPr="00FF1803">
        <w:rPr>
          <w:rFonts w:ascii="Arial" w:hAnsi="Arial" w:cs="Arial"/>
          <w:sz w:val="16"/>
          <w:szCs w:val="16"/>
          <w:lang w:val="es-MX"/>
        </w:rPr>
        <w:t xml:space="preserve"> LAS DEDUCTIVAS QUE A CONTINUACIÓN SE SEÑALAN:</w:t>
      </w:r>
    </w:p>
    <w:p w14:paraId="52873222" w14:textId="77777777" w:rsidR="00D503E9" w:rsidRPr="00FF1803" w:rsidRDefault="00D503E9" w:rsidP="00D503E9">
      <w:pPr>
        <w:rPr>
          <w:rFonts w:ascii="Arial" w:hAnsi="Arial" w:cs="Arial"/>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76"/>
      </w:tblGrid>
      <w:tr w:rsidR="00D503E9" w:rsidRPr="00FF1803" w14:paraId="0178383F" w14:textId="77777777" w:rsidTr="00A70374">
        <w:trPr>
          <w:jc w:val="center"/>
        </w:trPr>
        <w:tc>
          <w:tcPr>
            <w:tcW w:w="5070" w:type="dxa"/>
            <w:shd w:val="clear" w:color="auto" w:fill="4F81BD"/>
            <w:vAlign w:val="center"/>
          </w:tcPr>
          <w:p w14:paraId="279B25DC" w14:textId="77777777" w:rsidR="00D503E9" w:rsidRPr="00FF1803" w:rsidRDefault="00D503E9" w:rsidP="00A70374">
            <w:pPr>
              <w:jc w:val="center"/>
              <w:rPr>
                <w:rFonts w:ascii="Arial" w:hAnsi="Arial" w:cs="Arial"/>
                <w:b/>
                <w:sz w:val="16"/>
                <w:szCs w:val="16"/>
                <w:lang w:val="es-MX"/>
              </w:rPr>
            </w:pPr>
            <w:r w:rsidRPr="00FF1803">
              <w:rPr>
                <w:rFonts w:ascii="Arial" w:hAnsi="Arial" w:cs="Arial"/>
                <w:b/>
                <w:sz w:val="16"/>
                <w:szCs w:val="16"/>
                <w:lang w:val="es-MX"/>
              </w:rPr>
              <w:t>DESCRIPCIÓN</w:t>
            </w:r>
          </w:p>
        </w:tc>
        <w:tc>
          <w:tcPr>
            <w:tcW w:w="4476" w:type="dxa"/>
            <w:shd w:val="clear" w:color="auto" w:fill="4F81BD"/>
            <w:vAlign w:val="center"/>
          </w:tcPr>
          <w:p w14:paraId="060824CB" w14:textId="77777777" w:rsidR="00D503E9" w:rsidRPr="00FF1803" w:rsidRDefault="00D503E9" w:rsidP="00A70374">
            <w:pPr>
              <w:jc w:val="center"/>
              <w:rPr>
                <w:rFonts w:ascii="Arial" w:hAnsi="Arial" w:cs="Arial"/>
                <w:b/>
                <w:sz w:val="16"/>
                <w:szCs w:val="16"/>
                <w:lang w:val="es-MX"/>
              </w:rPr>
            </w:pPr>
            <w:r w:rsidRPr="00FF1803">
              <w:rPr>
                <w:rFonts w:ascii="Arial" w:hAnsi="Arial" w:cs="Arial"/>
                <w:b/>
                <w:sz w:val="16"/>
                <w:szCs w:val="16"/>
                <w:lang w:val="es-MX"/>
              </w:rPr>
              <w:t>DEDUCCIÓN</w:t>
            </w:r>
          </w:p>
        </w:tc>
      </w:tr>
      <w:tr w:rsidR="00D503E9" w:rsidRPr="00FF1803" w14:paraId="067ECCD7" w14:textId="77777777" w:rsidTr="00A70374">
        <w:trPr>
          <w:trHeight w:val="133"/>
          <w:jc w:val="center"/>
        </w:trPr>
        <w:tc>
          <w:tcPr>
            <w:tcW w:w="5070" w:type="dxa"/>
            <w:shd w:val="clear" w:color="auto" w:fill="auto"/>
            <w:vAlign w:val="center"/>
          </w:tcPr>
          <w:p w14:paraId="7C127AB6" w14:textId="77777777" w:rsidR="00D503E9" w:rsidRPr="00FF1803" w:rsidRDefault="00D503E9" w:rsidP="00A70374">
            <w:pPr>
              <w:rPr>
                <w:rFonts w:ascii="Arial" w:hAnsi="Arial" w:cs="Arial"/>
                <w:sz w:val="16"/>
                <w:szCs w:val="16"/>
                <w:lang w:val="es-MX"/>
              </w:rPr>
            </w:pPr>
          </w:p>
        </w:tc>
        <w:tc>
          <w:tcPr>
            <w:tcW w:w="4476" w:type="dxa"/>
            <w:shd w:val="clear" w:color="auto" w:fill="auto"/>
            <w:vAlign w:val="center"/>
          </w:tcPr>
          <w:p w14:paraId="6BFA904D" w14:textId="77777777" w:rsidR="00D503E9" w:rsidRPr="00FF1803" w:rsidRDefault="00D503E9" w:rsidP="00A70374">
            <w:pPr>
              <w:rPr>
                <w:rFonts w:ascii="Arial" w:hAnsi="Arial" w:cs="Arial"/>
                <w:sz w:val="16"/>
                <w:szCs w:val="16"/>
                <w:lang w:val="es-MX"/>
              </w:rPr>
            </w:pPr>
          </w:p>
        </w:tc>
      </w:tr>
    </w:tbl>
    <w:p w14:paraId="4985191D" w14:textId="77777777" w:rsidR="00D503E9" w:rsidRPr="00FF1803" w:rsidRDefault="00D503E9" w:rsidP="00D503E9">
      <w:pPr>
        <w:rPr>
          <w:rFonts w:ascii="Arial" w:hAnsi="Arial" w:cs="Arial"/>
          <w:sz w:val="16"/>
          <w:szCs w:val="16"/>
          <w:lang w:val="es-MX"/>
        </w:rPr>
      </w:pPr>
    </w:p>
    <w:p w14:paraId="1221528B"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UNA VEZ QUE SEA NOTIFICADA LA DEDUCCIÓN A TRAVÉS DEL OFICIO CORRESPONDIENTE, PARA EL PAGO DE LA MISMA, “EL PROVEEDOR”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w:t>
      </w:r>
    </w:p>
    <w:p w14:paraId="23684C48" w14:textId="77777777" w:rsidR="00D503E9" w:rsidRPr="00FF1803" w:rsidRDefault="00D503E9" w:rsidP="00D503E9">
      <w:pPr>
        <w:rPr>
          <w:rFonts w:ascii="Arial" w:hAnsi="Arial" w:cs="Arial"/>
          <w:sz w:val="16"/>
          <w:szCs w:val="16"/>
          <w:lang w:val="es-MX"/>
        </w:rPr>
      </w:pPr>
    </w:p>
    <w:p w14:paraId="734318F4"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SE ESTABLECE COMO LÍMITE DE INCUMPLIMIENTO A PARTIR DEL CUAL SE PODRÁ RESCINDIR EL PRESENTE CONTRATO LA APLICACIÓN DE _______ DEDUCCIONES.</w:t>
      </w:r>
    </w:p>
    <w:p w14:paraId="70214EAF" w14:textId="77777777" w:rsidR="00D503E9" w:rsidRPr="00FF1803" w:rsidRDefault="00D503E9" w:rsidP="00D503E9">
      <w:pPr>
        <w:rPr>
          <w:rFonts w:ascii="Arial" w:hAnsi="Arial" w:cs="Arial"/>
          <w:sz w:val="16"/>
          <w:szCs w:val="16"/>
          <w:lang w:val="es-MX"/>
        </w:rPr>
      </w:pPr>
    </w:p>
    <w:p w14:paraId="48D48E21" w14:textId="77777777" w:rsidR="00D503E9" w:rsidRPr="00FF1803" w:rsidRDefault="00D503E9" w:rsidP="00D503E9">
      <w:pPr>
        <w:rPr>
          <w:rFonts w:ascii="Arial" w:hAnsi="Arial" w:cs="Arial"/>
          <w:sz w:val="16"/>
          <w:szCs w:val="16"/>
          <w:lang w:val="es-MX" w:eastAsia="es-MX"/>
        </w:rPr>
      </w:pPr>
      <w:r w:rsidRPr="00FF1803">
        <w:rPr>
          <w:rFonts w:ascii="Arial" w:hAnsi="Arial" w:cs="Arial"/>
          <w:b/>
          <w:sz w:val="16"/>
          <w:szCs w:val="16"/>
          <w:lang w:val="es-MX"/>
        </w:rPr>
        <w:t>DÉCIMA QUINTA. RESCISIÓN DE CONTRATO:</w:t>
      </w:r>
      <w:r w:rsidRPr="00FF1803">
        <w:rPr>
          <w:rFonts w:ascii="Arial" w:hAnsi="Arial" w:cs="Arial"/>
          <w:sz w:val="16"/>
          <w:szCs w:val="16"/>
          <w:lang w:val="es-MX"/>
        </w:rPr>
        <w:t xml:space="preserve"> </w:t>
      </w:r>
      <w:r w:rsidRPr="00FF1803">
        <w:rPr>
          <w:rFonts w:ascii="Arial" w:hAnsi="Arial" w:cs="Arial"/>
          <w:b/>
          <w:sz w:val="16"/>
          <w:szCs w:val="16"/>
          <w:lang w:val="es-MX" w:eastAsia="es-MX"/>
        </w:rPr>
        <w:t>“EL INBAL”</w:t>
      </w:r>
      <w:r w:rsidRPr="00FF1803">
        <w:rPr>
          <w:rFonts w:ascii="Arial" w:hAnsi="Arial" w:cs="Arial"/>
          <w:sz w:val="16"/>
          <w:szCs w:val="16"/>
          <w:lang w:val="es-MX" w:eastAsia="es-MX"/>
        </w:rPr>
        <w:t xml:space="preserve"> DE ACUERDO CON LO ESTABLECIDO EN EL ARTÍCULO 54 DE </w:t>
      </w:r>
      <w:r w:rsidRPr="00FF1803">
        <w:rPr>
          <w:rFonts w:ascii="Arial" w:hAnsi="Arial" w:cs="Arial"/>
          <w:i/>
          <w:sz w:val="16"/>
          <w:szCs w:val="16"/>
          <w:lang w:val="es-MX" w:eastAsia="es-MX"/>
        </w:rPr>
        <w:t xml:space="preserve">LA LEY </w:t>
      </w:r>
      <w:r w:rsidRPr="00FF1803">
        <w:rPr>
          <w:rFonts w:ascii="Arial" w:hAnsi="Arial" w:cs="Arial"/>
          <w:sz w:val="16"/>
          <w:szCs w:val="16"/>
          <w:lang w:val="es-MX" w:eastAsia="es-MX"/>
        </w:rPr>
        <w:t xml:space="preserve">Y EL APARTADO 4.3.5. DEL MANUAL ADMINISTRATIVO DE APLICACIÓN GENERAL EN MATERIA DE ADQUISICIONES, ARRENDAMIENTOS Y SERVICIOS DEL SECTOR PÚBLICO, PODRÁ RESCINDIR ADMINISTRATIVAMENTE EL PRESENTE CONTRATO SIN NECESIDAD DE DECLARACIÓN JUDICIAL, EN CASO DE INCUMPLIMIENTO DE LAS OBLIGACIONES POR PARTE DE </w:t>
      </w:r>
      <w:r w:rsidRPr="00FF1803">
        <w:rPr>
          <w:rFonts w:ascii="Arial" w:hAnsi="Arial" w:cs="Arial"/>
          <w:b/>
          <w:sz w:val="16"/>
          <w:szCs w:val="16"/>
          <w:lang w:val="es-MX" w:eastAsia="es-MX"/>
        </w:rPr>
        <w:t>“EL PROVEEDOR”</w:t>
      </w:r>
      <w:r w:rsidRPr="00FF1803">
        <w:rPr>
          <w:rFonts w:ascii="Arial" w:hAnsi="Arial" w:cs="Arial"/>
          <w:sz w:val="16"/>
          <w:szCs w:val="16"/>
          <w:lang w:val="es-MX" w:eastAsia="es-MX"/>
        </w:rPr>
        <w:t>, QUE, DE MANERA ENUNCIATIVA Y NO LIMITATIVA, SE REFIEREN A CONTINUACIÓN:</w:t>
      </w:r>
    </w:p>
    <w:p w14:paraId="1D5D59E3" w14:textId="77777777" w:rsidR="00D503E9" w:rsidRPr="00FF1803" w:rsidRDefault="00D503E9" w:rsidP="00D503E9">
      <w:pPr>
        <w:ind w:left="502"/>
        <w:rPr>
          <w:rFonts w:ascii="Arial" w:hAnsi="Arial" w:cs="Arial"/>
          <w:sz w:val="16"/>
          <w:szCs w:val="16"/>
          <w:lang w:val="es-MX" w:eastAsia="es-MX"/>
        </w:rPr>
      </w:pPr>
    </w:p>
    <w:p w14:paraId="214E2166"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CUANDO </w:t>
      </w:r>
      <w:r w:rsidRPr="00FF1803">
        <w:rPr>
          <w:b/>
          <w:sz w:val="16"/>
          <w:szCs w:val="16"/>
          <w:lang w:val="es-MX"/>
        </w:rPr>
        <w:t>“EL PROVEEDOR”</w:t>
      </w:r>
      <w:r w:rsidRPr="00FF1803">
        <w:rPr>
          <w:sz w:val="16"/>
          <w:szCs w:val="16"/>
          <w:lang w:val="es-MX"/>
        </w:rPr>
        <w:t xml:space="preserve"> INCUMPLA EN FORMA, PLAZO Y TÉRMINOS SUS OBLIGACIONES EN LO RELATIVO A LA SERVICIOS PACTADOS EN EL CONTRATO, INDEPENDIENTEMENTE DE HACER EFECTIVA LA GARANTÍA DE CUMPLIMIENTO </w:t>
      </w:r>
      <w:proofErr w:type="gramStart"/>
      <w:r w:rsidRPr="00FF1803">
        <w:rPr>
          <w:sz w:val="16"/>
          <w:szCs w:val="16"/>
          <w:lang w:val="es-MX"/>
        </w:rPr>
        <w:t>DEL MISMO</w:t>
      </w:r>
      <w:proofErr w:type="gramEnd"/>
      <w:r w:rsidRPr="00FF1803">
        <w:rPr>
          <w:sz w:val="16"/>
          <w:szCs w:val="16"/>
          <w:lang w:val="es-MX"/>
        </w:rPr>
        <w:t xml:space="preserve">. </w:t>
      </w:r>
    </w:p>
    <w:p w14:paraId="4D6407EB"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11908F40"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SI SE DECLARA EN CONCURSO MERCANTIL, O SI HACE CESIÓN DE LOS SERVICIOS EN FORMA QUE AFECTE EL CONTRATO.</w:t>
      </w:r>
    </w:p>
    <w:p w14:paraId="71D44BA9"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7867822F"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EN CASO DE QUE </w:t>
      </w:r>
      <w:r w:rsidRPr="00FF1803">
        <w:rPr>
          <w:b/>
          <w:sz w:val="16"/>
          <w:szCs w:val="16"/>
          <w:lang w:val="es-MX"/>
        </w:rPr>
        <w:t>“EL PROVEEDOR”</w:t>
      </w:r>
      <w:r w:rsidRPr="00FF1803">
        <w:rPr>
          <w:sz w:val="16"/>
          <w:szCs w:val="16"/>
          <w:lang w:val="es-MX"/>
        </w:rPr>
        <w:t xml:space="preserve"> NO PROPORCIONE A </w:t>
      </w:r>
      <w:r w:rsidRPr="00FF1803">
        <w:rPr>
          <w:b/>
          <w:sz w:val="16"/>
          <w:szCs w:val="16"/>
          <w:lang w:val="es-MX"/>
        </w:rPr>
        <w:t>“EL INBAL”</w:t>
      </w:r>
      <w:r w:rsidRPr="00FF1803">
        <w:rPr>
          <w:sz w:val="16"/>
          <w:szCs w:val="16"/>
          <w:lang w:val="es-MX"/>
        </w:rPr>
        <w:t xml:space="preserve"> LOS DATOS NECESARIOS QUE LE PERMITA LA INSPECCIÓN, VIGILANCIA, SUPERVISIÓN Y COMPROBACIÓN DE QUE LOS SERVICIOS, ESTÁN SIENDO PRESTADOS DE CONFORMIDAD CON LO ESTABLECIDO EN EL CONTRATO, ASÍ COMO EN SU ANEXO 1 Y ANEXO 2. </w:t>
      </w:r>
    </w:p>
    <w:p w14:paraId="35FA4594" w14:textId="77777777" w:rsidR="00D503E9" w:rsidRPr="00FF1803" w:rsidRDefault="00D503E9" w:rsidP="00D503E9">
      <w:pPr>
        <w:pStyle w:val="Prrafodelista"/>
        <w:tabs>
          <w:tab w:val="left" w:pos="709"/>
        </w:tabs>
        <w:spacing w:line="240" w:lineRule="auto"/>
        <w:ind w:hanging="360"/>
        <w:rPr>
          <w:rFonts w:ascii="Arial" w:hAnsi="Arial" w:cs="Arial"/>
          <w:sz w:val="16"/>
          <w:szCs w:val="16"/>
          <w:lang w:val="es-MX"/>
        </w:rPr>
      </w:pPr>
    </w:p>
    <w:p w14:paraId="5D4C0605"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SI SUBCONTRATA LA PRESTACIÓN DE LOS SERVICIOS MATERIA DE ESTE CONTRATO.</w:t>
      </w:r>
    </w:p>
    <w:p w14:paraId="488FE40E"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532CB8B0"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POR EL INCUMPLIMIENTO TOTAL O PARCIAL DE LAS OBLIGACIONES A CARGO DE </w:t>
      </w:r>
      <w:r w:rsidRPr="00FF1803">
        <w:rPr>
          <w:b/>
          <w:sz w:val="16"/>
          <w:szCs w:val="16"/>
          <w:lang w:val="es-MX"/>
        </w:rPr>
        <w:t>“EL PROVEEDOR”</w:t>
      </w:r>
      <w:r w:rsidRPr="00FF1803">
        <w:rPr>
          <w:sz w:val="16"/>
          <w:szCs w:val="16"/>
          <w:lang w:val="es-MX"/>
        </w:rPr>
        <w:t xml:space="preserve"> PREVISTAS EN EL PRESENTE CONTRATO. </w:t>
      </w:r>
    </w:p>
    <w:p w14:paraId="75B61C57"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666A1EBA"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CUANDO SE INCUMPLAN O CONTRAVENGAN LAS DISPOSICIONES DE LA LEY DE ADQUISICIONES, ARRENDAMIENTOS O SERVICIOS DEL SECTOR PÚBLICO, Y EL REGLAMENTO DE LA LEY DE ADQUISICIONES, ARRENDAMIENTOS Y SERVICIOS DEL SECTOR PÚBLICO Y LOS LINEAMIENTOS QUE RIGEN EN LA MATERIA.</w:t>
      </w:r>
    </w:p>
    <w:p w14:paraId="1029BFC8"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2CAF18F3"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CUANDO </w:t>
      </w:r>
      <w:r w:rsidRPr="00FF1803">
        <w:rPr>
          <w:b/>
          <w:sz w:val="16"/>
          <w:szCs w:val="16"/>
          <w:lang w:val="es-MX"/>
        </w:rPr>
        <w:t xml:space="preserve">“EL PROVEEDOR” </w:t>
      </w:r>
      <w:r w:rsidRPr="00FF1803">
        <w:rPr>
          <w:sz w:val="16"/>
          <w:szCs w:val="16"/>
          <w:lang w:val="es-MX"/>
        </w:rPr>
        <w:t>INCURRA EN RESPONSABILIDAD POR ERRORES U OMISIONES EN SU ACTUACIÓN.</w:t>
      </w:r>
    </w:p>
    <w:p w14:paraId="545CEC15"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0BD9B840"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CUANDO</w:t>
      </w:r>
      <w:r w:rsidRPr="00FF1803">
        <w:rPr>
          <w:b/>
          <w:sz w:val="16"/>
          <w:szCs w:val="16"/>
          <w:lang w:val="es-MX"/>
        </w:rPr>
        <w:t xml:space="preserve"> “EL PROVEEDOR” </w:t>
      </w:r>
      <w:r w:rsidRPr="00FF1803">
        <w:rPr>
          <w:sz w:val="16"/>
          <w:szCs w:val="16"/>
          <w:lang w:val="es-MX"/>
        </w:rPr>
        <w:t>INCURRA EN NEGLIGENCIA RESPECTO A LA PRESTACIÓN DE LOS SERVICIOS PACTADOS EN EL PRESENTE CONTRATO, SIN JUSTIFICACIÓN PARA “EL INBALL”.</w:t>
      </w:r>
    </w:p>
    <w:p w14:paraId="3A7E21D4"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13E48CCC"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POR INCUMPLIMIENTO DE LOS REQUISITOS PARA FORMALIZAR EL PRESENTE CONTRATO Y </w:t>
      </w:r>
      <w:r w:rsidRPr="00FF1803">
        <w:rPr>
          <w:b/>
          <w:sz w:val="16"/>
          <w:szCs w:val="16"/>
          <w:lang w:val="es-MX"/>
        </w:rPr>
        <w:t>“EL PROVEEDOR”</w:t>
      </w:r>
      <w:r w:rsidRPr="00FF1803">
        <w:rPr>
          <w:sz w:val="16"/>
          <w:szCs w:val="16"/>
          <w:lang w:val="es-MX"/>
        </w:rPr>
        <w:t xml:space="preserve"> NO CUMPLA CON LA ENTREGA DE LA GARANTÍA DE CUMPLIMIENTO EN EL PLAZO ESTIPULADO EN EL ARTÍCULO 48, ÚLTIMO PÁRRAFO DE </w:t>
      </w:r>
      <w:r w:rsidRPr="00FF1803">
        <w:rPr>
          <w:b/>
          <w:sz w:val="16"/>
          <w:szCs w:val="16"/>
          <w:lang w:val="es-MX"/>
        </w:rPr>
        <w:t xml:space="preserve">“LA LEY”, </w:t>
      </w:r>
      <w:r w:rsidRPr="00FF1803">
        <w:rPr>
          <w:sz w:val="16"/>
          <w:szCs w:val="16"/>
          <w:lang w:val="es-MX"/>
        </w:rPr>
        <w:t>ASÍ COMO LA</w:t>
      </w:r>
      <w:r w:rsidRPr="00FF1803">
        <w:rPr>
          <w:b/>
          <w:sz w:val="16"/>
          <w:szCs w:val="16"/>
          <w:lang w:val="es-MX"/>
        </w:rPr>
        <w:t xml:space="preserve"> </w:t>
      </w:r>
      <w:r w:rsidRPr="00FF1803">
        <w:rPr>
          <w:sz w:val="16"/>
          <w:szCs w:val="16"/>
          <w:lang w:val="es-MX"/>
        </w:rPr>
        <w:t>PÓLIZA DE SEGURO POR RESPONSABILIDAD CIVIL.</w:t>
      </w:r>
    </w:p>
    <w:p w14:paraId="41FA2C3A"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357F76CD"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CUANDO SE AGOTE EL MONTO LÍMITE DE APLICACIÓN DE LAS PENAS CONVENCIONALES EN EL PRESENTE CONTRATO.</w:t>
      </w:r>
    </w:p>
    <w:p w14:paraId="75FD661E"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15439053"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SI “EL INBAL” O CUALQUIER OTRA AUTORIDAD DETECTA QUE </w:t>
      </w:r>
      <w:r w:rsidRPr="00FF1803">
        <w:rPr>
          <w:b/>
          <w:sz w:val="16"/>
          <w:szCs w:val="16"/>
          <w:lang w:val="es-MX"/>
        </w:rPr>
        <w:t>“EL PROVEEDOR”</w:t>
      </w:r>
      <w:r w:rsidRPr="00FF1803">
        <w:rPr>
          <w:sz w:val="16"/>
          <w:szCs w:val="16"/>
          <w:lang w:val="es-MX"/>
        </w:rPr>
        <w:t xml:space="preserve"> PROPORCIONÓ INFORMACIÓN O DOCUMENTACIÓN FALSA, FALSIFICADA O ALTERADA DURANTE LA FORMALIZACIÓN O VIGENCIA DEL CONTRATO. </w:t>
      </w:r>
    </w:p>
    <w:p w14:paraId="5C048AB4" w14:textId="77777777" w:rsidR="00D503E9" w:rsidRPr="00FF1803" w:rsidRDefault="00D503E9" w:rsidP="00D503E9">
      <w:pPr>
        <w:pStyle w:val="Texto"/>
        <w:tabs>
          <w:tab w:val="left" w:pos="709"/>
        </w:tabs>
        <w:spacing w:after="0" w:line="240" w:lineRule="auto"/>
        <w:ind w:left="720" w:hanging="360"/>
        <w:rPr>
          <w:sz w:val="16"/>
          <w:szCs w:val="16"/>
          <w:lang w:val="es-MX"/>
        </w:rPr>
      </w:pPr>
    </w:p>
    <w:p w14:paraId="354A1154"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LA FALTA DE RESPUESTA POR PARTE DE </w:t>
      </w:r>
      <w:r w:rsidRPr="00FF1803">
        <w:rPr>
          <w:b/>
          <w:sz w:val="16"/>
          <w:szCs w:val="16"/>
          <w:lang w:val="es-MX"/>
        </w:rPr>
        <w:t xml:space="preserve">“EL PROVEEDOR” </w:t>
      </w:r>
      <w:r w:rsidRPr="00FF1803">
        <w:rPr>
          <w:sz w:val="16"/>
          <w:szCs w:val="16"/>
          <w:lang w:val="es-MX"/>
        </w:rPr>
        <w:t xml:space="preserve">EN EL SUPUESTO DE QUE “EL INBAL” LE FORMULE UNA RECLAMACIÓN CON MOTIVO DE LA PRESTACIÓN DE LOS SERVICIOS. </w:t>
      </w:r>
    </w:p>
    <w:p w14:paraId="7587999B" w14:textId="77777777" w:rsidR="00D503E9" w:rsidRPr="00FF1803" w:rsidRDefault="00D503E9" w:rsidP="00D503E9">
      <w:pPr>
        <w:pStyle w:val="Texto"/>
        <w:tabs>
          <w:tab w:val="left" w:pos="709"/>
        </w:tabs>
        <w:spacing w:after="0" w:line="240" w:lineRule="auto"/>
        <w:ind w:left="720" w:firstLine="0"/>
        <w:rPr>
          <w:sz w:val="16"/>
          <w:szCs w:val="16"/>
          <w:lang w:val="es-MX"/>
        </w:rPr>
      </w:pPr>
    </w:p>
    <w:p w14:paraId="6E1CC432"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EN CASO DE QUE </w:t>
      </w:r>
      <w:r w:rsidRPr="00FF1803">
        <w:rPr>
          <w:b/>
          <w:sz w:val="16"/>
          <w:szCs w:val="16"/>
          <w:lang w:val="es-MX"/>
        </w:rPr>
        <w:t>“EL PROVEEDOR”</w:t>
      </w:r>
      <w:r w:rsidRPr="00FF1803">
        <w:rPr>
          <w:sz w:val="16"/>
          <w:szCs w:val="16"/>
          <w:lang w:val="es-MX"/>
        </w:rPr>
        <w:t xml:space="preserve"> PRETENDA MODIFICAR LOS SERVICIOS BIENES DURANTE LA VIGENCIA DEL CONTRATO, SIN AUTORIZACIÓN DE </w:t>
      </w:r>
      <w:r w:rsidRPr="00FF1803">
        <w:rPr>
          <w:b/>
          <w:sz w:val="16"/>
          <w:szCs w:val="16"/>
          <w:lang w:val="es-MX"/>
        </w:rPr>
        <w:t xml:space="preserve">“EL INBAL”. </w:t>
      </w:r>
    </w:p>
    <w:p w14:paraId="609F99CA" w14:textId="77777777" w:rsidR="00D503E9" w:rsidRPr="00FF1803" w:rsidRDefault="00D503E9" w:rsidP="00D503E9">
      <w:pPr>
        <w:pStyle w:val="Texto"/>
        <w:tabs>
          <w:tab w:val="left" w:pos="709"/>
        </w:tabs>
        <w:spacing w:after="0" w:line="240" w:lineRule="auto"/>
        <w:ind w:left="720" w:firstLine="0"/>
        <w:rPr>
          <w:sz w:val="16"/>
          <w:szCs w:val="16"/>
          <w:lang w:val="es-MX"/>
        </w:rPr>
      </w:pPr>
    </w:p>
    <w:p w14:paraId="65DBBC50" w14:textId="77777777" w:rsidR="00D503E9" w:rsidRPr="00FF1803" w:rsidRDefault="00D503E9" w:rsidP="00B13966">
      <w:pPr>
        <w:pStyle w:val="Texto"/>
        <w:numPr>
          <w:ilvl w:val="0"/>
          <w:numId w:val="42"/>
        </w:numPr>
        <w:tabs>
          <w:tab w:val="left" w:pos="709"/>
        </w:tabs>
        <w:spacing w:after="0" w:line="240" w:lineRule="auto"/>
        <w:rPr>
          <w:sz w:val="16"/>
          <w:szCs w:val="16"/>
          <w:lang w:val="es-MX"/>
        </w:rPr>
      </w:pPr>
      <w:r w:rsidRPr="00FF1803">
        <w:rPr>
          <w:sz w:val="16"/>
          <w:szCs w:val="16"/>
          <w:lang w:val="es-MX"/>
        </w:rPr>
        <w:t xml:space="preserve">EN CASO DE QUE </w:t>
      </w:r>
      <w:r w:rsidRPr="00FF1803">
        <w:rPr>
          <w:b/>
          <w:sz w:val="16"/>
          <w:szCs w:val="16"/>
          <w:lang w:val="es-MX"/>
        </w:rPr>
        <w:t>“EL PROVEEDOR”</w:t>
      </w:r>
      <w:r w:rsidRPr="00FF1803">
        <w:rPr>
          <w:sz w:val="16"/>
          <w:szCs w:val="16"/>
          <w:lang w:val="es-MX"/>
        </w:rPr>
        <w:t xml:space="preserve"> NO GUARDE LA MÁS ESTRICTA CONFIDENCIALIDAD DE LA INFORMACIÓN Y DOCUMENTACIÓN QUE LE SEA PROPORCIONADA PARA LA PRESTACIÓN DE LOS SERVICIOS MOTIVO DEL PRESENTE CONTRATO.</w:t>
      </w:r>
    </w:p>
    <w:p w14:paraId="39D4326A" w14:textId="77777777" w:rsidR="00D503E9" w:rsidRPr="00FF1803" w:rsidRDefault="00D503E9" w:rsidP="00D503E9">
      <w:pPr>
        <w:pStyle w:val="Texto"/>
        <w:tabs>
          <w:tab w:val="left" w:pos="709"/>
        </w:tabs>
        <w:spacing w:after="0" w:line="240" w:lineRule="auto"/>
        <w:ind w:left="720" w:firstLine="0"/>
        <w:rPr>
          <w:sz w:val="16"/>
          <w:szCs w:val="16"/>
          <w:lang w:val="es-MX"/>
        </w:rPr>
      </w:pPr>
    </w:p>
    <w:p w14:paraId="1C9ECED2"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 xml:space="preserve">DÉCIMA SEXTA. PROCEDIMIENTO DE RESCISIÓN: </w:t>
      </w:r>
      <w:r w:rsidRPr="00FF1803">
        <w:rPr>
          <w:rFonts w:ascii="Arial" w:hAnsi="Arial" w:cs="Arial"/>
          <w:sz w:val="16"/>
          <w:szCs w:val="16"/>
          <w:lang w:val="es-MX"/>
        </w:rPr>
        <w:t xml:space="preserve">SI SE PRESENTA UNA O VARIAS HIPÓTESIS DE LAS PREVISTAS EN LA CLÁUSULA ANTERIOR O SI </w:t>
      </w:r>
      <w:r w:rsidRPr="00FF1803">
        <w:rPr>
          <w:rFonts w:ascii="Arial" w:hAnsi="Arial" w:cs="Arial"/>
          <w:b/>
          <w:sz w:val="16"/>
          <w:szCs w:val="16"/>
          <w:lang w:val="es-MX"/>
        </w:rPr>
        <w:t>“EL PROVEEDOR”</w:t>
      </w:r>
      <w:r w:rsidRPr="00FF1803">
        <w:rPr>
          <w:rFonts w:ascii="Arial" w:hAnsi="Arial" w:cs="Arial"/>
          <w:sz w:val="16"/>
          <w:szCs w:val="16"/>
          <w:lang w:val="es-MX"/>
        </w:rPr>
        <w:t xml:space="preserve"> INCUMPLE CON ALGUNA DE SUS OBLIGACIONES PACTADAS EN ESTE CONTRATO, </w:t>
      </w:r>
      <w:r w:rsidRPr="00FF1803">
        <w:rPr>
          <w:rFonts w:ascii="Arial" w:hAnsi="Arial" w:cs="Arial"/>
          <w:b/>
          <w:sz w:val="16"/>
          <w:szCs w:val="16"/>
          <w:lang w:val="es-MX"/>
        </w:rPr>
        <w:t>“EL INBAL”,</w:t>
      </w:r>
      <w:r w:rsidRPr="00FF1803">
        <w:rPr>
          <w:rFonts w:ascii="Arial" w:hAnsi="Arial" w:cs="Arial"/>
          <w:sz w:val="16"/>
          <w:szCs w:val="16"/>
          <w:lang w:val="es-MX"/>
        </w:rPr>
        <w:t xml:space="preserve"> EN CUALQUIER MOMENTO, PODRÁ RESCINDIR ADMINISTRATIVAMENTE EL PRESENTE INSTRUMENTO JURÍDICO, PARA LO CUAL DEBERÁ LLEVAR A CABO EL PROCEDIMIENTO PREVISTO EN EL ARTÍCULO 54 DE </w:t>
      </w:r>
      <w:r w:rsidRPr="00FF1803">
        <w:rPr>
          <w:rFonts w:ascii="Arial" w:hAnsi="Arial" w:cs="Arial"/>
          <w:i/>
          <w:sz w:val="16"/>
          <w:szCs w:val="16"/>
          <w:lang w:val="es-MX"/>
        </w:rPr>
        <w:t>LA LEY</w:t>
      </w:r>
      <w:r w:rsidRPr="00FF1803">
        <w:rPr>
          <w:rFonts w:ascii="Arial" w:hAnsi="Arial" w:cs="Arial"/>
          <w:sz w:val="16"/>
          <w:szCs w:val="16"/>
          <w:lang w:val="es-MX"/>
        </w:rPr>
        <w:t>.</w:t>
      </w:r>
    </w:p>
    <w:p w14:paraId="13711E9E" w14:textId="77777777" w:rsidR="00D503E9" w:rsidRPr="00FF1803" w:rsidRDefault="00D503E9" w:rsidP="00D503E9">
      <w:pPr>
        <w:rPr>
          <w:rFonts w:ascii="Arial" w:hAnsi="Arial" w:cs="Arial"/>
          <w:sz w:val="16"/>
          <w:szCs w:val="16"/>
          <w:lang w:val="es-MX"/>
        </w:rPr>
      </w:pPr>
    </w:p>
    <w:p w14:paraId="75B03C15"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DECIMA SÉPTIMA. SANCIONES</w:t>
      </w:r>
      <w:r w:rsidRPr="00FF1803">
        <w:rPr>
          <w:rFonts w:ascii="Arial" w:hAnsi="Arial" w:cs="Arial"/>
          <w:sz w:val="16"/>
          <w:szCs w:val="16"/>
          <w:lang w:val="es-MX"/>
        </w:rPr>
        <w:t xml:space="preserve">: LA SECRETARÍA DE LA FUNCIÓN PÚBLICA PODRÁ SANCIONAR A </w:t>
      </w:r>
      <w:r w:rsidRPr="00FF1803">
        <w:rPr>
          <w:rFonts w:ascii="Arial" w:hAnsi="Arial" w:cs="Arial"/>
          <w:b/>
          <w:sz w:val="16"/>
          <w:szCs w:val="16"/>
          <w:lang w:val="es-MX"/>
        </w:rPr>
        <w:t>“EL PROVEEDOR”</w:t>
      </w:r>
      <w:r w:rsidRPr="00FF1803">
        <w:rPr>
          <w:rFonts w:ascii="Arial" w:hAnsi="Arial" w:cs="Arial"/>
          <w:sz w:val="16"/>
          <w:szCs w:val="16"/>
          <w:lang w:val="es-MX"/>
        </w:rPr>
        <w:t xml:space="preserve"> EN LA FORMA Y TÉRMINOS ESTABLECIDOS EN EL ARTÍCULO 59 DE </w:t>
      </w:r>
      <w:r w:rsidRPr="00FF1803">
        <w:rPr>
          <w:rFonts w:ascii="Arial" w:hAnsi="Arial" w:cs="Arial"/>
          <w:i/>
          <w:sz w:val="16"/>
          <w:szCs w:val="16"/>
          <w:lang w:val="es-MX"/>
        </w:rPr>
        <w:t>LA LEY</w:t>
      </w:r>
      <w:r w:rsidRPr="00FF1803">
        <w:rPr>
          <w:rFonts w:ascii="Arial" w:hAnsi="Arial" w:cs="Arial"/>
          <w:sz w:val="16"/>
          <w:szCs w:val="16"/>
          <w:lang w:val="es-MX"/>
        </w:rPr>
        <w:t>,</w:t>
      </w:r>
      <w:r w:rsidRPr="00FF1803">
        <w:rPr>
          <w:rFonts w:ascii="Arial" w:hAnsi="Arial" w:cs="Arial"/>
          <w:b/>
          <w:sz w:val="16"/>
          <w:szCs w:val="16"/>
          <w:lang w:val="es-MX"/>
        </w:rPr>
        <w:t xml:space="preserve"> </w:t>
      </w:r>
      <w:r w:rsidRPr="00FF1803">
        <w:rPr>
          <w:rFonts w:ascii="Arial" w:hAnsi="Arial" w:cs="Arial"/>
          <w:sz w:val="16"/>
          <w:szCs w:val="16"/>
          <w:lang w:val="es-MX"/>
        </w:rPr>
        <w:t xml:space="preserve"> SI LLEGARA A INCURRIR EN ALGUNO DE LOS SUPUESTOS ESTABLECIDOS EN EL MISMO PRECEPTO LEGAL; ASIMISMO, PODRÁ INHABILITARLOS TEMPORALMENTE PARA PARTICIPAR DE MANERA DIRECTA O POR INTERPÓSITA PERSONA EN PROCEDIMIENTOS DE CONTRATACIÓN O CELEBRAR CONTRATOS REGULADOS POR </w:t>
      </w:r>
      <w:r w:rsidRPr="00FF1803">
        <w:rPr>
          <w:rFonts w:ascii="Arial" w:hAnsi="Arial" w:cs="Arial"/>
          <w:i/>
          <w:sz w:val="16"/>
          <w:szCs w:val="16"/>
          <w:lang w:val="es-MX"/>
        </w:rPr>
        <w:t>LA LEY</w:t>
      </w:r>
      <w:r w:rsidRPr="00FF1803">
        <w:rPr>
          <w:rFonts w:ascii="Arial" w:hAnsi="Arial" w:cs="Arial"/>
          <w:sz w:val="16"/>
          <w:szCs w:val="16"/>
          <w:lang w:val="es-MX"/>
        </w:rPr>
        <w:t xml:space="preserve">, POR UN PLAZO NO MENOR A TRES MESES NI MAYOR A CINCO AÑOS, CUANDO SE UBIQUE EN ALGUNO DE LOS SUPUESTOS NORMATIVOS DEL ARTÍCULO 60 DE </w:t>
      </w:r>
      <w:r w:rsidRPr="00FF1803">
        <w:rPr>
          <w:rFonts w:ascii="Arial" w:hAnsi="Arial" w:cs="Arial"/>
          <w:i/>
          <w:sz w:val="16"/>
          <w:szCs w:val="16"/>
          <w:lang w:val="es-MX"/>
        </w:rPr>
        <w:t>LA LEY</w:t>
      </w:r>
      <w:r w:rsidRPr="00FF1803">
        <w:rPr>
          <w:rFonts w:ascii="Arial" w:hAnsi="Arial" w:cs="Arial"/>
          <w:sz w:val="16"/>
          <w:szCs w:val="16"/>
          <w:lang w:val="es-MX"/>
        </w:rPr>
        <w:t>.</w:t>
      </w:r>
    </w:p>
    <w:p w14:paraId="04FDE3AC" w14:textId="77777777" w:rsidR="00D503E9" w:rsidRPr="00FF1803" w:rsidRDefault="00D503E9" w:rsidP="00D503E9">
      <w:pPr>
        <w:rPr>
          <w:rFonts w:ascii="Arial" w:hAnsi="Arial" w:cs="Arial"/>
          <w:sz w:val="16"/>
          <w:szCs w:val="16"/>
          <w:lang w:val="es-MX"/>
        </w:rPr>
      </w:pPr>
    </w:p>
    <w:p w14:paraId="1B1402A5"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DECIMA OCTAVA. SUSPENSIÓN DEL “BIEN”:</w:t>
      </w:r>
      <w:r w:rsidRPr="00FF1803">
        <w:rPr>
          <w:rFonts w:ascii="Arial" w:hAnsi="Arial" w:cs="Arial"/>
          <w:sz w:val="16"/>
          <w:szCs w:val="16"/>
          <w:lang w:val="es-MX"/>
        </w:rPr>
        <w:t xml:space="preserve"> CON BASE EN EL ARTÍCULO 55 BIS DE </w:t>
      </w:r>
      <w:r w:rsidRPr="00FF1803">
        <w:rPr>
          <w:rFonts w:ascii="Arial" w:hAnsi="Arial" w:cs="Arial"/>
          <w:i/>
          <w:sz w:val="16"/>
          <w:szCs w:val="16"/>
          <w:lang w:val="es-MX"/>
        </w:rPr>
        <w:t>LA LEY</w:t>
      </w:r>
      <w:r w:rsidRPr="00FF1803">
        <w:rPr>
          <w:rFonts w:ascii="Arial" w:hAnsi="Arial" w:cs="Arial"/>
          <w:sz w:val="16"/>
          <w:szCs w:val="16"/>
          <w:lang w:val="es-MX"/>
        </w:rPr>
        <w:t xml:space="preserve">, CUANDO EN LA ENTREGA DEL “BIEN” SE PRESENTE CASO FORTUITO O DE FUERZA MAYOR, </w:t>
      </w:r>
      <w:r w:rsidRPr="00FF1803">
        <w:rPr>
          <w:rFonts w:ascii="Arial" w:hAnsi="Arial" w:cs="Arial"/>
          <w:b/>
          <w:sz w:val="16"/>
          <w:szCs w:val="16"/>
          <w:lang w:val="es-MX"/>
        </w:rPr>
        <w:t>“EL INBAL”</w:t>
      </w:r>
      <w:r w:rsidRPr="00FF1803">
        <w:rPr>
          <w:rFonts w:ascii="Arial" w:hAnsi="Arial" w:cs="Arial"/>
          <w:sz w:val="16"/>
          <w:szCs w:val="16"/>
          <w:lang w:val="es-MX"/>
        </w:rPr>
        <w:t xml:space="preserve"> BAJO SU RESPONSABILIDAD PODRÁ SUSPENDER LA PRESTACIÓN </w:t>
      </w:r>
      <w:proofErr w:type="gramStart"/>
      <w:r w:rsidRPr="00FF1803">
        <w:rPr>
          <w:rFonts w:ascii="Arial" w:hAnsi="Arial" w:cs="Arial"/>
          <w:sz w:val="16"/>
          <w:szCs w:val="16"/>
          <w:lang w:val="es-MX"/>
        </w:rPr>
        <w:t>DEL MISMO</w:t>
      </w:r>
      <w:proofErr w:type="gramEnd"/>
      <w:r w:rsidRPr="00FF1803">
        <w:rPr>
          <w:rFonts w:ascii="Arial" w:hAnsi="Arial" w:cs="Arial"/>
          <w:sz w:val="16"/>
          <w:szCs w:val="16"/>
          <w:lang w:val="es-MX"/>
        </w:rPr>
        <w:t>, EN CUYO CASO ÚNICAMENTE PAGARÁ AQUELLOS QUE HUBIESEN SIDO EFECTIVAMENTE PRESTADOS.</w:t>
      </w:r>
    </w:p>
    <w:p w14:paraId="69B64084" w14:textId="77777777" w:rsidR="00D503E9" w:rsidRPr="00FF1803" w:rsidRDefault="00D503E9" w:rsidP="00D503E9">
      <w:pPr>
        <w:rPr>
          <w:rFonts w:ascii="Arial" w:hAnsi="Arial" w:cs="Arial"/>
          <w:sz w:val="16"/>
          <w:szCs w:val="16"/>
          <w:lang w:val="es-MX"/>
        </w:rPr>
      </w:pPr>
    </w:p>
    <w:p w14:paraId="0FD5FA39"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CUANDO DICHA SUSPENSIÓN OBEDEZCA A CAUSAS IMPUTABLES A </w:t>
      </w:r>
      <w:r w:rsidRPr="00FF1803">
        <w:rPr>
          <w:rFonts w:ascii="Arial" w:hAnsi="Arial" w:cs="Arial"/>
          <w:b/>
          <w:sz w:val="16"/>
          <w:szCs w:val="16"/>
          <w:lang w:val="es-MX"/>
        </w:rPr>
        <w:t>“EL INBAL”, “EL PROVEEDOR”</w:t>
      </w:r>
      <w:r w:rsidRPr="00FF1803">
        <w:rPr>
          <w:rFonts w:ascii="Arial" w:hAnsi="Arial" w:cs="Arial"/>
          <w:sz w:val="16"/>
          <w:szCs w:val="16"/>
          <w:lang w:val="es-MX"/>
        </w:rPr>
        <w:t xml:space="preserve"> TENDRÁ DERECHO AL PAGO DE LOS GASTOS NO RECUPERABLES Y AL PAGO DEL</w:t>
      </w:r>
      <w:r w:rsidRPr="00FF1803">
        <w:rPr>
          <w:rFonts w:ascii="Arial" w:hAnsi="Arial" w:cs="Arial"/>
          <w:b/>
          <w:sz w:val="16"/>
          <w:szCs w:val="16"/>
          <w:lang w:val="es-MX"/>
        </w:rPr>
        <w:t xml:space="preserve"> </w:t>
      </w:r>
      <w:r w:rsidRPr="00FF1803">
        <w:rPr>
          <w:rFonts w:ascii="Arial" w:hAnsi="Arial" w:cs="Arial"/>
          <w:sz w:val="16"/>
          <w:szCs w:val="16"/>
          <w:lang w:val="es-MX"/>
        </w:rPr>
        <w:t>“BIEN” QUE SE HUBIESE EFECTIVAMENTE PRESTADO, DURANTE EL TIEMPO QUE DURE ESTA SUSPENSIÓN.</w:t>
      </w:r>
    </w:p>
    <w:p w14:paraId="1EED1043" w14:textId="77777777" w:rsidR="00D503E9" w:rsidRPr="00FF1803" w:rsidRDefault="00D503E9" w:rsidP="00D503E9">
      <w:pPr>
        <w:rPr>
          <w:rFonts w:ascii="Arial" w:hAnsi="Arial" w:cs="Arial"/>
          <w:sz w:val="16"/>
          <w:szCs w:val="16"/>
          <w:lang w:val="es-MX"/>
        </w:rPr>
      </w:pPr>
    </w:p>
    <w:p w14:paraId="07958C9F"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EN CUALQUIERA DE LOS CASOS ANTERIORES SE PACTARÁ POR </w:t>
      </w:r>
      <w:r w:rsidRPr="00FF1803">
        <w:rPr>
          <w:rFonts w:ascii="Arial" w:hAnsi="Arial" w:cs="Arial"/>
          <w:b/>
          <w:sz w:val="16"/>
          <w:szCs w:val="16"/>
          <w:lang w:val="es-MX"/>
        </w:rPr>
        <w:t>“LAS PARTES”</w:t>
      </w:r>
      <w:r w:rsidRPr="00FF1803">
        <w:rPr>
          <w:rFonts w:ascii="Arial" w:hAnsi="Arial" w:cs="Arial"/>
          <w:sz w:val="16"/>
          <w:szCs w:val="16"/>
          <w:lang w:val="es-MX"/>
        </w:rPr>
        <w:t xml:space="preserve"> EL PLAZO DE SUSPENSIÓN, A CUYO TÉRMINO PODRÁ INICIARSE LA TERMINACIÓN ANTICIPADA DEL PRESENTE CONTRATO.</w:t>
      </w:r>
    </w:p>
    <w:p w14:paraId="0F405EAC" w14:textId="77777777" w:rsidR="00D503E9" w:rsidRPr="00FF1803" w:rsidRDefault="00D503E9" w:rsidP="00D503E9">
      <w:pPr>
        <w:rPr>
          <w:rFonts w:ascii="Arial" w:hAnsi="Arial" w:cs="Arial"/>
          <w:sz w:val="16"/>
          <w:szCs w:val="16"/>
          <w:lang w:val="es-MX"/>
        </w:rPr>
      </w:pPr>
    </w:p>
    <w:p w14:paraId="337C94B9" w14:textId="77777777" w:rsidR="00D503E9" w:rsidRPr="00FF1803" w:rsidRDefault="00D503E9" w:rsidP="00D503E9">
      <w:pPr>
        <w:rPr>
          <w:rFonts w:ascii="Arial" w:hAnsi="Arial" w:cs="Arial"/>
          <w:b/>
          <w:sz w:val="16"/>
          <w:szCs w:val="16"/>
          <w:lang w:val="es-MX"/>
        </w:rPr>
      </w:pPr>
      <w:r w:rsidRPr="00FF1803">
        <w:rPr>
          <w:rFonts w:ascii="Arial" w:hAnsi="Arial" w:cs="Arial"/>
          <w:sz w:val="16"/>
          <w:szCs w:val="16"/>
          <w:lang w:val="es-MX"/>
        </w:rPr>
        <w:t xml:space="preserve">POR CASO FORTUITO, FUERZA MAYOR O CAUSAS ATRIBUIBLES A </w:t>
      </w:r>
      <w:r w:rsidRPr="00FF1803">
        <w:rPr>
          <w:rFonts w:ascii="Arial" w:hAnsi="Arial" w:cs="Arial"/>
          <w:b/>
          <w:sz w:val="16"/>
          <w:szCs w:val="16"/>
          <w:lang w:val="es-MX"/>
        </w:rPr>
        <w:t>“EL INBAL”</w:t>
      </w:r>
      <w:r w:rsidRPr="00FF1803">
        <w:rPr>
          <w:rFonts w:ascii="Arial" w:hAnsi="Arial" w:cs="Arial"/>
          <w:sz w:val="16"/>
          <w:szCs w:val="16"/>
          <w:lang w:val="es-MX"/>
        </w:rPr>
        <w:t xml:space="preserve">, SE PODRÁN MODIFICAR LOS PLAZOS PACTADOS EN EL PRESENTE INSTRUMENTO JURÍDICO, PARA LA PRESTACIÓN DE LOS SERVICIOS OBJETO DE ESTE INSTRUMENTO JURÍDICO, DEBIENDO FORMALIZARSE EL CONVENIO MODIFICATORIO RESPECTIVO, EN CUYO CASO, NO PROCEDERÁ LA APLICACIÓN DE PENAS CONVENCIONALES POR ATRASO. TRATÁNDOSE DE CAUSAS IMPUTABLES A </w:t>
      </w:r>
      <w:r w:rsidRPr="00FF1803">
        <w:rPr>
          <w:rFonts w:ascii="Arial" w:hAnsi="Arial" w:cs="Arial"/>
          <w:b/>
          <w:sz w:val="16"/>
          <w:szCs w:val="16"/>
          <w:lang w:val="es-MX"/>
        </w:rPr>
        <w:t>“EL INBAL”</w:t>
      </w:r>
      <w:r w:rsidRPr="00FF1803">
        <w:rPr>
          <w:rFonts w:ascii="Arial" w:hAnsi="Arial" w:cs="Arial"/>
          <w:sz w:val="16"/>
          <w:szCs w:val="16"/>
          <w:lang w:val="es-MX"/>
        </w:rPr>
        <w:t xml:space="preserve">, NO SE REQUERIRÁ DE LA SOLICITUD DE </w:t>
      </w:r>
      <w:r w:rsidRPr="00FF1803">
        <w:rPr>
          <w:rFonts w:ascii="Arial" w:hAnsi="Arial" w:cs="Arial"/>
          <w:b/>
          <w:sz w:val="16"/>
          <w:szCs w:val="16"/>
          <w:lang w:val="es-MX"/>
        </w:rPr>
        <w:t>“EL PROVEEDOR”.</w:t>
      </w:r>
    </w:p>
    <w:p w14:paraId="4D624570" w14:textId="77777777" w:rsidR="00D503E9" w:rsidRPr="00FF1803" w:rsidRDefault="00D503E9" w:rsidP="00D503E9">
      <w:pPr>
        <w:rPr>
          <w:rFonts w:ascii="Arial" w:hAnsi="Arial" w:cs="Arial"/>
          <w:sz w:val="16"/>
          <w:szCs w:val="16"/>
          <w:lang w:val="es-MX"/>
        </w:rPr>
      </w:pPr>
    </w:p>
    <w:p w14:paraId="4E0EB76C"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EN CASO DE QUE </w:t>
      </w:r>
      <w:r w:rsidRPr="00FF1803">
        <w:rPr>
          <w:rFonts w:ascii="Arial" w:hAnsi="Arial" w:cs="Arial"/>
          <w:b/>
          <w:sz w:val="16"/>
          <w:szCs w:val="16"/>
          <w:lang w:val="es-MX"/>
        </w:rPr>
        <w:t>“EL PROVEEDOR”</w:t>
      </w:r>
      <w:r w:rsidRPr="00FF1803">
        <w:rPr>
          <w:rFonts w:ascii="Arial" w:hAnsi="Arial" w:cs="Arial"/>
          <w:sz w:val="16"/>
          <w:szCs w:val="16"/>
          <w:lang w:val="es-MX"/>
        </w:rPr>
        <w:t xml:space="preserve"> NO OBTENGA LA PRÓRROGA DE REFERENCIA, POR SER CAUSA IMPUTABLE A ÉSTE EL ATRASO, SE HARÁ ACREEDOR A LA APLICACIÓN DE PENAS CONVENCIONALES.</w:t>
      </w:r>
    </w:p>
    <w:p w14:paraId="259F8CFE" w14:textId="77777777" w:rsidR="00D503E9" w:rsidRPr="00FF1803" w:rsidRDefault="00D503E9" w:rsidP="00D503E9">
      <w:pPr>
        <w:rPr>
          <w:rFonts w:ascii="Arial" w:hAnsi="Arial" w:cs="Arial"/>
          <w:b/>
          <w:sz w:val="16"/>
          <w:szCs w:val="16"/>
          <w:lang w:val="es-MX"/>
        </w:rPr>
      </w:pPr>
    </w:p>
    <w:p w14:paraId="74F0AF2E"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DECIMA NOVENA. TERMINACIÓN ANTICIPADA:</w:t>
      </w:r>
      <w:r w:rsidRPr="00FF1803">
        <w:rPr>
          <w:rFonts w:ascii="Arial" w:hAnsi="Arial" w:cs="Arial"/>
          <w:sz w:val="16"/>
          <w:szCs w:val="16"/>
          <w:lang w:val="es-MX"/>
        </w:rPr>
        <w:t xml:space="preserve"> </w:t>
      </w:r>
      <w:r w:rsidRPr="00FF1803">
        <w:rPr>
          <w:rFonts w:ascii="Arial" w:hAnsi="Arial" w:cs="Arial"/>
          <w:b/>
          <w:sz w:val="16"/>
          <w:szCs w:val="16"/>
          <w:lang w:val="es-MX"/>
        </w:rPr>
        <w:t xml:space="preserve">“EL INBAL” </w:t>
      </w:r>
      <w:r w:rsidRPr="00FF1803">
        <w:rPr>
          <w:rFonts w:ascii="Arial" w:hAnsi="Arial" w:cs="Arial"/>
          <w:kern w:val="2"/>
          <w:sz w:val="16"/>
          <w:szCs w:val="16"/>
          <w:lang w:val="es-MX"/>
        </w:rPr>
        <w:t xml:space="preserve">PODRÁ DAR POR TERMINADO EL PRESENTE CONTRATO EN FORMA ANTICIPADA EN CUALQUIER MOMENTO, PREVIO AVISO QUE POR ESCRITO REALICE A </w:t>
      </w:r>
      <w:r w:rsidRPr="00FF1803">
        <w:rPr>
          <w:rFonts w:ascii="Arial" w:hAnsi="Arial" w:cs="Arial"/>
          <w:b/>
          <w:kern w:val="2"/>
          <w:sz w:val="16"/>
          <w:szCs w:val="16"/>
          <w:lang w:val="es-MX"/>
        </w:rPr>
        <w:t>“</w:t>
      </w:r>
      <w:r w:rsidRPr="00FF1803">
        <w:rPr>
          <w:rFonts w:ascii="Arial" w:hAnsi="Arial" w:cs="Arial"/>
          <w:b/>
          <w:sz w:val="16"/>
          <w:szCs w:val="16"/>
          <w:lang w:val="es-MX"/>
        </w:rPr>
        <w:t>EL PROVEEDOR</w:t>
      </w:r>
      <w:r w:rsidRPr="00FF1803">
        <w:rPr>
          <w:rFonts w:ascii="Arial" w:hAnsi="Arial" w:cs="Arial"/>
          <w:b/>
          <w:kern w:val="2"/>
          <w:sz w:val="16"/>
          <w:szCs w:val="16"/>
          <w:lang w:val="es-MX"/>
        </w:rPr>
        <w:t>”</w:t>
      </w:r>
      <w:r w:rsidRPr="00FF1803">
        <w:rPr>
          <w:rFonts w:ascii="Arial" w:hAnsi="Arial" w:cs="Arial"/>
          <w:kern w:val="2"/>
          <w:sz w:val="16"/>
          <w:szCs w:val="16"/>
          <w:lang w:val="es-MX"/>
        </w:rPr>
        <w:t xml:space="preserve">, CUANDO </w:t>
      </w:r>
      <w:r w:rsidRPr="00FF1803">
        <w:rPr>
          <w:rFonts w:ascii="Arial" w:hAnsi="Arial" w:cs="Arial"/>
          <w:sz w:val="16"/>
          <w:szCs w:val="16"/>
          <w:lang w:val="es-MX"/>
        </w:rPr>
        <w:t>INCURRAN RAZONES DE INTERÉS GENERAL, CUANDO POR CAUSAS JUSTIFICADAS SE EXTINGA LA NECESIDAD DE ENTREGAR EL “BIEN” ORIGINALMENTE CONTRATADO, MOTIVO DE ESTE CONTRATO O SE DETERMINE LA NULIDAD TOTAL O PARCIAL DE LOS ACTOS QUE DIERON ORIGEN AL CONTRATO, CON MOTIVO DE LA RESOLUCIÓN DE UNA INCONFORMIDAD EMITIDA POR LA SECRETARÍA DE LA FUNCIÓN PÚBLICA.</w:t>
      </w:r>
    </w:p>
    <w:p w14:paraId="507D7FC8" w14:textId="77777777" w:rsidR="00D503E9" w:rsidRPr="00FF1803" w:rsidRDefault="00D503E9" w:rsidP="00D503E9">
      <w:pPr>
        <w:rPr>
          <w:rFonts w:ascii="Arial" w:hAnsi="Arial" w:cs="Arial"/>
          <w:sz w:val="16"/>
          <w:szCs w:val="16"/>
          <w:lang w:val="es-MX"/>
        </w:rPr>
      </w:pPr>
    </w:p>
    <w:p w14:paraId="799BF019" w14:textId="77777777" w:rsidR="00D503E9" w:rsidRPr="00FF1803" w:rsidRDefault="00D503E9" w:rsidP="00D503E9">
      <w:pPr>
        <w:ind w:right="-30"/>
        <w:rPr>
          <w:rFonts w:ascii="Arial" w:hAnsi="Arial" w:cs="Arial"/>
          <w:sz w:val="16"/>
          <w:szCs w:val="16"/>
          <w:lang w:val="es-MX"/>
        </w:rPr>
      </w:pPr>
      <w:r w:rsidRPr="00FF1803">
        <w:rPr>
          <w:rFonts w:ascii="Arial" w:hAnsi="Arial" w:cs="Arial"/>
          <w:sz w:val="16"/>
          <w:szCs w:val="16"/>
          <w:lang w:val="es-MX"/>
        </w:rPr>
        <w:t xml:space="preserve">EN ESTOS SUPUESTOS </w:t>
      </w:r>
      <w:r w:rsidRPr="00FF1803">
        <w:rPr>
          <w:rFonts w:ascii="Arial" w:hAnsi="Arial" w:cs="Arial"/>
          <w:b/>
          <w:sz w:val="16"/>
          <w:szCs w:val="16"/>
          <w:lang w:val="es-MX"/>
        </w:rPr>
        <w:t>“EL INBAL”</w:t>
      </w:r>
      <w:r w:rsidRPr="00FF1803">
        <w:rPr>
          <w:rFonts w:ascii="Arial" w:hAnsi="Arial" w:cs="Arial"/>
          <w:sz w:val="16"/>
          <w:szCs w:val="16"/>
          <w:lang w:val="es-MX"/>
        </w:rPr>
        <w:t xml:space="preserve">, LIQUIDARÁ EN SU CASO A </w:t>
      </w:r>
      <w:r w:rsidRPr="00FF1803">
        <w:rPr>
          <w:rFonts w:ascii="Arial" w:hAnsi="Arial" w:cs="Arial"/>
          <w:b/>
          <w:sz w:val="16"/>
          <w:szCs w:val="16"/>
          <w:lang w:val="es-MX"/>
        </w:rPr>
        <w:t>“EL PROVEEDOR”</w:t>
      </w:r>
      <w:r w:rsidRPr="00FF1803">
        <w:rPr>
          <w:rFonts w:ascii="Arial" w:hAnsi="Arial" w:cs="Arial"/>
          <w:sz w:val="16"/>
          <w:szCs w:val="16"/>
          <w:lang w:val="es-MX"/>
        </w:rPr>
        <w:t xml:space="preserve">, EL “BIEN” QUE FUE OTORGADO A ENTERA SATISFACCIÓN DE </w:t>
      </w:r>
      <w:r w:rsidRPr="00FF1803">
        <w:rPr>
          <w:rFonts w:ascii="Arial" w:hAnsi="Arial" w:cs="Arial"/>
          <w:b/>
          <w:sz w:val="16"/>
          <w:szCs w:val="16"/>
          <w:lang w:val="es-MX"/>
        </w:rPr>
        <w:t>“EL INBAL”</w:t>
      </w:r>
      <w:r w:rsidRPr="00FF1803">
        <w:rPr>
          <w:rFonts w:ascii="Arial" w:hAnsi="Arial" w:cs="Arial"/>
          <w:sz w:val="16"/>
          <w:szCs w:val="16"/>
          <w:lang w:val="es-MX"/>
        </w:rPr>
        <w:t xml:space="preserve"> CONFORME AL CONTRATO Y QUE NO SE HUBIERA PAGADO, ASÍ COMO LOS GASTOS NO RECUPERABLES EN QUE HAYA INCURRIDO, SIEMPRE QUE ÉSTOS SEAN RAZONABLES, ESTÉN DEBIDAMENTE COMPROBADOS Y SE RELACIONEN DIRECTAMENTE CON ESTE CONTRATO, LO ANTERIOR, DE CONFORMIDAD CON LOS ARTÍCULOS 54-BIS DE </w:t>
      </w:r>
      <w:r w:rsidRPr="00FF1803">
        <w:rPr>
          <w:rFonts w:ascii="Arial" w:hAnsi="Arial" w:cs="Arial"/>
          <w:i/>
          <w:sz w:val="16"/>
          <w:szCs w:val="16"/>
          <w:lang w:val="es-MX"/>
        </w:rPr>
        <w:t xml:space="preserve">LA LEY </w:t>
      </w:r>
      <w:r w:rsidRPr="00FF1803">
        <w:rPr>
          <w:rFonts w:ascii="Arial" w:hAnsi="Arial" w:cs="Arial"/>
          <w:sz w:val="16"/>
          <w:szCs w:val="16"/>
          <w:lang w:val="es-MX"/>
        </w:rPr>
        <w:t xml:space="preserve">Y 102 DE </w:t>
      </w:r>
      <w:r w:rsidRPr="00FF1803">
        <w:rPr>
          <w:rFonts w:ascii="Arial" w:hAnsi="Arial" w:cs="Arial"/>
          <w:i/>
          <w:sz w:val="16"/>
          <w:szCs w:val="16"/>
          <w:lang w:val="es-MX"/>
        </w:rPr>
        <w:t>EL REGLAMENTO</w:t>
      </w:r>
      <w:r w:rsidRPr="00FF1803">
        <w:rPr>
          <w:rFonts w:ascii="Arial" w:hAnsi="Arial" w:cs="Arial"/>
          <w:sz w:val="16"/>
          <w:szCs w:val="16"/>
          <w:lang w:val="es-MX"/>
        </w:rPr>
        <w:t>.</w:t>
      </w:r>
    </w:p>
    <w:p w14:paraId="6E56E41E" w14:textId="77777777" w:rsidR="00D503E9" w:rsidRPr="00FF1803" w:rsidRDefault="00D503E9" w:rsidP="00D503E9">
      <w:pPr>
        <w:rPr>
          <w:rFonts w:ascii="Arial" w:hAnsi="Arial" w:cs="Arial"/>
          <w:sz w:val="16"/>
          <w:szCs w:val="16"/>
          <w:lang w:val="es-MX"/>
        </w:rPr>
      </w:pPr>
    </w:p>
    <w:p w14:paraId="167A489D"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VIGÉSIMA. CONFIDENCIALIDAD</w:t>
      </w:r>
      <w:r w:rsidRPr="00FF1803">
        <w:rPr>
          <w:rFonts w:ascii="Arial" w:hAnsi="Arial" w:cs="Arial"/>
          <w:sz w:val="16"/>
          <w:szCs w:val="16"/>
          <w:lang w:val="es-MX"/>
        </w:rPr>
        <w:t xml:space="preserve">: </w:t>
      </w:r>
      <w:r w:rsidRPr="00FF1803">
        <w:rPr>
          <w:rFonts w:ascii="Arial" w:hAnsi="Arial" w:cs="Arial"/>
          <w:b/>
          <w:sz w:val="16"/>
          <w:szCs w:val="16"/>
          <w:lang w:val="es-MX"/>
        </w:rPr>
        <w:t>“LAS PARTES”</w:t>
      </w:r>
      <w:r w:rsidRPr="00FF1803">
        <w:rPr>
          <w:rFonts w:ascii="Arial" w:hAnsi="Arial" w:cs="Arial"/>
          <w:sz w:val="16"/>
          <w:szCs w:val="16"/>
          <w:lang w:val="es-MX"/>
        </w:rPr>
        <w:t xml:space="preserve"> ESTÁN CONFORMES EN QUE LA INFORMACIÓN QUE SE DERIVE DE LA CELEBRACIÓN DEL PRESENTE INSTRUMENTO, ASÍ COMO TODA AQUELLA INFORMACIÓN QUE </w:t>
      </w:r>
      <w:r w:rsidRPr="00FF1803">
        <w:rPr>
          <w:rFonts w:ascii="Arial" w:hAnsi="Arial" w:cs="Arial"/>
          <w:b/>
          <w:sz w:val="16"/>
          <w:szCs w:val="16"/>
          <w:lang w:val="es-MX"/>
        </w:rPr>
        <w:t>“EL INBAL”</w:t>
      </w:r>
      <w:r w:rsidRPr="00FF1803">
        <w:rPr>
          <w:rFonts w:ascii="Arial" w:hAnsi="Arial" w:cs="Arial"/>
          <w:sz w:val="16"/>
          <w:szCs w:val="16"/>
          <w:lang w:val="es-MX"/>
        </w:rPr>
        <w:t xml:space="preserve"> ENTREGUE A </w:t>
      </w:r>
      <w:r w:rsidRPr="00FF1803">
        <w:rPr>
          <w:rFonts w:ascii="Arial" w:hAnsi="Arial" w:cs="Arial"/>
          <w:b/>
          <w:sz w:val="16"/>
          <w:szCs w:val="16"/>
          <w:lang w:val="es-MX"/>
        </w:rPr>
        <w:t>“EL PROVEEDOR”</w:t>
      </w:r>
      <w:r w:rsidRPr="00FF1803">
        <w:rPr>
          <w:rFonts w:ascii="Arial" w:hAnsi="Arial" w:cs="Arial"/>
          <w:sz w:val="16"/>
          <w:szCs w:val="16"/>
          <w:lang w:val="es-MX"/>
        </w:rPr>
        <w:t xml:space="preserve"> TENDRÁ EL CARÁCTER DE CONFIDENCIAL, POR LO QUE </w:t>
      </w:r>
      <w:r w:rsidRPr="00FF1803">
        <w:rPr>
          <w:rFonts w:ascii="Arial" w:hAnsi="Arial" w:cs="Arial"/>
          <w:b/>
          <w:sz w:val="16"/>
          <w:szCs w:val="16"/>
          <w:lang w:val="es-MX"/>
        </w:rPr>
        <w:t>“EL PROVEEDOR”</w:t>
      </w:r>
      <w:r w:rsidRPr="00FF1803">
        <w:rPr>
          <w:rFonts w:ascii="Arial" w:hAnsi="Arial" w:cs="Arial"/>
          <w:sz w:val="16"/>
          <w:szCs w:val="16"/>
          <w:lang w:val="es-MX"/>
        </w:rPr>
        <w:t xml:space="preserve"> SE COMPROMETE A NO PROPORCIONARLA A TERCEROS, INCLUSIVE DESPUÉS DE LA TERMINACIÓN DE ESTE CONTRATO.</w:t>
      </w:r>
    </w:p>
    <w:p w14:paraId="6C40704C" w14:textId="77777777" w:rsidR="00D503E9" w:rsidRPr="00FF1803" w:rsidRDefault="00D503E9" w:rsidP="00D503E9">
      <w:pPr>
        <w:rPr>
          <w:rFonts w:ascii="Arial" w:hAnsi="Arial" w:cs="Arial"/>
          <w:sz w:val="16"/>
          <w:szCs w:val="16"/>
          <w:lang w:val="es-MX"/>
        </w:rPr>
      </w:pPr>
    </w:p>
    <w:p w14:paraId="7F20F576" w14:textId="77777777" w:rsidR="00D503E9" w:rsidRPr="00FF1803" w:rsidRDefault="00D503E9" w:rsidP="00D503E9">
      <w:pPr>
        <w:rPr>
          <w:rFonts w:ascii="Arial" w:hAnsi="Arial" w:cs="Arial"/>
          <w:sz w:val="16"/>
          <w:szCs w:val="16"/>
          <w:lang w:val="es-MX"/>
        </w:rPr>
      </w:pPr>
      <w:r w:rsidRPr="00FF1803">
        <w:rPr>
          <w:rFonts w:ascii="Arial" w:hAnsi="Arial" w:cs="Arial"/>
          <w:b/>
          <w:sz w:val="16"/>
          <w:szCs w:val="16"/>
          <w:lang w:val="es-MX"/>
        </w:rPr>
        <w:t xml:space="preserve">VIGÉSIMA PRIMERA. OTRAS ESTIPULACIONES ESPECÍFICAS: “LAS PARTES” </w:t>
      </w:r>
      <w:r w:rsidRPr="00FF1803">
        <w:rPr>
          <w:rFonts w:ascii="Arial" w:hAnsi="Arial" w:cs="Arial"/>
          <w:sz w:val="16"/>
          <w:szCs w:val="16"/>
          <w:lang w:val="es-MX"/>
        </w:rPr>
        <w:t xml:space="preserve">ACUERDAN QUE EN CASO DE DISCREPANCIA ENTRE </w:t>
      </w:r>
      <w:r w:rsidRPr="00FF1803">
        <w:rPr>
          <w:rFonts w:ascii="Arial" w:hAnsi="Arial" w:cs="Arial"/>
          <w:caps/>
          <w:sz w:val="16"/>
          <w:szCs w:val="16"/>
          <w:lang w:val="es-MX"/>
        </w:rPr>
        <w:t>_________________________</w:t>
      </w:r>
      <w:r w:rsidRPr="00FF1803">
        <w:rPr>
          <w:rFonts w:ascii="Arial" w:hAnsi="Arial" w:cs="Arial"/>
          <w:sz w:val="16"/>
          <w:szCs w:val="16"/>
          <w:lang w:val="es-MX"/>
        </w:rPr>
        <w:t xml:space="preserve"> Y EL PRESENTE CONTRATO, PREVALECERÁ LO ESTABLECIDO EN LA PRIMERA, DE CONFORMIDAD CON EL PENÚLTIMO PÁRRAFO DEL ARTÍCULO 45 DE </w:t>
      </w:r>
      <w:r w:rsidRPr="00FF1803">
        <w:rPr>
          <w:rFonts w:ascii="Arial" w:hAnsi="Arial" w:cs="Arial"/>
          <w:i/>
          <w:sz w:val="16"/>
          <w:szCs w:val="16"/>
          <w:lang w:val="es-MX"/>
        </w:rPr>
        <w:t xml:space="preserve">LA </w:t>
      </w:r>
      <w:proofErr w:type="gramStart"/>
      <w:r w:rsidRPr="00FF1803">
        <w:rPr>
          <w:rFonts w:ascii="Arial" w:hAnsi="Arial" w:cs="Arial"/>
          <w:i/>
          <w:sz w:val="16"/>
          <w:szCs w:val="16"/>
          <w:lang w:val="es-MX"/>
        </w:rPr>
        <w:t xml:space="preserve">LEY </w:t>
      </w:r>
      <w:r w:rsidRPr="00FF1803">
        <w:rPr>
          <w:rFonts w:ascii="Arial" w:hAnsi="Arial" w:cs="Arial"/>
          <w:sz w:val="16"/>
          <w:szCs w:val="16"/>
          <w:lang w:val="es-MX"/>
        </w:rPr>
        <w:t xml:space="preserve"> Y</w:t>
      </w:r>
      <w:proofErr w:type="gramEnd"/>
      <w:r w:rsidRPr="00FF1803">
        <w:rPr>
          <w:rFonts w:ascii="Arial" w:hAnsi="Arial" w:cs="Arial"/>
          <w:sz w:val="16"/>
          <w:szCs w:val="16"/>
          <w:lang w:val="es-MX"/>
        </w:rPr>
        <w:t xml:space="preserve"> CON EL ARTÍCULO 81 FRACCIÓN IV DE </w:t>
      </w:r>
      <w:r w:rsidRPr="00FF1803">
        <w:rPr>
          <w:rFonts w:ascii="Arial" w:hAnsi="Arial" w:cs="Arial"/>
          <w:i/>
          <w:sz w:val="16"/>
          <w:szCs w:val="16"/>
          <w:lang w:val="es-MX"/>
        </w:rPr>
        <w:t>EL REGLAMENTO</w:t>
      </w:r>
      <w:r w:rsidRPr="00FF1803">
        <w:rPr>
          <w:rFonts w:ascii="Arial" w:hAnsi="Arial" w:cs="Arial"/>
          <w:sz w:val="16"/>
          <w:szCs w:val="16"/>
          <w:lang w:val="es-MX"/>
        </w:rPr>
        <w:t>.</w:t>
      </w:r>
    </w:p>
    <w:p w14:paraId="2E75B8C3" w14:textId="77777777" w:rsidR="00D503E9" w:rsidRPr="00FF1803" w:rsidRDefault="00D503E9" w:rsidP="00D503E9">
      <w:pPr>
        <w:rPr>
          <w:rFonts w:ascii="Arial" w:hAnsi="Arial" w:cs="Arial"/>
          <w:sz w:val="16"/>
          <w:szCs w:val="16"/>
          <w:lang w:val="es-MX"/>
        </w:rPr>
      </w:pPr>
    </w:p>
    <w:p w14:paraId="753DE548"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EN TÉRMINOS DE LO DISPUESTO POR EL ARTÍCULO 45 FRACCIÓN XX DE </w:t>
      </w:r>
      <w:r w:rsidRPr="00FF1803">
        <w:rPr>
          <w:rFonts w:ascii="Arial" w:hAnsi="Arial" w:cs="Arial"/>
          <w:i/>
          <w:sz w:val="16"/>
          <w:szCs w:val="16"/>
          <w:lang w:val="es-MX"/>
        </w:rPr>
        <w:t>LA LEY</w:t>
      </w:r>
      <w:r w:rsidRPr="00FF1803">
        <w:rPr>
          <w:rFonts w:ascii="Arial" w:hAnsi="Arial" w:cs="Arial"/>
          <w:sz w:val="16"/>
          <w:szCs w:val="16"/>
          <w:lang w:val="es-MX"/>
        </w:rPr>
        <w:t xml:space="preserve">, </w:t>
      </w:r>
      <w:r w:rsidRPr="00FF1803">
        <w:rPr>
          <w:rFonts w:ascii="Arial" w:hAnsi="Arial" w:cs="Arial"/>
          <w:b/>
          <w:sz w:val="16"/>
          <w:szCs w:val="16"/>
          <w:lang w:val="es-MX"/>
        </w:rPr>
        <w:t>“EL PROVEEDOR"</w:t>
      </w:r>
      <w:r w:rsidRPr="00FF1803">
        <w:rPr>
          <w:rFonts w:ascii="Arial" w:hAnsi="Arial" w:cs="Arial"/>
          <w:sz w:val="16"/>
          <w:szCs w:val="16"/>
          <w:lang w:val="es-MX"/>
        </w:rPr>
        <w:t xml:space="preserve"> MANIFIESTA QUE EN CASO DE VIOLACIONES EN MATERIA DE DERECHOS INHERENTES A LA PROPIEDAD INTELECTUAL, LA RESPONSABILIDAD ESTARÁ A SU CARGO, SACANDO EN PAZ Y SALVO DE CUALQUIER RESPONSABILIDAD AL RESPECTO A </w:t>
      </w:r>
      <w:r w:rsidRPr="00FF1803">
        <w:rPr>
          <w:rFonts w:ascii="Arial" w:hAnsi="Arial" w:cs="Arial"/>
          <w:b/>
          <w:sz w:val="16"/>
          <w:szCs w:val="16"/>
          <w:lang w:val="es-MX"/>
        </w:rPr>
        <w:t>“EL INBAL”.</w:t>
      </w:r>
      <w:r w:rsidRPr="00FF1803">
        <w:rPr>
          <w:rFonts w:ascii="Arial" w:hAnsi="Arial" w:cs="Arial"/>
          <w:sz w:val="16"/>
          <w:szCs w:val="16"/>
          <w:lang w:val="es-MX"/>
        </w:rPr>
        <w:t xml:space="preserve"> ASIMISMO, </w:t>
      </w:r>
      <w:r w:rsidRPr="00FF1803">
        <w:rPr>
          <w:rFonts w:ascii="Arial" w:hAnsi="Arial" w:cs="Arial"/>
          <w:b/>
          <w:sz w:val="16"/>
          <w:szCs w:val="16"/>
          <w:lang w:val="es-MX"/>
        </w:rPr>
        <w:t>“LAS PARTES”</w:t>
      </w:r>
      <w:r w:rsidRPr="00FF1803">
        <w:rPr>
          <w:rFonts w:ascii="Arial" w:hAnsi="Arial" w:cs="Arial"/>
          <w:sz w:val="16"/>
          <w:szCs w:val="16"/>
          <w:lang w:val="es-MX"/>
        </w:rPr>
        <w:t xml:space="preserve"> CONVIENEN QUE LOS DERECHOS INHERENTES A LA PROPIEDAD INTELECTUAL, QUE SE DERIVEN DEL</w:t>
      </w:r>
      <w:r w:rsidRPr="00FF1803">
        <w:rPr>
          <w:rFonts w:ascii="Arial" w:hAnsi="Arial" w:cs="Arial"/>
          <w:b/>
          <w:sz w:val="16"/>
          <w:szCs w:val="16"/>
          <w:lang w:val="es-MX"/>
        </w:rPr>
        <w:t xml:space="preserve"> </w:t>
      </w:r>
      <w:r w:rsidRPr="00FF1803">
        <w:rPr>
          <w:rFonts w:ascii="Arial" w:hAnsi="Arial" w:cs="Arial"/>
          <w:sz w:val="16"/>
          <w:szCs w:val="16"/>
          <w:lang w:val="es-MX"/>
        </w:rPr>
        <w:t xml:space="preserve">“BIEN”, INVARIABLEMENTE SE CONSTITUIRÁN A FAVOR DE </w:t>
      </w:r>
      <w:r w:rsidRPr="00FF1803">
        <w:rPr>
          <w:rFonts w:ascii="Arial" w:hAnsi="Arial" w:cs="Arial"/>
          <w:b/>
          <w:sz w:val="16"/>
          <w:szCs w:val="16"/>
          <w:lang w:val="es-MX"/>
        </w:rPr>
        <w:t>“EL INBAL”</w:t>
      </w:r>
      <w:r w:rsidRPr="00FF1803">
        <w:rPr>
          <w:rFonts w:ascii="Arial" w:hAnsi="Arial" w:cs="Arial"/>
          <w:sz w:val="16"/>
          <w:szCs w:val="16"/>
          <w:lang w:val="es-MX"/>
        </w:rPr>
        <w:t>, EN TÉRMINOS DE LAS DISPOSICIONES LEGALES APLICABLES.</w:t>
      </w:r>
    </w:p>
    <w:p w14:paraId="6291F031" w14:textId="77777777" w:rsidR="00D503E9" w:rsidRPr="00FF1803" w:rsidRDefault="00D503E9" w:rsidP="00D503E9">
      <w:pPr>
        <w:rPr>
          <w:rFonts w:ascii="Arial" w:hAnsi="Arial" w:cs="Arial"/>
          <w:sz w:val="16"/>
          <w:szCs w:val="16"/>
          <w:lang w:val="es-MX"/>
        </w:rPr>
      </w:pPr>
    </w:p>
    <w:p w14:paraId="13B87D84"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VIGÉSIMA SEGUNDA. INFORMACIÓN Y VERIFICACIÓN: “EL PROVEEDOR” SE OBLIGA A PROPORCIONAR LA INFORMACIÓN Y/O DOCUMENTACIÓN RELACIONADA CON ESTE CONTRATO QUE EN SU MOMENTO LE REQUIERA LA SECRETARÍA DE LA </w:t>
      </w:r>
      <w:r w:rsidRPr="00FF1803">
        <w:rPr>
          <w:rFonts w:ascii="Arial" w:hAnsi="Arial" w:cs="Arial"/>
          <w:sz w:val="16"/>
          <w:szCs w:val="16"/>
          <w:lang w:val="es-MX"/>
        </w:rPr>
        <w:lastRenderedPageBreak/>
        <w:t>FUNCIÓN PÚBLICA Y EL ÓRGANO INTERNO DE CONTROL DE “EL INBAL”, CON MOTIVO DE LAS AUDITORIAS, VISITAS E INSPECCIONES QUE PRACTIQUEN.</w:t>
      </w:r>
    </w:p>
    <w:p w14:paraId="27B3F224" w14:textId="77777777" w:rsidR="00D503E9" w:rsidRPr="00FF1803" w:rsidRDefault="00D503E9" w:rsidP="00D503E9">
      <w:pPr>
        <w:rPr>
          <w:rFonts w:ascii="Arial" w:hAnsi="Arial" w:cs="Arial"/>
          <w:sz w:val="16"/>
          <w:szCs w:val="16"/>
          <w:lang w:val="es-MX"/>
        </w:rPr>
      </w:pPr>
    </w:p>
    <w:p w14:paraId="3D5D29F7"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VIGÉSIMA TERCERA. CONCILIACIÓN. DE ACUERDO CON LO ESTABLECIDO EN EL ARTÍCULO 77 DE LA </w:t>
      </w:r>
      <w:proofErr w:type="gramStart"/>
      <w:r w:rsidRPr="00FF1803">
        <w:rPr>
          <w:rFonts w:ascii="Arial" w:hAnsi="Arial" w:cs="Arial"/>
          <w:sz w:val="16"/>
          <w:szCs w:val="16"/>
          <w:lang w:val="es-MX"/>
        </w:rPr>
        <w:t>LEY  Y</w:t>
      </w:r>
      <w:proofErr w:type="gramEnd"/>
      <w:r w:rsidRPr="00FF1803">
        <w:rPr>
          <w:rFonts w:ascii="Arial" w:hAnsi="Arial" w:cs="Arial"/>
          <w:sz w:val="16"/>
          <w:szCs w:val="16"/>
          <w:lang w:val="es-MX"/>
        </w:rPr>
        <w:t xml:space="preserve"> 128 DE EL REGLAMENTO, EN CUALQUIER MOMENTO DENTRO DE LA VIGENCIA DEL PRESENTE INSTRUMENTO JURÍDICO, “LAS PARTES” PODRÁN PRESENTAR UNA SOLICITUD DE CONCILIACIÓN ANTE LA SECRETARÍA DE LA FUNCIÓN PÚBLICA POR DESAVENENCIAS DERIVADAS DEL CUMPLIMIENTO DE ESTE CONTRATO.</w:t>
      </w:r>
    </w:p>
    <w:p w14:paraId="3A1FCF3C" w14:textId="77777777" w:rsidR="00D503E9" w:rsidRPr="00FF1803" w:rsidRDefault="00D503E9" w:rsidP="00D503E9">
      <w:pPr>
        <w:rPr>
          <w:rFonts w:ascii="Arial" w:hAnsi="Arial" w:cs="Arial"/>
          <w:sz w:val="16"/>
          <w:szCs w:val="16"/>
          <w:lang w:val="es-MX"/>
        </w:rPr>
      </w:pPr>
    </w:p>
    <w:p w14:paraId="715DF6DA"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EN EL SUPUESTO DE QUE LAS PARTES LLEGUEN A UN ACUERDO DURANTE LA CONCILIACIÓN, EL CONVENIO RESPECTIVO OBLIGARÁ A LAS MISMAS, Y SU CUMPLIMIENTO PODRÁ SER DEMANDADO POR LA VÍA JUDICIAL CORRESPONDIENTE, DE CONFORMIDAD CON EL ARTÍCULO 79 DE LA LEY.</w:t>
      </w:r>
    </w:p>
    <w:p w14:paraId="3CD40307" w14:textId="77777777" w:rsidR="00D503E9" w:rsidRPr="00FF1803" w:rsidRDefault="00D503E9" w:rsidP="00D503E9">
      <w:pPr>
        <w:rPr>
          <w:rFonts w:ascii="Arial" w:hAnsi="Arial" w:cs="Arial"/>
          <w:sz w:val="16"/>
          <w:szCs w:val="16"/>
          <w:lang w:val="es-MX"/>
        </w:rPr>
      </w:pPr>
    </w:p>
    <w:p w14:paraId="2C850ADF"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 xml:space="preserve">EL PROCEDIMIENTO DE CONCILIACIÓN AL CUAL SE PODRÁN SOMETER “LAS PARTES”, ADEMÁS DE CONTENER LOS ELEMENTOS PREVISTOS EN LOS ARTÍCULOS 15 Y 15-A DE LA LEY FEDERAL DE PROCEDIMIENTO ADMINISTRATIVO, SE DEBERÁ OBSERVAR LO ESTABLECIDO EN LOS ARTÍCULOS DEL 126 AL 136 DE EL REGLAMENTO. </w:t>
      </w:r>
    </w:p>
    <w:p w14:paraId="06FED300" w14:textId="77777777" w:rsidR="00D503E9" w:rsidRPr="00FF1803" w:rsidRDefault="00D503E9" w:rsidP="00D503E9">
      <w:pPr>
        <w:rPr>
          <w:rFonts w:ascii="Arial" w:hAnsi="Arial" w:cs="Arial"/>
          <w:sz w:val="16"/>
          <w:szCs w:val="16"/>
          <w:lang w:val="es-MX"/>
        </w:rPr>
      </w:pPr>
    </w:p>
    <w:p w14:paraId="78F14D23"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INICIADO UN PROCEDIMIENTO DE CONCILIACIÓN “EL INBAL”, BAJO SU RESPONSABILIDAD, PODRÁ SUSPENDER EL TRÁMITE DEL PROCEDIMIENTO DE RESCISIÓN..."</w:t>
      </w:r>
    </w:p>
    <w:p w14:paraId="5C292303" w14:textId="77777777" w:rsidR="00D503E9" w:rsidRPr="00FF1803" w:rsidRDefault="00D503E9" w:rsidP="00D503E9">
      <w:pPr>
        <w:rPr>
          <w:rFonts w:ascii="Arial" w:hAnsi="Arial" w:cs="Arial"/>
          <w:sz w:val="16"/>
          <w:szCs w:val="16"/>
          <w:lang w:val="es-MX"/>
        </w:rPr>
      </w:pPr>
    </w:p>
    <w:p w14:paraId="31310820" w14:textId="77777777" w:rsidR="00D503E9" w:rsidRPr="00FF1803" w:rsidRDefault="00D503E9" w:rsidP="00D503E9">
      <w:pPr>
        <w:rPr>
          <w:rFonts w:ascii="Arial" w:hAnsi="Arial" w:cs="Arial"/>
          <w:sz w:val="16"/>
          <w:szCs w:val="16"/>
          <w:lang w:val="es-MX"/>
        </w:rPr>
      </w:pPr>
      <w:r w:rsidRPr="00FF1803">
        <w:rPr>
          <w:rFonts w:ascii="Arial" w:hAnsi="Arial" w:cs="Arial"/>
          <w:sz w:val="16"/>
          <w:szCs w:val="16"/>
          <w:lang w:val="es-MX"/>
        </w:rPr>
        <w:t>VIGESIMA CUARTA. JURISDICCIÓN: PARA LA RESOLUCIÓN DE DUDAS O CONTROVERSIAS SUSCITADAS CON MOTIVO DE LA INTERPRETACIÓN O EJECUCIÓN DEL PRESENTE CONTRATO Y POR TODO AQUELLO QUE NO ESTÉ EXPRESAMENTE ESTIPULADO EN EL MISMO, “LAS PARTES” SE SOMETEN A LA JURISDICCIÓN DE LOS TRIBUNALES FEDERALES COMPETENTES DE LA CIUDAD DE MÉXICO, POR LO TANTO, “EL PROVEEDOR” RENUNCIAN AL FUERO QUE POR RAZÓN DE SU DOMICILIO PRESENTE O FUTURO PUDIERE CORRESPONDERLE.</w:t>
      </w:r>
    </w:p>
    <w:p w14:paraId="41118BE4" w14:textId="77777777" w:rsidR="00D503E9" w:rsidRPr="00FF1803" w:rsidRDefault="00D503E9" w:rsidP="00D503E9">
      <w:pPr>
        <w:rPr>
          <w:rFonts w:ascii="Arial" w:hAnsi="Arial" w:cs="Arial"/>
          <w:sz w:val="16"/>
          <w:szCs w:val="16"/>
          <w:lang w:val="es-MX"/>
        </w:rPr>
      </w:pPr>
    </w:p>
    <w:p w14:paraId="5930829E" w14:textId="77777777" w:rsidR="00D503E9" w:rsidRPr="00FF1803" w:rsidRDefault="00D503E9" w:rsidP="00D503E9">
      <w:pPr>
        <w:ind w:right="-30"/>
        <w:rPr>
          <w:rFonts w:ascii="Arial" w:hAnsi="Arial" w:cs="Arial"/>
          <w:sz w:val="16"/>
          <w:szCs w:val="16"/>
          <w:lang w:val="es-MX"/>
        </w:rPr>
      </w:pPr>
      <w:r w:rsidRPr="00FF1803">
        <w:rPr>
          <w:rFonts w:ascii="Arial" w:hAnsi="Arial" w:cs="Arial"/>
          <w:sz w:val="16"/>
          <w:szCs w:val="16"/>
          <w:lang w:val="es-MX"/>
        </w:rPr>
        <w:t>LEÍDO QUE FUE EL PRESENTE INSTRUMENTO JURÍDICO Y ENTERADAS “LAS PARTES” DE SU VALOR Y CONSECUENCIAS LEGALES, LO FIRMAN DE CONFORMIDAD AL MARGEN Y CALCE, QUEDANDO PACTADO ESTRICTAMENTE LO CONTENIDO EN EL PRESENTE CONVENIO.</w:t>
      </w:r>
    </w:p>
    <w:p w14:paraId="350FCA9B" w14:textId="77777777" w:rsidR="00D503E9" w:rsidRPr="00FF1803" w:rsidRDefault="00D503E9" w:rsidP="00D503E9">
      <w:pPr>
        <w:ind w:right="-30"/>
        <w:rPr>
          <w:rFonts w:ascii="Arial" w:eastAsia="Batang" w:hAnsi="Arial" w:cs="Arial"/>
          <w:sz w:val="16"/>
          <w:szCs w:val="16"/>
          <w:lang w:val="es-MX"/>
        </w:rPr>
      </w:pPr>
    </w:p>
    <w:p w14:paraId="39DC62AB" w14:textId="77777777" w:rsidR="00D503E9" w:rsidRPr="00FF1803" w:rsidRDefault="00D503E9" w:rsidP="00D503E9">
      <w:pPr>
        <w:ind w:right="-30"/>
        <w:rPr>
          <w:rFonts w:ascii="Arial" w:eastAsia="Arial Unicode MS" w:hAnsi="Arial" w:cs="Arial"/>
          <w:sz w:val="16"/>
          <w:szCs w:val="16"/>
          <w:lang w:val="es-MX"/>
        </w:rPr>
      </w:pPr>
      <w:r w:rsidRPr="00FF1803">
        <w:rPr>
          <w:rFonts w:ascii="Arial" w:hAnsi="Arial" w:cs="Arial"/>
          <w:caps/>
          <w:sz w:val="16"/>
          <w:szCs w:val="16"/>
          <w:lang w:val="es-MX"/>
        </w:rPr>
        <w:t xml:space="preserve">Firmado en </w:t>
      </w:r>
      <w:r w:rsidRPr="00FF1803">
        <w:rPr>
          <w:rFonts w:ascii="Arial" w:hAnsi="Arial" w:cs="Arial"/>
          <w:spacing w:val="-2"/>
          <w:kern w:val="18"/>
          <w:sz w:val="16"/>
          <w:szCs w:val="16"/>
          <w:lang w:val="es-MX"/>
        </w:rPr>
        <w:t>CUATRO</w:t>
      </w:r>
      <w:r w:rsidRPr="00FF1803">
        <w:rPr>
          <w:rFonts w:ascii="Arial" w:eastAsia="Batang" w:hAnsi="Arial" w:cs="Arial"/>
          <w:sz w:val="16"/>
          <w:szCs w:val="16"/>
          <w:lang w:val="es-MX"/>
        </w:rPr>
        <w:t xml:space="preserve"> TANTOS DE IGUAL VALIDEZ</w:t>
      </w:r>
      <w:r w:rsidRPr="00FF1803">
        <w:rPr>
          <w:rFonts w:ascii="Arial" w:hAnsi="Arial" w:cs="Arial"/>
          <w:sz w:val="16"/>
          <w:szCs w:val="16"/>
          <w:lang w:val="es-MX"/>
        </w:rPr>
        <w:t xml:space="preserve"> EN </w:t>
      </w:r>
      <w:r w:rsidRPr="00FF1803">
        <w:rPr>
          <w:rFonts w:ascii="Arial" w:hAnsi="Arial" w:cs="Arial"/>
          <w:caps/>
          <w:sz w:val="16"/>
          <w:szCs w:val="16"/>
          <w:lang w:val="es-MX"/>
        </w:rPr>
        <w:t>la ciudad</w:t>
      </w:r>
      <w:r w:rsidRPr="00FF1803">
        <w:rPr>
          <w:rFonts w:ascii="Arial" w:eastAsia="Batang" w:hAnsi="Arial" w:cs="Arial"/>
          <w:sz w:val="16"/>
          <w:szCs w:val="16"/>
          <w:lang w:val="es-MX"/>
        </w:rPr>
        <w:t xml:space="preserve"> DE MÉXICO, EL DÍA </w:t>
      </w:r>
      <w:r w:rsidRPr="00FF1803">
        <w:rPr>
          <w:rFonts w:ascii="Arial" w:hAnsi="Arial" w:cs="Arial"/>
          <w:spacing w:val="-2"/>
          <w:kern w:val="18"/>
          <w:sz w:val="16"/>
          <w:szCs w:val="16"/>
          <w:lang w:val="es-MX"/>
        </w:rPr>
        <w:t xml:space="preserve">_____ DE _______ </w:t>
      </w:r>
      <w:proofErr w:type="spellStart"/>
      <w:r w:rsidRPr="00FF1803">
        <w:rPr>
          <w:rFonts w:ascii="Arial" w:eastAsia="Arial Unicode MS" w:hAnsi="Arial" w:cs="Arial"/>
          <w:sz w:val="16"/>
          <w:szCs w:val="16"/>
          <w:lang w:val="es-MX"/>
        </w:rPr>
        <w:t>DE</w:t>
      </w:r>
      <w:proofErr w:type="spellEnd"/>
      <w:r w:rsidRPr="00FF1803">
        <w:rPr>
          <w:rFonts w:ascii="Arial" w:eastAsia="Arial Unicode MS" w:hAnsi="Arial" w:cs="Arial"/>
          <w:sz w:val="16"/>
          <w:szCs w:val="16"/>
          <w:lang w:val="es-MX"/>
        </w:rPr>
        <w:t>______.</w:t>
      </w:r>
    </w:p>
    <w:p w14:paraId="56C2031A" w14:textId="77777777" w:rsidR="00D503E9" w:rsidRPr="00FF1803" w:rsidRDefault="00D503E9" w:rsidP="00D503E9">
      <w:pPr>
        <w:ind w:right="-30"/>
        <w:rPr>
          <w:rFonts w:ascii="Arial" w:eastAsia="Arial Unicode MS" w:hAnsi="Arial" w:cs="Arial"/>
          <w:b/>
          <w:sz w:val="16"/>
          <w:szCs w:val="16"/>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4844"/>
        <w:gridCol w:w="4340"/>
      </w:tblGrid>
      <w:tr w:rsidR="00D503E9" w:rsidRPr="00FF1803" w14:paraId="1B0449CD" w14:textId="77777777" w:rsidTr="00A70374">
        <w:trPr>
          <w:trHeight w:val="119"/>
        </w:trPr>
        <w:tc>
          <w:tcPr>
            <w:tcW w:w="4844" w:type="dxa"/>
          </w:tcPr>
          <w:p w14:paraId="6BFDD323" w14:textId="77777777" w:rsidR="00D503E9" w:rsidRPr="00FF1803" w:rsidRDefault="00D503E9" w:rsidP="00A70374">
            <w:pPr>
              <w:ind w:left="72"/>
              <w:jc w:val="center"/>
              <w:rPr>
                <w:rFonts w:ascii="Arial" w:hAnsi="Arial" w:cs="Arial"/>
                <w:b/>
                <w:sz w:val="16"/>
                <w:szCs w:val="16"/>
                <w:lang w:val="es-MX"/>
              </w:rPr>
            </w:pPr>
          </w:p>
          <w:p w14:paraId="0399C5A1" w14:textId="77777777" w:rsidR="00D503E9" w:rsidRPr="00FF1803" w:rsidRDefault="00D503E9" w:rsidP="00A70374">
            <w:pPr>
              <w:ind w:left="72"/>
              <w:jc w:val="center"/>
              <w:rPr>
                <w:rFonts w:ascii="Arial" w:hAnsi="Arial" w:cs="Arial"/>
                <w:b/>
                <w:sz w:val="16"/>
                <w:szCs w:val="16"/>
                <w:lang w:val="es-MX"/>
              </w:rPr>
            </w:pPr>
            <w:r w:rsidRPr="00FF1803">
              <w:rPr>
                <w:rFonts w:ascii="Arial" w:hAnsi="Arial" w:cs="Arial"/>
                <w:b/>
                <w:sz w:val="16"/>
                <w:szCs w:val="16"/>
                <w:lang w:val="es-MX"/>
              </w:rPr>
              <w:t>POR “EL INBAL”</w:t>
            </w:r>
          </w:p>
        </w:tc>
        <w:tc>
          <w:tcPr>
            <w:tcW w:w="4340" w:type="dxa"/>
          </w:tcPr>
          <w:p w14:paraId="3D3F51C8" w14:textId="77777777" w:rsidR="00D503E9" w:rsidRPr="00FF1803" w:rsidRDefault="00D503E9" w:rsidP="00A70374">
            <w:pPr>
              <w:ind w:left="48" w:right="42"/>
              <w:jc w:val="center"/>
              <w:rPr>
                <w:rFonts w:ascii="Arial" w:hAnsi="Arial" w:cs="Arial"/>
                <w:b/>
                <w:sz w:val="16"/>
                <w:szCs w:val="16"/>
                <w:lang w:val="es-MX"/>
              </w:rPr>
            </w:pPr>
          </w:p>
          <w:p w14:paraId="41314A83" w14:textId="77777777" w:rsidR="00D503E9" w:rsidRPr="00FF1803" w:rsidRDefault="00D503E9" w:rsidP="00A70374">
            <w:pPr>
              <w:ind w:left="48" w:right="42"/>
              <w:jc w:val="center"/>
              <w:rPr>
                <w:rFonts w:ascii="Arial" w:hAnsi="Arial" w:cs="Arial"/>
                <w:b/>
                <w:sz w:val="16"/>
                <w:szCs w:val="16"/>
                <w:lang w:val="es-MX"/>
              </w:rPr>
            </w:pPr>
            <w:r w:rsidRPr="00FF1803">
              <w:rPr>
                <w:rFonts w:ascii="Arial" w:hAnsi="Arial" w:cs="Arial"/>
                <w:b/>
                <w:sz w:val="16"/>
                <w:szCs w:val="16"/>
                <w:lang w:val="es-MX"/>
              </w:rPr>
              <w:t>POR "EL PROVEEDOR"</w:t>
            </w:r>
          </w:p>
        </w:tc>
      </w:tr>
      <w:tr w:rsidR="00D503E9" w:rsidRPr="00FF1803" w14:paraId="1631FF5E" w14:textId="77777777" w:rsidTr="00A70374">
        <w:trPr>
          <w:trHeight w:val="1207"/>
        </w:trPr>
        <w:tc>
          <w:tcPr>
            <w:tcW w:w="4844" w:type="dxa"/>
          </w:tcPr>
          <w:p w14:paraId="0E8FF885" w14:textId="77777777" w:rsidR="00D503E9" w:rsidRPr="00FF1803" w:rsidRDefault="00D503E9" w:rsidP="00A70374">
            <w:pPr>
              <w:ind w:left="72"/>
              <w:jc w:val="center"/>
              <w:rPr>
                <w:rFonts w:ascii="Arial" w:hAnsi="Arial" w:cs="Arial"/>
                <w:sz w:val="16"/>
                <w:szCs w:val="16"/>
                <w:lang w:val="es-MX"/>
              </w:rPr>
            </w:pPr>
          </w:p>
          <w:p w14:paraId="443DBEE3"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_________________________________________</w:t>
            </w:r>
          </w:p>
          <w:p w14:paraId="0FD0E9A1" w14:textId="77777777" w:rsidR="00D503E9" w:rsidRPr="00FF1803" w:rsidRDefault="00D503E9" w:rsidP="00A70374">
            <w:pPr>
              <w:ind w:left="72"/>
              <w:jc w:val="center"/>
              <w:rPr>
                <w:rFonts w:ascii="Arial" w:hAnsi="Arial" w:cs="Arial"/>
                <w:sz w:val="16"/>
                <w:szCs w:val="16"/>
                <w:lang w:val="es-MX"/>
              </w:rPr>
            </w:pPr>
          </w:p>
          <w:p w14:paraId="5C9F6CD3"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SUBDIRECTOR GENERAL DE ADMINISTRACIÓN</w:t>
            </w:r>
          </w:p>
          <w:p w14:paraId="6B1EC25A"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Y APODERADO LEGAL</w:t>
            </w:r>
          </w:p>
        </w:tc>
        <w:tc>
          <w:tcPr>
            <w:tcW w:w="4340" w:type="dxa"/>
          </w:tcPr>
          <w:p w14:paraId="1612DF86" w14:textId="77777777" w:rsidR="00D503E9" w:rsidRPr="00FF1803" w:rsidRDefault="00D503E9" w:rsidP="00A70374">
            <w:pPr>
              <w:ind w:left="48" w:right="42"/>
              <w:jc w:val="center"/>
              <w:rPr>
                <w:rFonts w:ascii="Arial" w:hAnsi="Arial" w:cs="Arial"/>
                <w:sz w:val="16"/>
                <w:szCs w:val="16"/>
                <w:lang w:val="es-MX"/>
              </w:rPr>
            </w:pPr>
          </w:p>
          <w:p w14:paraId="6D15CFA6" w14:textId="77777777" w:rsidR="00D503E9" w:rsidRPr="00FF1803" w:rsidRDefault="00D503E9" w:rsidP="00A70374">
            <w:pPr>
              <w:ind w:left="48" w:right="42"/>
              <w:jc w:val="center"/>
              <w:rPr>
                <w:rFonts w:ascii="Arial" w:hAnsi="Arial" w:cs="Arial"/>
                <w:sz w:val="16"/>
                <w:szCs w:val="16"/>
                <w:lang w:val="es-MX"/>
              </w:rPr>
            </w:pPr>
            <w:r w:rsidRPr="00FF1803">
              <w:rPr>
                <w:rFonts w:ascii="Arial" w:hAnsi="Arial" w:cs="Arial"/>
                <w:sz w:val="16"/>
                <w:szCs w:val="16"/>
                <w:lang w:val="es-MX"/>
              </w:rPr>
              <w:t>______________________________________________</w:t>
            </w:r>
          </w:p>
          <w:p w14:paraId="78CC0771" w14:textId="77777777" w:rsidR="00D503E9" w:rsidRPr="00FF1803" w:rsidRDefault="00D503E9" w:rsidP="00A70374">
            <w:pPr>
              <w:ind w:left="48" w:right="42"/>
              <w:jc w:val="center"/>
              <w:rPr>
                <w:rFonts w:ascii="Arial" w:hAnsi="Arial" w:cs="Arial"/>
                <w:sz w:val="16"/>
                <w:szCs w:val="16"/>
                <w:lang w:val="es-MX"/>
              </w:rPr>
            </w:pPr>
          </w:p>
          <w:p w14:paraId="464668DF" w14:textId="77777777" w:rsidR="00D503E9" w:rsidRPr="00FF1803" w:rsidRDefault="00D503E9" w:rsidP="00A70374">
            <w:pPr>
              <w:ind w:left="48" w:right="42"/>
              <w:jc w:val="center"/>
              <w:rPr>
                <w:rFonts w:ascii="Arial" w:hAnsi="Arial" w:cs="Arial"/>
                <w:sz w:val="16"/>
                <w:szCs w:val="16"/>
                <w:lang w:val="es-MX"/>
              </w:rPr>
            </w:pPr>
            <w:r w:rsidRPr="00FF1803">
              <w:rPr>
                <w:rFonts w:ascii="Arial" w:hAnsi="Arial" w:cs="Arial"/>
                <w:sz w:val="16"/>
                <w:szCs w:val="16"/>
                <w:lang w:val="es-MX"/>
              </w:rPr>
              <w:t>APODERADO</w:t>
            </w:r>
          </w:p>
        </w:tc>
      </w:tr>
      <w:tr w:rsidR="00D503E9" w:rsidRPr="00FF1803" w14:paraId="58B4156A" w14:textId="77777777" w:rsidTr="00A70374">
        <w:trPr>
          <w:trHeight w:val="2205"/>
        </w:trPr>
        <w:tc>
          <w:tcPr>
            <w:tcW w:w="4844" w:type="dxa"/>
          </w:tcPr>
          <w:p w14:paraId="171E7026" w14:textId="77777777" w:rsidR="00D503E9" w:rsidRPr="00FF1803" w:rsidRDefault="00D503E9" w:rsidP="00A70374">
            <w:pPr>
              <w:jc w:val="center"/>
              <w:rPr>
                <w:rFonts w:ascii="Arial" w:hAnsi="Arial" w:cs="Arial"/>
                <w:sz w:val="16"/>
                <w:szCs w:val="16"/>
                <w:lang w:val="es-MX"/>
              </w:rPr>
            </w:pPr>
          </w:p>
          <w:p w14:paraId="05C121B9" w14:textId="77777777" w:rsidR="00D503E9" w:rsidRPr="00FF1803" w:rsidRDefault="00D503E9" w:rsidP="00A70374">
            <w:pPr>
              <w:jc w:val="center"/>
              <w:rPr>
                <w:rFonts w:ascii="Arial" w:hAnsi="Arial" w:cs="Arial"/>
                <w:sz w:val="16"/>
                <w:szCs w:val="16"/>
                <w:lang w:val="es-MX"/>
              </w:rPr>
            </w:pPr>
          </w:p>
          <w:p w14:paraId="5D37675C" w14:textId="77777777" w:rsidR="00D503E9" w:rsidRPr="00FF1803" w:rsidRDefault="00D503E9" w:rsidP="00A70374">
            <w:pPr>
              <w:jc w:val="center"/>
              <w:rPr>
                <w:rFonts w:ascii="Arial" w:hAnsi="Arial" w:cs="Arial"/>
                <w:sz w:val="16"/>
                <w:szCs w:val="16"/>
                <w:lang w:val="es-MX"/>
              </w:rPr>
            </w:pPr>
          </w:p>
          <w:p w14:paraId="31851442"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_______________________________________</w:t>
            </w:r>
          </w:p>
          <w:p w14:paraId="5966E7AA" w14:textId="77777777" w:rsidR="00D503E9" w:rsidRPr="00FF1803" w:rsidRDefault="00D503E9" w:rsidP="00A70374">
            <w:pPr>
              <w:ind w:left="72"/>
              <w:jc w:val="center"/>
              <w:rPr>
                <w:rFonts w:ascii="Arial" w:hAnsi="Arial" w:cs="Arial"/>
                <w:b/>
                <w:sz w:val="16"/>
                <w:szCs w:val="16"/>
                <w:lang w:val="es-MX"/>
              </w:rPr>
            </w:pPr>
          </w:p>
          <w:p w14:paraId="5BD24DBB"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DE RECURSOS MATERIALES</w:t>
            </w:r>
          </w:p>
          <w:p w14:paraId="2DFCEB22" w14:textId="77777777" w:rsidR="00D503E9" w:rsidRPr="00FF1803" w:rsidRDefault="00D503E9" w:rsidP="00A70374">
            <w:pPr>
              <w:ind w:left="72"/>
              <w:jc w:val="center"/>
              <w:rPr>
                <w:rFonts w:ascii="Arial" w:hAnsi="Arial" w:cs="Arial"/>
                <w:sz w:val="16"/>
                <w:szCs w:val="16"/>
                <w:lang w:val="es-MX"/>
              </w:rPr>
            </w:pPr>
          </w:p>
          <w:p w14:paraId="5AD535EA" w14:textId="77777777" w:rsidR="00D503E9" w:rsidRPr="00FF1803" w:rsidRDefault="00D503E9" w:rsidP="00A70374">
            <w:pPr>
              <w:rPr>
                <w:rFonts w:ascii="Arial" w:hAnsi="Arial" w:cs="Arial"/>
                <w:sz w:val="16"/>
                <w:szCs w:val="16"/>
                <w:lang w:val="es-MX"/>
              </w:rPr>
            </w:pPr>
          </w:p>
          <w:p w14:paraId="4082458C" w14:textId="77777777" w:rsidR="00D503E9" w:rsidRPr="00FF1803" w:rsidRDefault="00D503E9" w:rsidP="00A70374">
            <w:pPr>
              <w:ind w:left="72"/>
              <w:jc w:val="center"/>
              <w:rPr>
                <w:rFonts w:ascii="Arial" w:hAnsi="Arial" w:cs="Arial"/>
                <w:sz w:val="16"/>
                <w:szCs w:val="16"/>
                <w:lang w:val="es-MX"/>
              </w:rPr>
            </w:pPr>
          </w:p>
          <w:p w14:paraId="60B2E925" w14:textId="77777777" w:rsidR="00D503E9" w:rsidRPr="00FF1803" w:rsidRDefault="00D503E9" w:rsidP="00A70374">
            <w:pPr>
              <w:ind w:left="72"/>
              <w:jc w:val="center"/>
              <w:rPr>
                <w:rFonts w:ascii="Arial" w:hAnsi="Arial" w:cs="Arial"/>
                <w:sz w:val="16"/>
                <w:szCs w:val="16"/>
                <w:lang w:val="es-MX"/>
              </w:rPr>
            </w:pPr>
            <w:r w:rsidRPr="00FF1803">
              <w:rPr>
                <w:rFonts w:ascii="Arial" w:hAnsi="Arial" w:cs="Arial"/>
                <w:sz w:val="16"/>
                <w:szCs w:val="16"/>
                <w:lang w:val="es-MX"/>
              </w:rPr>
              <w:t>_______________________________________</w:t>
            </w:r>
          </w:p>
          <w:p w14:paraId="4AA70FC0" w14:textId="77777777" w:rsidR="00D503E9" w:rsidRPr="00FF1803" w:rsidRDefault="00D503E9" w:rsidP="00A70374">
            <w:pPr>
              <w:jc w:val="center"/>
              <w:rPr>
                <w:rFonts w:ascii="Arial" w:hAnsi="Arial" w:cs="Arial"/>
                <w:sz w:val="16"/>
                <w:szCs w:val="16"/>
                <w:lang w:val="es-MX"/>
              </w:rPr>
            </w:pPr>
            <w:r w:rsidRPr="00FF1803">
              <w:rPr>
                <w:rFonts w:ascii="Arial" w:hAnsi="Arial" w:cs="Arial"/>
                <w:sz w:val="16"/>
                <w:szCs w:val="16"/>
                <w:lang w:val="es-MX"/>
              </w:rPr>
              <w:t xml:space="preserve"> “EL ADMINISTRADOR”</w:t>
            </w:r>
          </w:p>
        </w:tc>
        <w:tc>
          <w:tcPr>
            <w:tcW w:w="4340" w:type="dxa"/>
          </w:tcPr>
          <w:p w14:paraId="06141464" w14:textId="77777777" w:rsidR="00D503E9" w:rsidRPr="00FF1803" w:rsidRDefault="00D503E9" w:rsidP="00A70374">
            <w:pPr>
              <w:ind w:left="48" w:right="42"/>
              <w:jc w:val="center"/>
              <w:rPr>
                <w:rFonts w:ascii="Arial" w:hAnsi="Arial" w:cs="Arial"/>
                <w:b/>
                <w:sz w:val="16"/>
                <w:szCs w:val="16"/>
                <w:lang w:val="es-MX"/>
              </w:rPr>
            </w:pPr>
          </w:p>
          <w:p w14:paraId="4B5EF96C" w14:textId="77777777" w:rsidR="00D503E9" w:rsidRPr="00FF1803" w:rsidRDefault="00D503E9" w:rsidP="00A70374">
            <w:pPr>
              <w:ind w:left="48" w:right="42"/>
              <w:jc w:val="center"/>
              <w:rPr>
                <w:rFonts w:ascii="Arial" w:hAnsi="Arial" w:cs="Arial"/>
                <w:b/>
                <w:sz w:val="16"/>
                <w:szCs w:val="16"/>
                <w:lang w:val="es-MX"/>
              </w:rPr>
            </w:pPr>
          </w:p>
          <w:p w14:paraId="15938DD0" w14:textId="77777777" w:rsidR="00D503E9" w:rsidRPr="00FF1803" w:rsidRDefault="00D503E9" w:rsidP="00A70374">
            <w:pPr>
              <w:ind w:left="48" w:right="42"/>
              <w:jc w:val="center"/>
              <w:rPr>
                <w:rFonts w:ascii="Arial" w:hAnsi="Arial" w:cs="Arial"/>
                <w:b/>
                <w:sz w:val="16"/>
                <w:szCs w:val="16"/>
                <w:lang w:val="es-MX"/>
              </w:rPr>
            </w:pPr>
          </w:p>
        </w:tc>
      </w:tr>
    </w:tbl>
    <w:p w14:paraId="0FA66DD6" w14:textId="77777777" w:rsidR="00D503E9" w:rsidRPr="00FF1803" w:rsidRDefault="00D503E9" w:rsidP="00D503E9">
      <w:pPr>
        <w:rPr>
          <w:rFonts w:ascii="Arial" w:hAnsi="Arial" w:cs="Arial"/>
          <w:sz w:val="18"/>
          <w:szCs w:val="18"/>
          <w:lang w:val="es-MX"/>
        </w:rPr>
        <w:sectPr w:rsidR="00D503E9" w:rsidRPr="00FF1803" w:rsidSect="00203F55">
          <w:headerReference w:type="default" r:id="rId13"/>
          <w:footerReference w:type="default" r:id="rId14"/>
          <w:pgSz w:w="12240" w:h="15840" w:code="1"/>
          <w:pgMar w:top="1701" w:right="1327" w:bottom="1418" w:left="1276" w:header="709" w:footer="868" w:gutter="0"/>
          <w:cols w:space="708"/>
          <w:docGrid w:linePitch="360"/>
        </w:sectPr>
      </w:pPr>
    </w:p>
    <w:p w14:paraId="277134BA" w14:textId="77777777" w:rsidR="00431D5F" w:rsidRPr="00D726A7" w:rsidRDefault="00431D5F" w:rsidP="00431D5F">
      <w:pPr>
        <w:jc w:val="center"/>
        <w:rPr>
          <w:rFonts w:ascii="Arial" w:hAnsi="Arial" w:cs="Arial"/>
          <w:b/>
          <w:szCs w:val="20"/>
          <w:lang w:val="es-MX"/>
        </w:rPr>
      </w:pPr>
      <w:r w:rsidRPr="00D726A7">
        <w:rPr>
          <w:rFonts w:ascii="Arial" w:hAnsi="Arial" w:cs="Arial"/>
          <w:b/>
          <w:szCs w:val="20"/>
          <w:lang w:val="es-MX"/>
        </w:rPr>
        <w:lastRenderedPageBreak/>
        <w:t>ANEXO A</w:t>
      </w:r>
    </w:p>
    <w:p w14:paraId="3D007F71" w14:textId="77777777" w:rsidR="00431D5F" w:rsidRPr="00D726A7" w:rsidRDefault="00431D5F" w:rsidP="00431D5F">
      <w:pPr>
        <w:tabs>
          <w:tab w:val="left" w:pos="-720"/>
        </w:tabs>
        <w:suppressAutoHyphens/>
        <w:jc w:val="center"/>
        <w:rPr>
          <w:rFonts w:ascii="Arial" w:hAnsi="Arial" w:cs="Arial"/>
          <w:b/>
          <w:sz w:val="20"/>
          <w:szCs w:val="20"/>
          <w:lang w:val="es-MX"/>
        </w:rPr>
      </w:pPr>
    </w:p>
    <w:p w14:paraId="5725D8EF" w14:textId="228A0257" w:rsidR="00431D5F" w:rsidRPr="00D726A7" w:rsidRDefault="00B5245B" w:rsidP="00431D5F">
      <w:pPr>
        <w:tabs>
          <w:tab w:val="left" w:pos="-720"/>
        </w:tabs>
        <w:suppressAutoHyphens/>
        <w:jc w:val="center"/>
        <w:rPr>
          <w:rFonts w:ascii="Arial" w:hAnsi="Arial" w:cs="Arial"/>
          <w:b/>
          <w:sz w:val="20"/>
          <w:szCs w:val="20"/>
          <w:lang w:val="es-MX"/>
        </w:rPr>
      </w:pPr>
      <w:r>
        <w:rPr>
          <w:rFonts w:ascii="Arial" w:hAnsi="Arial" w:cs="Arial"/>
          <w:b/>
          <w:sz w:val="20"/>
          <w:szCs w:val="20"/>
          <w:lang w:val="es-MX"/>
        </w:rPr>
        <w:t xml:space="preserve">MODELO DE </w:t>
      </w:r>
      <w:r w:rsidR="00431D5F" w:rsidRPr="00D726A7">
        <w:rPr>
          <w:rFonts w:ascii="Arial" w:hAnsi="Arial" w:cs="Arial"/>
          <w:b/>
          <w:sz w:val="20"/>
          <w:szCs w:val="20"/>
          <w:lang w:val="es-MX"/>
        </w:rPr>
        <w:t>PROPUESTA</w:t>
      </w:r>
      <w:r w:rsidR="00431D5F" w:rsidRPr="00D726A7">
        <w:rPr>
          <w:rFonts w:ascii="Arial" w:hAnsi="Arial" w:cs="Arial"/>
          <w:sz w:val="20"/>
          <w:szCs w:val="20"/>
          <w:lang w:val="es-MX"/>
        </w:rPr>
        <w:t xml:space="preserve"> </w:t>
      </w:r>
      <w:r w:rsidR="00431D5F" w:rsidRPr="00D726A7">
        <w:rPr>
          <w:rFonts w:ascii="Arial" w:hAnsi="Arial" w:cs="Arial"/>
          <w:b/>
          <w:sz w:val="20"/>
          <w:szCs w:val="20"/>
          <w:lang w:val="es-MX"/>
        </w:rPr>
        <w:t>ECONÓMICA</w:t>
      </w:r>
    </w:p>
    <w:p w14:paraId="62001C38" w14:textId="77777777" w:rsidR="00431D5F" w:rsidRPr="00D726A7" w:rsidRDefault="00431D5F" w:rsidP="00431D5F">
      <w:pPr>
        <w:tabs>
          <w:tab w:val="left" w:pos="-720"/>
        </w:tabs>
        <w:suppressAutoHyphens/>
        <w:jc w:val="center"/>
        <w:rPr>
          <w:rFonts w:ascii="Arial" w:hAnsi="Arial" w:cs="Arial"/>
          <w:b/>
          <w:caps/>
          <w:sz w:val="20"/>
          <w:szCs w:val="20"/>
          <w:lang w:val="es-MX"/>
        </w:rPr>
      </w:pPr>
    </w:p>
    <w:p w14:paraId="3947708D" w14:textId="5A48637C" w:rsidR="00431D5F" w:rsidRPr="00D726A7" w:rsidRDefault="00431D5F" w:rsidP="00431D5F">
      <w:pPr>
        <w:jc w:val="right"/>
        <w:rPr>
          <w:rFonts w:ascii="Arial" w:hAnsi="Arial" w:cs="Arial"/>
          <w:b/>
          <w:sz w:val="20"/>
          <w:szCs w:val="20"/>
          <w:lang w:val="es-MX"/>
        </w:rPr>
      </w:pPr>
      <w:r w:rsidRPr="00D726A7">
        <w:rPr>
          <w:rFonts w:ascii="Arial" w:hAnsi="Arial" w:cs="Arial"/>
          <w:b/>
          <w:sz w:val="20"/>
          <w:szCs w:val="20"/>
          <w:lang w:val="es-MX"/>
        </w:rPr>
        <w:t>Ciud</w:t>
      </w:r>
      <w:r w:rsidR="005F0B19">
        <w:rPr>
          <w:rFonts w:ascii="Arial" w:hAnsi="Arial" w:cs="Arial"/>
          <w:b/>
          <w:sz w:val="20"/>
          <w:szCs w:val="20"/>
          <w:lang w:val="es-MX"/>
        </w:rPr>
        <w:t xml:space="preserve">ad de México a ___ </w:t>
      </w:r>
      <w:proofErr w:type="spellStart"/>
      <w:r w:rsidR="005F0B19">
        <w:rPr>
          <w:rFonts w:ascii="Arial" w:hAnsi="Arial" w:cs="Arial"/>
          <w:b/>
          <w:sz w:val="20"/>
          <w:szCs w:val="20"/>
          <w:lang w:val="es-MX"/>
        </w:rPr>
        <w:t>de</w:t>
      </w:r>
      <w:proofErr w:type="spellEnd"/>
      <w:r w:rsidR="005F0B19">
        <w:rPr>
          <w:rFonts w:ascii="Arial" w:hAnsi="Arial" w:cs="Arial"/>
          <w:b/>
          <w:sz w:val="20"/>
          <w:szCs w:val="20"/>
          <w:lang w:val="es-MX"/>
        </w:rPr>
        <w:t xml:space="preserve"> ___ </w:t>
      </w:r>
      <w:proofErr w:type="spellStart"/>
      <w:r w:rsidR="005F0B19">
        <w:rPr>
          <w:rFonts w:ascii="Arial" w:hAnsi="Arial" w:cs="Arial"/>
          <w:b/>
          <w:sz w:val="20"/>
          <w:szCs w:val="20"/>
          <w:lang w:val="es-MX"/>
        </w:rPr>
        <w:t>de</w:t>
      </w:r>
      <w:proofErr w:type="spellEnd"/>
      <w:r w:rsidR="005F0B19">
        <w:rPr>
          <w:rFonts w:ascii="Arial" w:hAnsi="Arial" w:cs="Arial"/>
          <w:b/>
          <w:sz w:val="20"/>
          <w:szCs w:val="20"/>
          <w:lang w:val="es-MX"/>
        </w:rPr>
        <w:t xml:space="preserve"> 2022</w:t>
      </w:r>
    </w:p>
    <w:p w14:paraId="04B5B3C2" w14:textId="77777777" w:rsidR="00431D5F" w:rsidRPr="00D726A7" w:rsidRDefault="00431D5F" w:rsidP="00431D5F">
      <w:pPr>
        <w:rPr>
          <w:rFonts w:ascii="Arial" w:hAnsi="Arial" w:cs="Arial"/>
          <w:b/>
          <w:sz w:val="20"/>
          <w:szCs w:val="20"/>
          <w:lang w:val="es-MX"/>
        </w:rPr>
      </w:pPr>
    </w:p>
    <w:p w14:paraId="49BDC77B" w14:textId="77777777" w:rsidR="00431D5F" w:rsidRPr="00D726A7" w:rsidRDefault="00431D5F" w:rsidP="00431D5F">
      <w:pPr>
        <w:pStyle w:val="Ttulo5"/>
        <w:spacing w:before="0" w:after="0"/>
        <w:rPr>
          <w:rFonts w:ascii="Arial" w:hAnsi="Arial" w:cs="Arial"/>
          <w:i w:val="0"/>
          <w:sz w:val="20"/>
          <w:szCs w:val="20"/>
          <w:lang w:val="es-MX"/>
        </w:rPr>
      </w:pPr>
      <w:r w:rsidRPr="00D726A7">
        <w:rPr>
          <w:rFonts w:ascii="Arial" w:hAnsi="Arial" w:cs="Arial"/>
          <w:i w:val="0"/>
          <w:sz w:val="20"/>
          <w:szCs w:val="20"/>
          <w:lang w:val="es-MX"/>
        </w:rPr>
        <w:t>INSTITUTO NACIONAL DE BELLAS ARTES Y LITERATURA</w:t>
      </w:r>
    </w:p>
    <w:p w14:paraId="109AA7C2" w14:textId="77777777" w:rsidR="00431D5F" w:rsidRPr="00D726A7" w:rsidRDefault="00431D5F" w:rsidP="00431D5F">
      <w:pPr>
        <w:rPr>
          <w:rFonts w:ascii="Arial" w:hAnsi="Arial" w:cs="Arial"/>
          <w:b/>
          <w:bCs/>
          <w:iCs/>
          <w:sz w:val="20"/>
          <w:szCs w:val="20"/>
          <w:lang w:val="es-MX" w:eastAsia="es-MX"/>
        </w:rPr>
      </w:pPr>
      <w:r w:rsidRPr="00D726A7">
        <w:rPr>
          <w:rFonts w:ascii="Arial" w:hAnsi="Arial" w:cs="Arial"/>
          <w:b/>
          <w:bCs/>
          <w:iCs/>
          <w:sz w:val="20"/>
          <w:szCs w:val="20"/>
          <w:lang w:val="es-MX" w:eastAsia="es-MX"/>
        </w:rPr>
        <w:t xml:space="preserve">DIRECCIÓN DE RECURSOS MATERIALES </w:t>
      </w:r>
    </w:p>
    <w:p w14:paraId="18226A70" w14:textId="77777777" w:rsidR="00431D5F" w:rsidRDefault="00431D5F" w:rsidP="00431D5F">
      <w:pPr>
        <w:rPr>
          <w:rFonts w:ascii="Arial" w:hAnsi="Arial" w:cs="Arial"/>
          <w:b/>
          <w:bCs/>
          <w:iCs/>
          <w:sz w:val="20"/>
          <w:szCs w:val="20"/>
          <w:lang w:val="es-MX" w:eastAsia="es-MX"/>
        </w:rPr>
      </w:pPr>
      <w:r w:rsidRPr="00D726A7">
        <w:rPr>
          <w:rFonts w:ascii="Arial" w:hAnsi="Arial" w:cs="Arial"/>
          <w:b/>
          <w:bCs/>
          <w:iCs/>
          <w:sz w:val="20"/>
          <w:szCs w:val="20"/>
          <w:lang w:val="es-MX" w:eastAsia="es-MX"/>
        </w:rPr>
        <w:t>PRESENTE</w:t>
      </w:r>
    </w:p>
    <w:p w14:paraId="37A17B31" w14:textId="77777777" w:rsidR="00244FF3" w:rsidRDefault="00244FF3" w:rsidP="00431D5F">
      <w:pPr>
        <w:rPr>
          <w:rFonts w:ascii="Arial" w:hAnsi="Arial" w:cs="Arial"/>
          <w:b/>
          <w:bCs/>
          <w:iCs/>
          <w:sz w:val="20"/>
          <w:szCs w:val="20"/>
          <w:lang w:val="es-MX" w:eastAsia="es-MX"/>
        </w:rPr>
      </w:pPr>
    </w:p>
    <w:p w14:paraId="5E6D7611" w14:textId="5588D54E" w:rsidR="00244FF3" w:rsidRDefault="00244FF3" w:rsidP="00431D5F">
      <w:pPr>
        <w:rPr>
          <w:rFonts w:ascii="Arial" w:hAnsi="Arial" w:cs="Arial"/>
          <w:b/>
          <w:bCs/>
          <w:iCs/>
          <w:sz w:val="20"/>
          <w:szCs w:val="20"/>
          <w:lang w:val="es-MX" w:eastAsia="es-MX"/>
        </w:rPr>
      </w:pPr>
      <w:r w:rsidRPr="00244FF3">
        <w:rPr>
          <w:rFonts w:ascii="Arial" w:hAnsi="Arial" w:cs="Arial"/>
          <w:b/>
          <w:bCs/>
          <w:iCs/>
          <w:sz w:val="20"/>
          <w:szCs w:val="20"/>
          <w:lang w:val="es-MX" w:eastAsia="es-MX"/>
        </w:rPr>
        <w:t>SERVICIO ESPECIALIZADO DE MANTENIMIENTO PREVENTIVO Y CORRECTIVO DE PIANOS EN LAS ESCUELAS DE INICIACIÓN ARTÍSTICA, CENTROS DE EDUCACIÓN ARTÍSTICA, ESCUELAS SUPERIORES Y CENTROS DE INVESTIGACIÓN DEL INSTITUTO NACIONAL DE BELLAS ARTES Y LITERATURA</w:t>
      </w:r>
    </w:p>
    <w:p w14:paraId="48FFCD29" w14:textId="77777777" w:rsidR="00244FF3" w:rsidRPr="004D2724" w:rsidRDefault="00244FF3" w:rsidP="00431D5F">
      <w:pPr>
        <w:rPr>
          <w:rFonts w:ascii="Arial" w:hAnsi="Arial" w:cs="Arial"/>
          <w:b/>
          <w:bCs/>
          <w:iCs/>
          <w:sz w:val="20"/>
          <w:szCs w:val="20"/>
          <w:lang w:val="es-MX" w:eastAsia="es-MX"/>
        </w:rPr>
      </w:pPr>
    </w:p>
    <w:tbl>
      <w:tblPr>
        <w:tblStyle w:val="Tablaconcuadrcula24"/>
        <w:tblW w:w="5000" w:type="pct"/>
        <w:tblLook w:val="04A0" w:firstRow="1" w:lastRow="0" w:firstColumn="1" w:lastColumn="0" w:noHBand="0" w:noVBand="1"/>
      </w:tblPr>
      <w:tblGrid>
        <w:gridCol w:w="1057"/>
        <w:gridCol w:w="3857"/>
        <w:gridCol w:w="1461"/>
        <w:gridCol w:w="1560"/>
        <w:gridCol w:w="1692"/>
      </w:tblGrid>
      <w:tr w:rsidR="00962D0C" w:rsidRPr="00244FF3" w14:paraId="024B7A2C" w14:textId="12765904" w:rsidTr="00244FF3">
        <w:tc>
          <w:tcPr>
            <w:tcW w:w="549" w:type="pct"/>
          </w:tcPr>
          <w:p w14:paraId="2C49D500" w14:textId="77777777" w:rsidR="00962D0C" w:rsidRPr="00962D0C" w:rsidRDefault="00962D0C" w:rsidP="00962D0C">
            <w:pPr>
              <w:spacing w:after="200"/>
              <w:jc w:val="center"/>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PARTIDA</w:t>
            </w:r>
          </w:p>
        </w:tc>
        <w:tc>
          <w:tcPr>
            <w:tcW w:w="2003" w:type="pct"/>
          </w:tcPr>
          <w:p w14:paraId="277D2F27" w14:textId="77777777" w:rsidR="00962D0C" w:rsidRPr="00962D0C" w:rsidRDefault="00962D0C" w:rsidP="00962D0C">
            <w:pPr>
              <w:jc w:val="center"/>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NECESIDADES DE INTERVENCIÓN</w:t>
            </w:r>
          </w:p>
        </w:tc>
        <w:tc>
          <w:tcPr>
            <w:tcW w:w="759" w:type="pct"/>
          </w:tcPr>
          <w:p w14:paraId="0886AFF5" w14:textId="77777777" w:rsidR="00962D0C" w:rsidRPr="00962D0C" w:rsidRDefault="00962D0C" w:rsidP="00962D0C">
            <w:pPr>
              <w:jc w:val="center"/>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UNIDAD DE MEDIDA</w:t>
            </w:r>
          </w:p>
        </w:tc>
        <w:tc>
          <w:tcPr>
            <w:tcW w:w="810" w:type="pct"/>
          </w:tcPr>
          <w:p w14:paraId="3218F3BD" w14:textId="77777777" w:rsidR="00962D0C" w:rsidRPr="00962D0C" w:rsidRDefault="00962D0C" w:rsidP="00962D0C">
            <w:pPr>
              <w:jc w:val="center"/>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TIPO DE INSTRUMENTO MUSICAL</w:t>
            </w:r>
          </w:p>
        </w:tc>
        <w:tc>
          <w:tcPr>
            <w:tcW w:w="880" w:type="pct"/>
          </w:tcPr>
          <w:p w14:paraId="6141AF0A" w14:textId="69E6002C" w:rsidR="00962D0C" w:rsidRPr="00244FF3" w:rsidRDefault="00244FF3" w:rsidP="00962D0C">
            <w:pPr>
              <w:jc w:val="center"/>
              <w:rPr>
                <w:rFonts w:ascii="Arial" w:eastAsia="Calibri" w:hAnsi="Arial" w:cs="Arial"/>
                <w:b/>
                <w:bCs/>
                <w:sz w:val="18"/>
                <w:szCs w:val="18"/>
                <w:lang w:val="es-MX" w:eastAsia="es-MX"/>
              </w:rPr>
            </w:pPr>
            <w:r w:rsidRPr="00244FF3">
              <w:rPr>
                <w:rFonts w:ascii="Arial" w:eastAsia="Calibri" w:hAnsi="Arial" w:cs="Arial"/>
                <w:b/>
                <w:bCs/>
                <w:sz w:val="18"/>
                <w:szCs w:val="18"/>
                <w:lang w:val="es-MX" w:eastAsia="es-MX"/>
              </w:rPr>
              <w:t>PRECIO UNITARIO</w:t>
            </w:r>
          </w:p>
        </w:tc>
      </w:tr>
      <w:tr w:rsidR="00962D0C" w:rsidRPr="00244FF3" w14:paraId="7B608834" w14:textId="2FE50281" w:rsidTr="00244FF3">
        <w:tc>
          <w:tcPr>
            <w:tcW w:w="549" w:type="pct"/>
          </w:tcPr>
          <w:p w14:paraId="249A9BAA" w14:textId="77777777" w:rsidR="00962D0C" w:rsidRPr="00962D0C" w:rsidRDefault="00962D0C" w:rsidP="00962D0C">
            <w:pPr>
              <w:spacing w:after="200"/>
              <w:jc w:val="left"/>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1</w:t>
            </w:r>
          </w:p>
        </w:tc>
        <w:tc>
          <w:tcPr>
            <w:tcW w:w="2003" w:type="pct"/>
          </w:tcPr>
          <w:p w14:paraId="5A528CA5" w14:textId="77777777" w:rsidR="00962D0C" w:rsidRPr="00962D0C" w:rsidRDefault="00962D0C" w:rsidP="00EE5C87">
            <w:pPr>
              <w:numPr>
                <w:ilvl w:val="0"/>
                <w:numId w:val="199"/>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completa de las 85, 88 o 92 teclas según el tipo de piano.</w:t>
            </w:r>
          </w:p>
          <w:p w14:paraId="2BEA7627" w14:textId="77777777" w:rsidR="00962D0C" w:rsidRPr="00962D0C" w:rsidRDefault="00962D0C" w:rsidP="00EE5C87">
            <w:pPr>
              <w:numPr>
                <w:ilvl w:val="0"/>
                <w:numId w:val="199"/>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de maquinaria, cuerdas y sistema de pedales.</w:t>
            </w:r>
          </w:p>
          <w:p w14:paraId="5CC37255" w14:textId="77777777" w:rsidR="00962D0C" w:rsidRPr="00962D0C" w:rsidRDefault="00962D0C" w:rsidP="00EE5C87">
            <w:pPr>
              <w:numPr>
                <w:ilvl w:val="0"/>
                <w:numId w:val="199"/>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general del interior y exterior del mueble.</w:t>
            </w:r>
          </w:p>
          <w:p w14:paraId="5106219C" w14:textId="77777777" w:rsidR="00962D0C" w:rsidRPr="00962D0C" w:rsidRDefault="00962D0C" w:rsidP="00EE5C87">
            <w:pPr>
              <w:numPr>
                <w:ilvl w:val="0"/>
                <w:numId w:val="199"/>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Afinación a tono de orquesta 440.</w:t>
            </w:r>
          </w:p>
        </w:tc>
        <w:tc>
          <w:tcPr>
            <w:tcW w:w="759" w:type="pct"/>
          </w:tcPr>
          <w:p w14:paraId="73444BBD" w14:textId="77777777" w:rsidR="00962D0C" w:rsidRPr="00962D0C" w:rsidRDefault="00962D0C" w:rsidP="00962D0C">
            <w:pPr>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Servicio</w:t>
            </w:r>
          </w:p>
        </w:tc>
        <w:tc>
          <w:tcPr>
            <w:tcW w:w="810" w:type="pct"/>
          </w:tcPr>
          <w:p w14:paraId="1E1A8B59" w14:textId="77777777" w:rsidR="00962D0C" w:rsidRPr="00962D0C" w:rsidRDefault="00962D0C" w:rsidP="00962D0C">
            <w:pPr>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Piano</w:t>
            </w:r>
          </w:p>
        </w:tc>
        <w:tc>
          <w:tcPr>
            <w:tcW w:w="880" w:type="pct"/>
          </w:tcPr>
          <w:p w14:paraId="7F9DC99A" w14:textId="77777777" w:rsidR="00962D0C" w:rsidRPr="00244FF3" w:rsidRDefault="00962D0C" w:rsidP="00962D0C">
            <w:pPr>
              <w:jc w:val="left"/>
              <w:rPr>
                <w:rFonts w:ascii="Arial" w:eastAsia="Calibri" w:hAnsi="Arial" w:cs="Arial"/>
                <w:sz w:val="18"/>
                <w:szCs w:val="18"/>
                <w:lang w:val="es-MX" w:eastAsia="es-MX"/>
              </w:rPr>
            </w:pPr>
          </w:p>
        </w:tc>
      </w:tr>
      <w:tr w:rsidR="00962D0C" w:rsidRPr="00244FF3" w14:paraId="7EEDB5CA" w14:textId="634C28BB" w:rsidTr="00244FF3">
        <w:tc>
          <w:tcPr>
            <w:tcW w:w="549" w:type="pct"/>
          </w:tcPr>
          <w:p w14:paraId="41563FE8" w14:textId="77777777" w:rsidR="00962D0C" w:rsidRPr="00962D0C" w:rsidRDefault="00962D0C" w:rsidP="00962D0C">
            <w:pPr>
              <w:spacing w:after="200"/>
              <w:jc w:val="left"/>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2</w:t>
            </w:r>
          </w:p>
        </w:tc>
        <w:tc>
          <w:tcPr>
            <w:tcW w:w="2003" w:type="pct"/>
          </w:tcPr>
          <w:p w14:paraId="24DE7B6D"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completa de las 85, 88 o 92 teclas según el tipo de piano.</w:t>
            </w:r>
          </w:p>
          <w:p w14:paraId="0631DDC4"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de maquinaria, cuerdas y sistema de pedales.</w:t>
            </w:r>
          </w:p>
          <w:p w14:paraId="42156186"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general del interior y exterior del mueble.</w:t>
            </w:r>
          </w:p>
          <w:p w14:paraId="494B29CC"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Afinación a tono de orquesta 440.</w:t>
            </w:r>
          </w:p>
          <w:p w14:paraId="638F41F6"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Pulido de cuerdas.</w:t>
            </w:r>
          </w:p>
          <w:p w14:paraId="09E265D1"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teclados.</w:t>
            </w:r>
          </w:p>
          <w:p w14:paraId="4D68C889"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plantillas de teclado.</w:t>
            </w:r>
          </w:p>
          <w:p w14:paraId="47E1FFCB"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piloto de teclado.</w:t>
            </w:r>
          </w:p>
          <w:p w14:paraId="441EE849" w14:textId="77777777" w:rsidR="00962D0C" w:rsidRPr="00962D0C" w:rsidRDefault="00962D0C" w:rsidP="00EE5C87">
            <w:pPr>
              <w:numPr>
                <w:ilvl w:val="0"/>
                <w:numId w:val="200"/>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pedales con fieltros.</w:t>
            </w:r>
          </w:p>
        </w:tc>
        <w:tc>
          <w:tcPr>
            <w:tcW w:w="759" w:type="pct"/>
          </w:tcPr>
          <w:p w14:paraId="70C214AE" w14:textId="77777777" w:rsidR="00962D0C" w:rsidRPr="00962D0C" w:rsidRDefault="00962D0C" w:rsidP="00962D0C">
            <w:pPr>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Servicio</w:t>
            </w:r>
          </w:p>
        </w:tc>
        <w:tc>
          <w:tcPr>
            <w:tcW w:w="810" w:type="pct"/>
          </w:tcPr>
          <w:p w14:paraId="60A04115" w14:textId="77777777" w:rsidR="00962D0C" w:rsidRPr="00962D0C" w:rsidRDefault="00962D0C" w:rsidP="00962D0C">
            <w:pPr>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Piano</w:t>
            </w:r>
          </w:p>
        </w:tc>
        <w:tc>
          <w:tcPr>
            <w:tcW w:w="880" w:type="pct"/>
          </w:tcPr>
          <w:p w14:paraId="7BC37DA6" w14:textId="77777777" w:rsidR="00962D0C" w:rsidRPr="00244FF3" w:rsidRDefault="00962D0C" w:rsidP="00962D0C">
            <w:pPr>
              <w:jc w:val="left"/>
              <w:rPr>
                <w:rFonts w:ascii="Arial" w:eastAsia="Calibri" w:hAnsi="Arial" w:cs="Arial"/>
                <w:sz w:val="18"/>
                <w:szCs w:val="18"/>
                <w:lang w:val="es-MX" w:eastAsia="es-MX"/>
              </w:rPr>
            </w:pPr>
          </w:p>
        </w:tc>
      </w:tr>
      <w:tr w:rsidR="00962D0C" w:rsidRPr="00244FF3" w14:paraId="277D03BF" w14:textId="15B842D7" w:rsidTr="00244FF3">
        <w:tc>
          <w:tcPr>
            <w:tcW w:w="549" w:type="pct"/>
          </w:tcPr>
          <w:p w14:paraId="00640D8F" w14:textId="77777777" w:rsidR="00962D0C" w:rsidRPr="00962D0C" w:rsidRDefault="00962D0C" w:rsidP="00962D0C">
            <w:pPr>
              <w:spacing w:after="200"/>
              <w:jc w:val="left"/>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3</w:t>
            </w:r>
          </w:p>
        </w:tc>
        <w:tc>
          <w:tcPr>
            <w:tcW w:w="2003" w:type="pct"/>
          </w:tcPr>
          <w:p w14:paraId="1968CE24"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completa de las 85, 88 o 92 teclas según el tipo de piano.</w:t>
            </w:r>
          </w:p>
          <w:p w14:paraId="64B8EE7A"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de maquinaria, cuerdas y sistema de pedales.</w:t>
            </w:r>
          </w:p>
          <w:p w14:paraId="25A1BDC2"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general del interior y exterior del mueble.</w:t>
            </w:r>
          </w:p>
          <w:p w14:paraId="48F975B2"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Afinación a tono de orquesta 440.</w:t>
            </w:r>
          </w:p>
          <w:p w14:paraId="25250CAD"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Pulido de cuerdas.</w:t>
            </w:r>
          </w:p>
          <w:p w14:paraId="1964089D"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teclados.</w:t>
            </w:r>
          </w:p>
          <w:p w14:paraId="2DAB389E"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plantillas de teclado.</w:t>
            </w:r>
          </w:p>
          <w:p w14:paraId="1CA7C71D"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piloto de teclado.</w:t>
            </w:r>
          </w:p>
          <w:p w14:paraId="6B8E6279"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pedales con fieltros.</w:t>
            </w:r>
          </w:p>
          <w:p w14:paraId="5064ABF9"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Pulido, ajuste y reposición de martinetes</w:t>
            </w:r>
          </w:p>
          <w:p w14:paraId="41265E93" w14:textId="77777777" w:rsidR="00962D0C" w:rsidRPr="00962D0C" w:rsidRDefault="00962D0C" w:rsidP="00EE5C87">
            <w:pPr>
              <w:numPr>
                <w:ilvl w:val="0"/>
                <w:numId w:val="203"/>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Reposición de sordina, teclados, bridas y cuerdas rotas.</w:t>
            </w:r>
          </w:p>
        </w:tc>
        <w:tc>
          <w:tcPr>
            <w:tcW w:w="759" w:type="pct"/>
          </w:tcPr>
          <w:p w14:paraId="7807158D" w14:textId="77777777" w:rsidR="00962D0C" w:rsidRPr="00962D0C" w:rsidRDefault="00962D0C" w:rsidP="00962D0C">
            <w:pPr>
              <w:spacing w:after="200"/>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Servicio</w:t>
            </w:r>
          </w:p>
        </w:tc>
        <w:tc>
          <w:tcPr>
            <w:tcW w:w="810" w:type="pct"/>
          </w:tcPr>
          <w:p w14:paraId="42D2AE7F" w14:textId="77777777" w:rsidR="00962D0C" w:rsidRPr="00962D0C" w:rsidRDefault="00962D0C" w:rsidP="00962D0C">
            <w:pPr>
              <w:spacing w:after="200"/>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Piano</w:t>
            </w:r>
          </w:p>
        </w:tc>
        <w:tc>
          <w:tcPr>
            <w:tcW w:w="880" w:type="pct"/>
          </w:tcPr>
          <w:p w14:paraId="58E8FD8F" w14:textId="77777777" w:rsidR="00962D0C" w:rsidRPr="00244FF3" w:rsidRDefault="00962D0C" w:rsidP="00962D0C">
            <w:pPr>
              <w:spacing w:after="200"/>
              <w:jc w:val="left"/>
              <w:rPr>
                <w:rFonts w:ascii="Arial" w:eastAsia="Calibri" w:hAnsi="Arial" w:cs="Arial"/>
                <w:sz w:val="18"/>
                <w:szCs w:val="18"/>
                <w:lang w:val="es-MX" w:eastAsia="es-MX"/>
              </w:rPr>
            </w:pPr>
          </w:p>
        </w:tc>
      </w:tr>
      <w:tr w:rsidR="00962D0C" w:rsidRPr="00244FF3" w14:paraId="7CD43BE1" w14:textId="7D542D6A" w:rsidTr="00244FF3">
        <w:tc>
          <w:tcPr>
            <w:tcW w:w="549" w:type="pct"/>
          </w:tcPr>
          <w:p w14:paraId="0205866A" w14:textId="77777777" w:rsidR="00962D0C" w:rsidRPr="00962D0C" w:rsidRDefault="00962D0C" w:rsidP="00962D0C">
            <w:pPr>
              <w:spacing w:after="200"/>
              <w:jc w:val="left"/>
              <w:rPr>
                <w:rFonts w:ascii="Arial" w:eastAsia="Calibri" w:hAnsi="Arial" w:cs="Arial"/>
                <w:b/>
                <w:bCs/>
                <w:sz w:val="18"/>
                <w:szCs w:val="18"/>
                <w:lang w:val="es-MX" w:eastAsia="es-MX"/>
              </w:rPr>
            </w:pPr>
            <w:r w:rsidRPr="00962D0C">
              <w:rPr>
                <w:rFonts w:ascii="Arial" w:eastAsia="Calibri" w:hAnsi="Arial" w:cs="Arial"/>
                <w:b/>
                <w:bCs/>
                <w:sz w:val="18"/>
                <w:szCs w:val="18"/>
                <w:lang w:val="es-MX" w:eastAsia="es-MX"/>
              </w:rPr>
              <w:t>4</w:t>
            </w:r>
          </w:p>
        </w:tc>
        <w:tc>
          <w:tcPr>
            <w:tcW w:w="2003" w:type="pct"/>
          </w:tcPr>
          <w:p w14:paraId="290243B0"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completa de las 85, 88 o 92 teclas según el tipo de piano.</w:t>
            </w:r>
          </w:p>
          <w:p w14:paraId="56EB6CBD"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de maquinaria, cuerdas y sistema de pedales.</w:t>
            </w:r>
          </w:p>
          <w:p w14:paraId="20B7692D"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Limpieza general del interior y exterior del mueble.</w:t>
            </w:r>
          </w:p>
          <w:p w14:paraId="374AA702"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lastRenderedPageBreak/>
              <w:t>Afinación a tono de orquesta 440.</w:t>
            </w:r>
          </w:p>
          <w:p w14:paraId="45F5D264"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Pulido de cuerdas.</w:t>
            </w:r>
          </w:p>
          <w:p w14:paraId="029517EE"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teclados.</w:t>
            </w:r>
          </w:p>
          <w:p w14:paraId="2CC3B185"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plantillas de teclado.</w:t>
            </w:r>
          </w:p>
          <w:p w14:paraId="6A7E0DAA"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piloto de teclado.</w:t>
            </w:r>
          </w:p>
          <w:p w14:paraId="00DF1525"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Ajuste de pedales con fieltros.</w:t>
            </w:r>
          </w:p>
          <w:p w14:paraId="093ACC84"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Pulido, ajuste y reposición de martinetes</w:t>
            </w:r>
          </w:p>
          <w:p w14:paraId="2FC48D8A"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Reposición de sordina, teclados, bridas y cuerdas rotas.</w:t>
            </w:r>
          </w:p>
          <w:p w14:paraId="2276C535" w14:textId="77777777" w:rsidR="00962D0C" w:rsidRPr="00962D0C" w:rsidRDefault="00962D0C" w:rsidP="00EE5C87">
            <w:pPr>
              <w:numPr>
                <w:ilvl w:val="0"/>
                <w:numId w:val="204"/>
              </w:numPr>
              <w:spacing w:after="200"/>
              <w:contextualSpacing/>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 xml:space="preserve">Barnizar tabla armónica, poner patas y carretillas </w:t>
            </w:r>
          </w:p>
        </w:tc>
        <w:tc>
          <w:tcPr>
            <w:tcW w:w="759" w:type="pct"/>
          </w:tcPr>
          <w:p w14:paraId="41784AD2" w14:textId="77777777" w:rsidR="00962D0C" w:rsidRPr="00962D0C" w:rsidRDefault="00962D0C" w:rsidP="00962D0C">
            <w:pPr>
              <w:spacing w:after="200"/>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lastRenderedPageBreak/>
              <w:t>Servicio</w:t>
            </w:r>
          </w:p>
        </w:tc>
        <w:tc>
          <w:tcPr>
            <w:tcW w:w="810" w:type="pct"/>
          </w:tcPr>
          <w:p w14:paraId="3EDB4433" w14:textId="77777777" w:rsidR="00962D0C" w:rsidRPr="00962D0C" w:rsidRDefault="00962D0C" w:rsidP="00962D0C">
            <w:pPr>
              <w:spacing w:after="200"/>
              <w:jc w:val="left"/>
              <w:rPr>
                <w:rFonts w:ascii="Arial" w:eastAsia="Calibri" w:hAnsi="Arial" w:cs="Arial"/>
                <w:sz w:val="18"/>
                <w:szCs w:val="18"/>
                <w:lang w:val="es-MX" w:eastAsia="es-MX"/>
              </w:rPr>
            </w:pPr>
            <w:r w:rsidRPr="00962D0C">
              <w:rPr>
                <w:rFonts w:ascii="Arial" w:eastAsia="Calibri" w:hAnsi="Arial" w:cs="Arial"/>
                <w:sz w:val="18"/>
                <w:szCs w:val="18"/>
                <w:lang w:val="es-MX" w:eastAsia="es-MX"/>
              </w:rPr>
              <w:t>Piano</w:t>
            </w:r>
          </w:p>
        </w:tc>
        <w:tc>
          <w:tcPr>
            <w:tcW w:w="880" w:type="pct"/>
          </w:tcPr>
          <w:p w14:paraId="215F2CE0" w14:textId="77777777" w:rsidR="00962D0C" w:rsidRPr="00244FF3" w:rsidRDefault="00962D0C" w:rsidP="00962D0C">
            <w:pPr>
              <w:spacing w:after="200"/>
              <w:jc w:val="left"/>
              <w:rPr>
                <w:rFonts w:ascii="Arial" w:eastAsia="Calibri" w:hAnsi="Arial" w:cs="Arial"/>
                <w:sz w:val="18"/>
                <w:szCs w:val="18"/>
                <w:lang w:val="es-MX" w:eastAsia="es-MX"/>
              </w:rPr>
            </w:pPr>
          </w:p>
        </w:tc>
      </w:tr>
    </w:tbl>
    <w:p w14:paraId="3E612B32" w14:textId="77777777" w:rsidR="00431D5F" w:rsidRPr="001E4B7C" w:rsidRDefault="00431D5F" w:rsidP="00431D5F">
      <w:pPr>
        <w:pStyle w:val="Encabezado"/>
        <w:rPr>
          <w:rFonts w:ascii="Arial" w:hAnsi="Arial" w:cs="Arial"/>
          <w:sz w:val="18"/>
          <w:szCs w:val="18"/>
          <w:lang w:val="es-MX"/>
        </w:rPr>
      </w:pPr>
      <w:r w:rsidRPr="001E4B7C">
        <w:rPr>
          <w:rFonts w:ascii="Arial" w:hAnsi="Arial" w:cs="Arial"/>
          <w:sz w:val="18"/>
          <w:szCs w:val="18"/>
          <w:lang w:val="es-MX"/>
        </w:rPr>
        <w:t>El licitante deberá señalar en su propuesta económica lo siguiente:</w:t>
      </w:r>
    </w:p>
    <w:p w14:paraId="30C2FC79" w14:textId="77777777" w:rsidR="00431D5F" w:rsidRPr="001E4B7C" w:rsidRDefault="00431D5F" w:rsidP="00431D5F">
      <w:pPr>
        <w:pStyle w:val="Encabezado"/>
        <w:rPr>
          <w:rFonts w:ascii="Arial" w:hAnsi="Arial" w:cs="Arial"/>
          <w:sz w:val="18"/>
          <w:szCs w:val="18"/>
          <w:lang w:val="es-MX"/>
        </w:rPr>
      </w:pPr>
    </w:p>
    <w:p w14:paraId="435C8998"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Número de procedimiento.</w:t>
      </w:r>
    </w:p>
    <w:p w14:paraId="50176BAD"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Datos del licitante y a quien dirige la oferta.</w:t>
      </w:r>
    </w:p>
    <w:p w14:paraId="2D8AB56C"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Los precios serán fijos durante la vigencia del contrato.</w:t>
      </w:r>
    </w:p>
    <w:p w14:paraId="3D5EC774"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La propuesta económica será expresada en pesos mexicanos redondeando a centésimos.</w:t>
      </w:r>
    </w:p>
    <w:p w14:paraId="78167119"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El importe total cotizado deberá expresarse con letra y número.</w:t>
      </w:r>
    </w:p>
    <w:p w14:paraId="0FFDC29F"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Descuento que el licitante esté en disposición de ofrecer.</w:t>
      </w:r>
    </w:p>
    <w:p w14:paraId="15200F07"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La falta de cotización de alguna de las partes que integran los conceptos será motivo de descalificación.</w:t>
      </w:r>
    </w:p>
    <w:p w14:paraId="09ED3B0A" w14:textId="77777777" w:rsidR="00431D5F" w:rsidRPr="00C624B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La adjudicación será por partida</w:t>
      </w:r>
      <w:r>
        <w:rPr>
          <w:rFonts w:cs="Arial"/>
          <w:sz w:val="18"/>
          <w:lang w:val="es-MX" w:eastAsia="en-US"/>
        </w:rPr>
        <w:t xml:space="preserve"> única</w:t>
      </w:r>
      <w:r w:rsidRPr="00C624BF">
        <w:rPr>
          <w:rFonts w:cs="Arial"/>
          <w:sz w:val="18"/>
          <w:lang w:val="es-MX" w:eastAsia="en-US"/>
        </w:rPr>
        <w:t>.</w:t>
      </w:r>
    </w:p>
    <w:p w14:paraId="6CFEAAA6" w14:textId="77777777" w:rsidR="00431D5F" w:rsidRPr="00BC7DDF" w:rsidRDefault="00431D5F" w:rsidP="00EE5C87">
      <w:pPr>
        <w:pStyle w:val="Textoindependiente3"/>
        <w:numPr>
          <w:ilvl w:val="0"/>
          <w:numId w:val="70"/>
        </w:numPr>
        <w:tabs>
          <w:tab w:val="left" w:pos="993"/>
        </w:tabs>
        <w:ind w:left="284" w:hanging="284"/>
        <w:rPr>
          <w:rFonts w:cs="Arial"/>
          <w:sz w:val="18"/>
          <w:lang w:val="es-MX" w:eastAsia="en-US"/>
        </w:rPr>
      </w:pPr>
      <w:r w:rsidRPr="00C624BF">
        <w:rPr>
          <w:rFonts w:cs="Arial"/>
          <w:sz w:val="18"/>
          <w:lang w:val="es-MX" w:eastAsia="en-US"/>
        </w:rPr>
        <w:t>Presentar de manera desglosada la cotización en moneda nacional por el concepto que integra la partida</w:t>
      </w:r>
      <w:r>
        <w:rPr>
          <w:rFonts w:cs="Arial"/>
          <w:sz w:val="18"/>
          <w:lang w:val="es-MX" w:eastAsia="en-US"/>
        </w:rPr>
        <w:t xml:space="preserve"> única</w:t>
      </w:r>
      <w:r w:rsidRPr="00C624BF">
        <w:rPr>
          <w:rFonts w:cs="Arial"/>
          <w:sz w:val="18"/>
          <w:lang w:val="es-MX" w:eastAsia="en-US"/>
        </w:rPr>
        <w:t>.</w:t>
      </w:r>
    </w:p>
    <w:p w14:paraId="00E58F1B" w14:textId="77777777" w:rsidR="00431D5F" w:rsidRDefault="00431D5F" w:rsidP="00431D5F">
      <w:pPr>
        <w:jc w:val="center"/>
        <w:rPr>
          <w:rFonts w:ascii="Arial" w:hAnsi="Arial" w:cs="Arial"/>
          <w:b/>
          <w:bCs/>
          <w:sz w:val="20"/>
          <w:szCs w:val="20"/>
          <w:lang w:val="es-MX" w:eastAsia="es-MX"/>
        </w:rPr>
      </w:pPr>
    </w:p>
    <w:p w14:paraId="01AFA866" w14:textId="77777777" w:rsidR="00431D5F" w:rsidRDefault="00431D5F" w:rsidP="00431D5F">
      <w:pPr>
        <w:jc w:val="center"/>
        <w:rPr>
          <w:rFonts w:ascii="Arial" w:hAnsi="Arial" w:cs="Arial"/>
          <w:b/>
          <w:bCs/>
          <w:sz w:val="20"/>
          <w:szCs w:val="20"/>
          <w:lang w:val="es-MX" w:eastAsia="es-MX"/>
        </w:rPr>
      </w:pPr>
      <w:r w:rsidRPr="00D726A7">
        <w:rPr>
          <w:rFonts w:ascii="Arial" w:hAnsi="Arial" w:cs="Arial"/>
          <w:b/>
          <w:bCs/>
          <w:sz w:val="20"/>
          <w:szCs w:val="20"/>
          <w:lang w:val="es-MX" w:eastAsia="es-MX"/>
        </w:rPr>
        <w:t>A t e n t a m e n t e</w:t>
      </w:r>
    </w:p>
    <w:p w14:paraId="1FDE5DF8" w14:textId="4ADBFD43" w:rsidR="00D503E9" w:rsidRDefault="00431D5F" w:rsidP="00C45ABA">
      <w:pPr>
        <w:spacing w:after="160" w:line="259" w:lineRule="auto"/>
        <w:jc w:val="center"/>
        <w:rPr>
          <w:rFonts w:ascii="Arial" w:hAnsi="Arial" w:cs="Arial"/>
          <w:b/>
          <w:sz w:val="20"/>
          <w:szCs w:val="20"/>
          <w:lang w:val="es-MX"/>
        </w:rPr>
      </w:pPr>
      <w:r w:rsidRPr="00D726A7">
        <w:rPr>
          <w:rFonts w:ascii="Arial" w:hAnsi="Arial" w:cs="Arial"/>
          <w:b/>
          <w:sz w:val="20"/>
          <w:szCs w:val="20"/>
          <w:lang w:val="es-MX"/>
        </w:rPr>
        <w:t>(Nombre y Firma del Representante Legal)</w:t>
      </w:r>
    </w:p>
    <w:p w14:paraId="1923FE69" w14:textId="7F858987" w:rsidR="00ED34CD" w:rsidRDefault="00ED34CD">
      <w:pPr>
        <w:spacing w:after="160" w:line="259" w:lineRule="auto"/>
        <w:jc w:val="left"/>
        <w:rPr>
          <w:rFonts w:ascii="Arial" w:hAnsi="Arial" w:cs="Arial"/>
          <w:b/>
          <w:caps/>
          <w:sz w:val="20"/>
          <w:szCs w:val="20"/>
          <w:lang w:val="es-MX"/>
        </w:rPr>
      </w:pPr>
      <w:r>
        <w:rPr>
          <w:rFonts w:ascii="Arial" w:hAnsi="Arial" w:cs="Arial"/>
          <w:b/>
          <w:caps/>
          <w:sz w:val="20"/>
          <w:szCs w:val="20"/>
          <w:lang w:val="es-MX"/>
        </w:rPr>
        <w:br w:type="page"/>
      </w:r>
    </w:p>
    <w:p w14:paraId="40FA0F88" w14:textId="77777777" w:rsidR="002A7957" w:rsidRPr="00FF1803" w:rsidRDefault="002A7957" w:rsidP="002A7957">
      <w:pPr>
        <w:jc w:val="center"/>
        <w:rPr>
          <w:rFonts w:ascii="Arial" w:hAnsi="Arial" w:cs="Arial"/>
          <w:b/>
          <w:caps/>
          <w:sz w:val="20"/>
          <w:szCs w:val="20"/>
          <w:lang w:val="es-MX"/>
        </w:rPr>
      </w:pPr>
    </w:p>
    <w:p w14:paraId="14E3C0B6"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Nacionalidad del licitante</w:t>
      </w:r>
    </w:p>
    <w:p w14:paraId="0064D34C" w14:textId="77777777" w:rsidR="002A7957" w:rsidRPr="00FF1803" w:rsidRDefault="002A7957" w:rsidP="002A7957">
      <w:pPr>
        <w:rPr>
          <w:rFonts w:ascii="Arial" w:hAnsi="Arial" w:cs="Arial"/>
          <w:b/>
          <w:sz w:val="20"/>
          <w:szCs w:val="20"/>
          <w:lang w:val="es-MX"/>
        </w:rPr>
      </w:pPr>
    </w:p>
    <w:p w14:paraId="370AC188" w14:textId="550300DA"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32AF5DB8" w14:textId="77777777" w:rsidR="002A7957" w:rsidRPr="00FF1803" w:rsidRDefault="002A7957" w:rsidP="002A7957">
      <w:pPr>
        <w:rPr>
          <w:rFonts w:ascii="Arial" w:hAnsi="Arial" w:cs="Arial"/>
          <w:b/>
          <w:sz w:val="20"/>
          <w:szCs w:val="20"/>
          <w:lang w:val="es-MX"/>
        </w:rPr>
      </w:pPr>
    </w:p>
    <w:p w14:paraId="0CAB1F82"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1BE47287"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260A76A4" w14:textId="77777777" w:rsidR="002A7957" w:rsidRPr="00FF1803" w:rsidRDefault="002A7957" w:rsidP="002A7957">
      <w:pPr>
        <w:rPr>
          <w:rFonts w:ascii="Arial" w:hAnsi="Arial" w:cs="Arial"/>
          <w:sz w:val="20"/>
          <w:szCs w:val="20"/>
          <w:lang w:val="es-MX"/>
        </w:rPr>
      </w:pPr>
    </w:p>
    <w:p w14:paraId="7A7643FF" w14:textId="77777777" w:rsidR="002A7957" w:rsidRPr="00FF1803" w:rsidRDefault="002A7957" w:rsidP="002A7957">
      <w:pPr>
        <w:rPr>
          <w:rFonts w:ascii="Arial" w:hAnsi="Arial" w:cs="Arial"/>
          <w:sz w:val="20"/>
          <w:szCs w:val="20"/>
          <w:lang w:val="es-MX"/>
        </w:rPr>
      </w:pPr>
    </w:p>
    <w:p w14:paraId="261B8659" w14:textId="77777777" w:rsidR="002A7957" w:rsidRPr="00FF1803" w:rsidRDefault="002A7957" w:rsidP="002A7957">
      <w:pPr>
        <w:rPr>
          <w:rFonts w:ascii="Arial" w:hAnsi="Arial" w:cs="Arial"/>
          <w:sz w:val="20"/>
          <w:szCs w:val="20"/>
          <w:lang w:val="es-MX"/>
        </w:rPr>
      </w:pPr>
    </w:p>
    <w:p w14:paraId="0C19287E" w14:textId="77F03ACB" w:rsidR="002A7957" w:rsidRDefault="002A7957" w:rsidP="00157DFA">
      <w:pPr>
        <w:rPr>
          <w:rFonts w:ascii="Arial" w:hAnsi="Arial" w:cs="Arial"/>
          <w:sz w:val="20"/>
          <w:szCs w:val="20"/>
          <w:lang w:val="es-MX"/>
        </w:rPr>
      </w:pPr>
      <w:r w:rsidRPr="00FF1803">
        <w:rPr>
          <w:rFonts w:ascii="Arial" w:hAnsi="Arial" w:cs="Arial"/>
          <w:sz w:val="20"/>
          <w:szCs w:val="20"/>
          <w:lang w:val="es-MX"/>
        </w:rPr>
        <w:t xml:space="preserve">Me refiero al procedimiento ___________________ Número _______________ en el que mi representada, _________________________________ participa a través de la propuesta </w:t>
      </w:r>
      <w:bookmarkStart w:id="21" w:name="_Hlk109649254"/>
      <w:r w:rsidR="00157DFA" w:rsidRPr="00DA6C1E">
        <w:rPr>
          <w:rFonts w:ascii="Arial" w:hAnsi="Arial" w:cs="Arial"/>
          <w:sz w:val="20"/>
          <w:szCs w:val="20"/>
          <w:lang w:val="es-MX"/>
        </w:rPr>
        <w:t>que se contiene en el presente sobre</w:t>
      </w:r>
      <w:bookmarkEnd w:id="21"/>
      <w:r w:rsidR="00157DFA">
        <w:rPr>
          <w:rFonts w:ascii="Arial" w:hAnsi="Arial" w:cs="Arial"/>
          <w:sz w:val="20"/>
          <w:szCs w:val="20"/>
          <w:lang w:val="es-MX"/>
        </w:rPr>
        <w:t xml:space="preserve">. </w:t>
      </w:r>
    </w:p>
    <w:p w14:paraId="560C7A93" w14:textId="77777777" w:rsidR="00157DFA" w:rsidRPr="00FF1803" w:rsidRDefault="00157DFA" w:rsidP="00157DFA">
      <w:pPr>
        <w:rPr>
          <w:rFonts w:ascii="Arial" w:hAnsi="Arial" w:cs="Arial"/>
          <w:lang w:val="es-MX"/>
        </w:rPr>
      </w:pPr>
    </w:p>
    <w:p w14:paraId="3C330E6A" w14:textId="77777777" w:rsidR="002A7957" w:rsidRPr="00FF1803" w:rsidRDefault="002A7957" w:rsidP="002A7957">
      <w:pPr>
        <w:pStyle w:val="Textoindependiente"/>
        <w:spacing w:after="0"/>
        <w:rPr>
          <w:rFonts w:ascii="Arial" w:hAnsi="Arial" w:cs="Arial"/>
          <w:bCs/>
          <w:lang w:val="es-MX"/>
        </w:rPr>
      </w:pPr>
      <w:r w:rsidRPr="00FF1803">
        <w:rPr>
          <w:rFonts w:ascii="Arial" w:hAnsi="Arial" w:cs="Arial"/>
          <w:bCs/>
          <w:lang w:val="es-MX"/>
        </w:rPr>
        <w:t xml:space="preserve">Sobre el particular, y en los términos de lo previsto en los Artículos 28 Fracción I de la “LAASSP” y 36 del “RLAASSP”, </w:t>
      </w:r>
      <w:r w:rsidRPr="00FF1803">
        <w:rPr>
          <w:rFonts w:ascii="Arial" w:hAnsi="Arial" w:cs="Arial"/>
          <w:b/>
          <w:bCs/>
          <w:lang w:val="es-MX"/>
        </w:rPr>
        <w:t>manifiesto bajo protesta de decir verdad</w:t>
      </w:r>
      <w:r w:rsidRPr="00FF1803">
        <w:rPr>
          <w:rFonts w:ascii="Arial" w:hAnsi="Arial" w:cs="Arial"/>
          <w:bCs/>
          <w:lang w:val="es-MX"/>
        </w:rPr>
        <w:t>, que mi representada es de nacionalidad ____________________.</w:t>
      </w:r>
    </w:p>
    <w:p w14:paraId="0DBCCB88" w14:textId="77777777" w:rsidR="002A7957" w:rsidRPr="00FF1803" w:rsidRDefault="002A7957" w:rsidP="002A7957">
      <w:pPr>
        <w:pStyle w:val="Textoindependiente"/>
        <w:spacing w:after="0"/>
        <w:rPr>
          <w:rFonts w:ascii="Arial" w:hAnsi="Arial" w:cs="Arial"/>
          <w:bCs/>
          <w:lang w:val="es-MX"/>
        </w:rPr>
      </w:pPr>
    </w:p>
    <w:p w14:paraId="1ED8DDC6" w14:textId="77777777" w:rsidR="002A7957" w:rsidRPr="00FF1803" w:rsidRDefault="002A7957" w:rsidP="002A7957">
      <w:pPr>
        <w:pStyle w:val="Textoindependiente"/>
        <w:spacing w:after="0"/>
        <w:rPr>
          <w:rFonts w:ascii="Arial" w:hAnsi="Arial" w:cs="Arial"/>
          <w:bCs/>
          <w:lang w:val="es-MX"/>
        </w:rPr>
      </w:pPr>
    </w:p>
    <w:p w14:paraId="00C0C5B5" w14:textId="77777777" w:rsidR="002A7957" w:rsidRPr="00FF1803" w:rsidRDefault="002A7957" w:rsidP="002A7957">
      <w:pPr>
        <w:pStyle w:val="Textoindependiente"/>
        <w:spacing w:after="0"/>
        <w:rPr>
          <w:rFonts w:ascii="Arial" w:hAnsi="Arial" w:cs="Arial"/>
          <w:bCs/>
          <w:lang w:val="es-MX"/>
        </w:rPr>
      </w:pPr>
      <w:r w:rsidRPr="00FF1803">
        <w:rPr>
          <w:rFonts w:ascii="Arial" w:hAnsi="Arial" w:cs="Arial"/>
          <w:bCs/>
          <w:lang w:val="es-MX"/>
        </w:rPr>
        <w:t xml:space="preserve"> </w:t>
      </w:r>
    </w:p>
    <w:p w14:paraId="7E6D5CE2" w14:textId="77777777" w:rsidR="002A7957" w:rsidRPr="00FF1803" w:rsidRDefault="002A7957" w:rsidP="002A7957">
      <w:pPr>
        <w:pStyle w:val="Textoindependiente"/>
        <w:spacing w:after="0"/>
        <w:rPr>
          <w:rFonts w:ascii="Arial" w:hAnsi="Arial" w:cs="Arial"/>
          <w:lang w:val="es-MX"/>
        </w:rPr>
      </w:pPr>
    </w:p>
    <w:p w14:paraId="449149C8"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14C85074" w14:textId="77777777" w:rsidR="002A7957" w:rsidRPr="00FF1803" w:rsidRDefault="002A7957" w:rsidP="002A7957">
      <w:pPr>
        <w:jc w:val="center"/>
        <w:rPr>
          <w:rFonts w:ascii="Arial" w:hAnsi="Arial" w:cs="Arial"/>
          <w:sz w:val="20"/>
          <w:szCs w:val="20"/>
          <w:lang w:val="es-MX" w:eastAsia="es-MX"/>
        </w:rPr>
      </w:pPr>
    </w:p>
    <w:p w14:paraId="63C340F7"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54A020DE" w14:textId="77777777" w:rsidR="002A7957" w:rsidRPr="00FF1803" w:rsidRDefault="002A7957" w:rsidP="002A7957">
      <w:pPr>
        <w:pStyle w:val="Texto"/>
        <w:spacing w:after="60" w:line="240" w:lineRule="auto"/>
        <w:ind w:firstLine="0"/>
        <w:jc w:val="center"/>
        <w:rPr>
          <w:b/>
          <w:sz w:val="20"/>
          <w:lang w:val="es-MX"/>
        </w:rPr>
      </w:pPr>
      <w:r w:rsidRPr="00FF1803">
        <w:rPr>
          <w:b/>
          <w:sz w:val="20"/>
          <w:lang w:val="es-MX"/>
        </w:rPr>
        <w:br w:type="page"/>
      </w:r>
      <w:r w:rsidRPr="00FF1803">
        <w:rPr>
          <w:b/>
          <w:sz w:val="20"/>
          <w:lang w:val="es-MX"/>
        </w:rPr>
        <w:lastRenderedPageBreak/>
        <w:t xml:space="preserve">ANEXO C </w:t>
      </w:r>
    </w:p>
    <w:p w14:paraId="1E19B606"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Solicitud de alta de beneficiario</w:t>
      </w:r>
    </w:p>
    <w:p w14:paraId="5B68C1B2" w14:textId="77777777" w:rsidR="002A7957" w:rsidRPr="00FF1803" w:rsidRDefault="002A7957" w:rsidP="002A7957">
      <w:pPr>
        <w:jc w:val="center"/>
        <w:rPr>
          <w:rFonts w:ascii="Arial" w:hAnsi="Arial" w:cs="Arial"/>
          <w:b/>
          <w:caps/>
          <w:sz w:val="20"/>
          <w:szCs w:val="20"/>
          <w:lang w:val="es-MX"/>
        </w:rPr>
      </w:pPr>
    </w:p>
    <w:p w14:paraId="5CDBA85F" w14:textId="77777777" w:rsidR="002A7957" w:rsidRPr="00FF1803" w:rsidRDefault="002A7957" w:rsidP="002A7957">
      <w:pPr>
        <w:tabs>
          <w:tab w:val="right" w:pos="9006"/>
        </w:tabs>
        <w:contextualSpacing/>
        <w:jc w:val="center"/>
        <w:rPr>
          <w:rFonts w:ascii="Arial" w:eastAsia="Batang" w:hAnsi="Arial" w:cs="Arial"/>
          <w:b/>
          <w:bCs/>
          <w:sz w:val="20"/>
          <w:szCs w:val="20"/>
          <w:lang w:val="es-MX"/>
        </w:rPr>
      </w:pPr>
      <w:r w:rsidRPr="00FF1803">
        <w:rPr>
          <w:rFonts w:ascii="Arial" w:hAnsi="Arial" w:cs="Arial"/>
          <w:b/>
          <w:noProof/>
          <w:sz w:val="20"/>
          <w:szCs w:val="20"/>
          <w:lang w:val="es-MX" w:eastAsia="es-MX"/>
        </w:rPr>
        <w:drawing>
          <wp:inline distT="0" distB="0" distL="0" distR="0" wp14:anchorId="7C6C8E5C" wp14:editId="6B9E4C71">
            <wp:extent cx="6010275" cy="6832396"/>
            <wp:effectExtent l="0" t="0" r="0" b="6985"/>
            <wp:docPr id="8" name="Imagen 8"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 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738" cy="6834059"/>
                    </a:xfrm>
                    <a:prstGeom prst="rect">
                      <a:avLst/>
                    </a:prstGeom>
                    <a:noFill/>
                    <a:ln>
                      <a:noFill/>
                    </a:ln>
                  </pic:spPr>
                </pic:pic>
              </a:graphicData>
            </a:graphic>
          </wp:inline>
        </w:drawing>
      </w:r>
    </w:p>
    <w:p w14:paraId="71D73520" w14:textId="77777777" w:rsidR="002A7957" w:rsidRPr="00FF1803" w:rsidRDefault="002A7957" w:rsidP="002A7957">
      <w:pPr>
        <w:rPr>
          <w:rFonts w:ascii="Arial" w:eastAsia="Batang" w:hAnsi="Arial" w:cs="Arial"/>
          <w:b/>
          <w:bCs/>
          <w:sz w:val="20"/>
          <w:szCs w:val="20"/>
          <w:lang w:val="es-MX"/>
        </w:rPr>
      </w:pPr>
      <w:r w:rsidRPr="00FF1803">
        <w:rPr>
          <w:rFonts w:ascii="Arial" w:eastAsia="Batang" w:hAnsi="Arial" w:cs="Arial"/>
          <w:b/>
          <w:bCs/>
          <w:sz w:val="20"/>
          <w:szCs w:val="20"/>
          <w:lang w:val="es-MX"/>
        </w:rPr>
        <w:br w:type="page"/>
      </w:r>
    </w:p>
    <w:p w14:paraId="681E0D0D"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lastRenderedPageBreak/>
        <w:t>ANEXO D</w:t>
      </w:r>
    </w:p>
    <w:p w14:paraId="63E79273" w14:textId="77777777" w:rsidR="002A7957" w:rsidRPr="00FF1803" w:rsidRDefault="002A7957" w:rsidP="002A7957">
      <w:pPr>
        <w:jc w:val="center"/>
        <w:rPr>
          <w:rFonts w:ascii="Arial" w:hAnsi="Arial" w:cs="Arial"/>
          <w:b/>
          <w:caps/>
          <w:sz w:val="20"/>
          <w:szCs w:val="20"/>
          <w:lang w:val="es-MX"/>
        </w:rPr>
      </w:pPr>
    </w:p>
    <w:p w14:paraId="45EA20BE"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Acreditación de personalidad jurídica</w:t>
      </w:r>
    </w:p>
    <w:p w14:paraId="41F6E021" w14:textId="77777777" w:rsidR="002A7957" w:rsidRPr="00FF1803" w:rsidRDefault="002A7957" w:rsidP="002A7957">
      <w:pPr>
        <w:jc w:val="center"/>
        <w:rPr>
          <w:rFonts w:ascii="Arial" w:hAnsi="Arial" w:cs="Arial"/>
          <w:i/>
          <w:sz w:val="20"/>
          <w:szCs w:val="20"/>
          <w:lang w:val="es-MX"/>
        </w:rPr>
      </w:pPr>
    </w:p>
    <w:p w14:paraId="37013A4A" w14:textId="77777777" w:rsidR="002A7957" w:rsidRPr="00FF1803" w:rsidRDefault="002A7957" w:rsidP="002A7957">
      <w:pPr>
        <w:rPr>
          <w:rFonts w:ascii="Arial" w:hAnsi="Arial" w:cs="Arial"/>
          <w:b/>
          <w:sz w:val="20"/>
          <w:szCs w:val="20"/>
          <w:lang w:val="es-MX"/>
        </w:rPr>
      </w:pPr>
    </w:p>
    <w:p w14:paraId="4525FCBA" w14:textId="3525FF9F"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5D5D4F39" w14:textId="77777777" w:rsidR="002A7957" w:rsidRPr="00FF1803" w:rsidRDefault="002A7957" w:rsidP="002A7957">
      <w:pPr>
        <w:rPr>
          <w:rFonts w:ascii="Arial" w:hAnsi="Arial" w:cs="Arial"/>
          <w:b/>
          <w:sz w:val="20"/>
          <w:szCs w:val="20"/>
          <w:lang w:val="es-MX"/>
        </w:rPr>
      </w:pPr>
    </w:p>
    <w:p w14:paraId="5FB52DE0"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44ADC0FE"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58D1A936" w14:textId="77777777" w:rsidR="002A7957" w:rsidRPr="00FF1803" w:rsidRDefault="002A7957" w:rsidP="002A7957">
      <w:pPr>
        <w:rPr>
          <w:rFonts w:ascii="Arial" w:hAnsi="Arial" w:cs="Arial"/>
          <w:b/>
          <w:sz w:val="20"/>
          <w:szCs w:val="20"/>
          <w:lang w:val="es-MX"/>
        </w:rPr>
      </w:pPr>
    </w:p>
    <w:p w14:paraId="7E556DC1" w14:textId="77777777" w:rsidR="002A7957" w:rsidRPr="00FF1803" w:rsidRDefault="002A7957" w:rsidP="002A7957">
      <w:pPr>
        <w:rPr>
          <w:rFonts w:ascii="Arial" w:hAnsi="Arial" w:cs="Arial"/>
          <w:b/>
          <w:sz w:val="20"/>
          <w:szCs w:val="20"/>
          <w:lang w:val="es-MX"/>
        </w:rPr>
      </w:pPr>
      <w:r w:rsidRPr="00FF1803">
        <w:rPr>
          <w:rFonts w:ascii="Arial" w:hAnsi="Arial" w:cs="Arial"/>
          <w:sz w:val="20"/>
          <w:szCs w:val="20"/>
          <w:u w:val="single"/>
          <w:lang w:val="es-MX"/>
        </w:rPr>
        <w:t xml:space="preserve">(Nombre de la persona acreditada legalmente para firmar las proposiciones) </w:t>
      </w:r>
      <w:r w:rsidRPr="00FF1803">
        <w:rPr>
          <w:rFonts w:ascii="Arial" w:hAnsi="Arial" w:cs="Arial"/>
          <w:sz w:val="20"/>
          <w:szCs w:val="20"/>
          <w:lang w:val="es-MX"/>
        </w:rPr>
        <w:t xml:space="preserve">manifiesto, </w:t>
      </w:r>
      <w:r w:rsidRPr="00FF1803">
        <w:rPr>
          <w:rFonts w:ascii="Arial" w:hAnsi="Arial" w:cs="Arial"/>
          <w:b/>
          <w:sz w:val="20"/>
          <w:szCs w:val="20"/>
          <w:lang w:val="es-MX"/>
        </w:rPr>
        <w:t>bajo protesta de decir verdad</w:t>
      </w:r>
      <w:r w:rsidRPr="00FF1803">
        <w:rPr>
          <w:rFonts w:ascii="Arial" w:hAnsi="Arial" w:cs="Arial"/>
          <w:sz w:val="20"/>
          <w:szCs w:val="20"/>
          <w:lang w:val="es-MX"/>
        </w:rPr>
        <w:t xml:space="preserve">, que los datos aquí asentados son ciertos y han sido debidamente verificados, </w:t>
      </w:r>
      <w:r w:rsidRPr="00FF1803">
        <w:rPr>
          <w:rFonts w:ascii="Arial" w:hAnsi="Arial" w:cs="Arial"/>
          <w:b/>
          <w:sz w:val="20"/>
          <w:szCs w:val="20"/>
          <w:lang w:val="es-MX"/>
        </w:rPr>
        <w:t xml:space="preserve">así como que cuento con facultades suficientes para suscribir las propuestas para la </w:t>
      </w:r>
      <w:r w:rsidRPr="00FF1803">
        <w:rPr>
          <w:rFonts w:ascii="Arial" w:hAnsi="Arial" w:cs="Arial"/>
          <w:b/>
          <w:bCs/>
          <w:sz w:val="20"/>
          <w:szCs w:val="20"/>
          <w:lang w:val="es-MX"/>
        </w:rPr>
        <w:t>licitación</w:t>
      </w:r>
      <w:r w:rsidRPr="00FF1803">
        <w:rPr>
          <w:rFonts w:ascii="Arial" w:hAnsi="Arial" w:cs="Arial"/>
          <w:b/>
          <w:sz w:val="20"/>
          <w:szCs w:val="20"/>
          <w:lang w:val="es-MX"/>
        </w:rPr>
        <w:t xml:space="preserve"> referida a nombre</w:t>
      </w:r>
      <w:r w:rsidRPr="00FF1803">
        <w:rPr>
          <w:rFonts w:ascii="Arial" w:hAnsi="Arial" w:cs="Arial"/>
          <w:sz w:val="20"/>
          <w:szCs w:val="20"/>
          <w:lang w:val="es-MX"/>
        </w:rPr>
        <w:t xml:space="preserve"> y en representación de </w:t>
      </w:r>
      <w:r w:rsidRPr="00FF1803">
        <w:rPr>
          <w:rFonts w:ascii="Arial" w:hAnsi="Arial" w:cs="Arial"/>
          <w:sz w:val="20"/>
          <w:szCs w:val="20"/>
          <w:u w:val="single"/>
          <w:lang w:val="es-MX"/>
        </w:rPr>
        <w:t>(persona física o moral)</w:t>
      </w:r>
      <w:r w:rsidRPr="00FF1803">
        <w:rPr>
          <w:rFonts w:ascii="Arial" w:hAnsi="Arial" w:cs="Arial"/>
          <w:sz w:val="20"/>
          <w:szCs w:val="20"/>
          <w:lang w:val="es-MX"/>
        </w:rPr>
        <w:t>, las cuales no me han sido revocadas o limitadas de forma alguna a esta fecha.</w:t>
      </w:r>
    </w:p>
    <w:p w14:paraId="2E608FF5" w14:textId="77777777" w:rsidR="002A7957" w:rsidRPr="00FF1803" w:rsidRDefault="002A7957" w:rsidP="002A7957">
      <w:pPr>
        <w:rPr>
          <w:rFonts w:ascii="Arial" w:hAnsi="Arial" w:cs="Arial"/>
          <w:b/>
          <w:sz w:val="20"/>
          <w:szCs w:val="20"/>
          <w:lang w:val="es-MX"/>
        </w:rPr>
      </w:pPr>
    </w:p>
    <w:p w14:paraId="497F73CF" w14:textId="77777777" w:rsidR="002A7957" w:rsidRPr="00FF1803" w:rsidRDefault="002A7957" w:rsidP="002A7957">
      <w:pPr>
        <w:rPr>
          <w:rFonts w:ascii="Arial" w:hAnsi="Arial" w:cs="Arial"/>
          <w:b/>
          <w:sz w:val="20"/>
          <w:szCs w:val="20"/>
          <w:lang w:val="es-MX"/>
        </w:rPr>
      </w:pPr>
      <w:r w:rsidRPr="00FF1803">
        <w:rPr>
          <w:rFonts w:ascii="Arial" w:hAnsi="Arial" w:cs="Arial"/>
          <w:b/>
          <w:sz w:val="20"/>
          <w:szCs w:val="20"/>
          <w:lang w:val="es-MX"/>
        </w:rPr>
        <w:t>Persona moral</w:t>
      </w:r>
    </w:p>
    <w:p w14:paraId="398AA2D1"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F1803" w14:paraId="44268D30" w14:textId="77777777" w:rsidTr="00A70374">
        <w:tc>
          <w:tcPr>
            <w:tcW w:w="9993" w:type="dxa"/>
          </w:tcPr>
          <w:p w14:paraId="169504DE"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Nombre:</w:t>
            </w:r>
          </w:p>
          <w:p w14:paraId="6DE8836D"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Domicilio fiscal:</w:t>
            </w:r>
          </w:p>
          <w:p w14:paraId="0C06D114"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Teléfonos:                                                                  fax:                                 correo electrónico:</w:t>
            </w:r>
          </w:p>
          <w:p w14:paraId="7C8FB611"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Registro federal de contribuyentes:</w:t>
            </w:r>
          </w:p>
          <w:p w14:paraId="3048A728"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Número y fecha de la escritura pública en la que consta su acta constitutiva: </w:t>
            </w:r>
          </w:p>
          <w:p w14:paraId="6E418278"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Nombre, número y circunscripción del </w:t>
            </w:r>
            <w:proofErr w:type="gramStart"/>
            <w:r w:rsidRPr="00FF1803">
              <w:rPr>
                <w:rFonts w:ascii="Arial" w:hAnsi="Arial" w:cs="Arial"/>
                <w:sz w:val="20"/>
                <w:szCs w:val="20"/>
                <w:lang w:val="es-MX"/>
              </w:rPr>
              <w:t>notario público o fedatario público</w:t>
            </w:r>
            <w:proofErr w:type="gramEnd"/>
            <w:r w:rsidRPr="00FF1803">
              <w:rPr>
                <w:rFonts w:ascii="Arial" w:hAnsi="Arial" w:cs="Arial"/>
                <w:sz w:val="20"/>
                <w:szCs w:val="20"/>
                <w:lang w:val="es-MX"/>
              </w:rPr>
              <w:t xml:space="preserve"> que la protocolizó:</w:t>
            </w:r>
          </w:p>
          <w:p w14:paraId="623726BC"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Número(s) y fecha(s) de la(s) escritura(s) pública(s) en la(s) que conste(n) </w:t>
            </w:r>
            <w:r w:rsidRPr="00FF1803">
              <w:rPr>
                <w:rFonts w:ascii="Arial" w:hAnsi="Arial" w:cs="Arial"/>
                <w:sz w:val="20"/>
                <w:szCs w:val="20"/>
                <w:u w:val="single"/>
                <w:lang w:val="es-MX"/>
              </w:rPr>
              <w:t xml:space="preserve">reformas o modificaciones </w:t>
            </w:r>
            <w:r w:rsidRPr="00FF1803">
              <w:rPr>
                <w:rFonts w:ascii="Arial" w:hAnsi="Arial" w:cs="Arial"/>
                <w:sz w:val="20"/>
                <w:szCs w:val="20"/>
                <w:lang w:val="es-MX"/>
              </w:rPr>
              <w:t xml:space="preserve">al acta constitutiva:                                                </w:t>
            </w:r>
          </w:p>
          <w:p w14:paraId="78D5DEEC"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Nombre, número y circunscripción del </w:t>
            </w:r>
            <w:proofErr w:type="gramStart"/>
            <w:r w:rsidRPr="00FF1803">
              <w:rPr>
                <w:rFonts w:ascii="Arial" w:hAnsi="Arial" w:cs="Arial"/>
                <w:sz w:val="20"/>
                <w:szCs w:val="20"/>
                <w:lang w:val="es-MX"/>
              </w:rPr>
              <w:t>notario público o fedatario público</w:t>
            </w:r>
            <w:proofErr w:type="gramEnd"/>
            <w:r w:rsidRPr="00FF1803">
              <w:rPr>
                <w:rFonts w:ascii="Arial" w:hAnsi="Arial" w:cs="Arial"/>
                <w:sz w:val="20"/>
                <w:szCs w:val="20"/>
                <w:lang w:val="es-MX"/>
              </w:rPr>
              <w:t xml:space="preserve"> que la(s) protocolizó:</w:t>
            </w:r>
          </w:p>
          <w:p w14:paraId="3FD601C4" w14:textId="77777777" w:rsidR="002A7957" w:rsidRPr="00FF1803" w:rsidRDefault="002A7957" w:rsidP="00A70374">
            <w:pPr>
              <w:rPr>
                <w:rFonts w:ascii="Arial" w:hAnsi="Arial" w:cs="Arial"/>
                <w:sz w:val="20"/>
                <w:szCs w:val="20"/>
                <w:lang w:val="es-MX"/>
              </w:rPr>
            </w:pPr>
            <w:r w:rsidRPr="00FF1803">
              <w:rPr>
                <w:rFonts w:ascii="Arial" w:hAnsi="Arial" w:cs="Arial"/>
                <w:sz w:val="20"/>
                <w:szCs w:val="20"/>
                <w:u w:val="single"/>
                <w:lang w:val="es-MX"/>
              </w:rPr>
              <w:t>Relación de socios</w:t>
            </w:r>
            <w:r w:rsidRPr="00FF1803">
              <w:rPr>
                <w:rFonts w:ascii="Arial" w:hAnsi="Arial" w:cs="Arial"/>
                <w:sz w:val="20"/>
                <w:szCs w:val="20"/>
                <w:lang w:val="es-MX"/>
              </w:rPr>
              <w:t xml:space="preserve">: </w:t>
            </w:r>
          </w:p>
          <w:p w14:paraId="100E83C3" w14:textId="77777777" w:rsidR="002A7957" w:rsidRPr="00FF1803" w:rsidRDefault="002A7957" w:rsidP="00A70374">
            <w:pPr>
              <w:rPr>
                <w:rFonts w:ascii="Arial" w:hAnsi="Arial" w:cs="Arial"/>
                <w:sz w:val="20"/>
                <w:szCs w:val="20"/>
                <w:u w:val="single"/>
                <w:lang w:val="es-MX"/>
              </w:rPr>
            </w:pPr>
            <w:r w:rsidRPr="00FF1803">
              <w:rPr>
                <w:rFonts w:ascii="Arial" w:hAnsi="Arial" w:cs="Arial"/>
                <w:sz w:val="20"/>
                <w:szCs w:val="20"/>
                <w:u w:val="single"/>
                <w:lang w:val="es-MX"/>
              </w:rPr>
              <w:t>Fecha y datos de su inscripción en el registro público de comercio:</w:t>
            </w:r>
          </w:p>
          <w:p w14:paraId="17E1953A" w14:textId="77777777" w:rsidR="002A7957" w:rsidRPr="00FF1803" w:rsidRDefault="002A7957" w:rsidP="00A70374">
            <w:pPr>
              <w:rPr>
                <w:rFonts w:ascii="Arial" w:hAnsi="Arial" w:cs="Arial"/>
                <w:b/>
                <w:sz w:val="20"/>
                <w:szCs w:val="20"/>
                <w:lang w:val="es-MX"/>
              </w:rPr>
            </w:pPr>
            <w:r w:rsidRPr="00FF1803">
              <w:rPr>
                <w:rFonts w:ascii="Arial" w:hAnsi="Arial" w:cs="Arial"/>
                <w:b/>
                <w:sz w:val="20"/>
                <w:szCs w:val="20"/>
                <w:lang w:val="es-MX"/>
              </w:rPr>
              <w:t>Descripción del objeto social:</w:t>
            </w:r>
          </w:p>
        </w:tc>
      </w:tr>
    </w:tbl>
    <w:p w14:paraId="16035058"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F1803" w14:paraId="68FF1012" w14:textId="77777777" w:rsidTr="00A70374">
        <w:tc>
          <w:tcPr>
            <w:tcW w:w="9993" w:type="dxa"/>
          </w:tcPr>
          <w:p w14:paraId="182DF4A5"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Nombre:</w:t>
            </w:r>
          </w:p>
          <w:p w14:paraId="360F2C05"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Nombre, número y circunscripción del </w:t>
            </w:r>
            <w:proofErr w:type="gramStart"/>
            <w:r w:rsidRPr="00FF1803">
              <w:rPr>
                <w:rFonts w:ascii="Arial" w:hAnsi="Arial" w:cs="Arial"/>
                <w:sz w:val="20"/>
                <w:szCs w:val="20"/>
                <w:lang w:val="es-MX"/>
              </w:rPr>
              <w:t>notario público o fedatario público</w:t>
            </w:r>
            <w:proofErr w:type="gramEnd"/>
            <w:r w:rsidRPr="00FF1803">
              <w:rPr>
                <w:rFonts w:ascii="Arial" w:hAnsi="Arial" w:cs="Arial"/>
                <w:sz w:val="20"/>
                <w:szCs w:val="20"/>
                <w:lang w:val="es-MX"/>
              </w:rPr>
              <w:t xml:space="preserve"> que la protocolizó:</w:t>
            </w:r>
          </w:p>
        </w:tc>
      </w:tr>
    </w:tbl>
    <w:p w14:paraId="1C1862AD" w14:textId="77777777" w:rsidR="002A7957" w:rsidRPr="00FF1803" w:rsidRDefault="002A7957" w:rsidP="002A7957">
      <w:pPr>
        <w:rPr>
          <w:rFonts w:ascii="Arial" w:hAnsi="Arial" w:cs="Arial"/>
          <w:b/>
          <w:bCs/>
          <w:sz w:val="20"/>
          <w:szCs w:val="20"/>
          <w:lang w:val="es-MX" w:eastAsia="es-MX"/>
        </w:rPr>
      </w:pPr>
    </w:p>
    <w:p w14:paraId="6E8E3C0B" w14:textId="77777777" w:rsidR="002A7957" w:rsidRPr="00FF1803" w:rsidRDefault="002A7957" w:rsidP="002A7957">
      <w:pPr>
        <w:rPr>
          <w:rFonts w:ascii="Arial" w:hAnsi="Arial" w:cs="Arial"/>
          <w:b/>
          <w:bCs/>
          <w:sz w:val="20"/>
          <w:szCs w:val="20"/>
          <w:lang w:val="es-MX" w:eastAsia="es-MX"/>
        </w:rPr>
      </w:pPr>
      <w:r w:rsidRPr="00FF1803">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FF1803" w14:paraId="65C33AE5" w14:textId="77777777" w:rsidTr="00A70374">
        <w:tc>
          <w:tcPr>
            <w:tcW w:w="9918" w:type="dxa"/>
          </w:tcPr>
          <w:p w14:paraId="61A270D9"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Nombre:</w:t>
            </w:r>
          </w:p>
          <w:p w14:paraId="2FD0229A"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Domicilio fiscal:</w:t>
            </w:r>
          </w:p>
          <w:p w14:paraId="5ECC4BC1"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Teléfonos:                                                                  fax:                                 correo electrónico:</w:t>
            </w:r>
          </w:p>
          <w:p w14:paraId="5E8314D6"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Registro federal de contribuyentes:</w:t>
            </w:r>
          </w:p>
        </w:tc>
      </w:tr>
    </w:tbl>
    <w:p w14:paraId="0DB74547"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F1803" w14:paraId="4A97E4F8" w14:textId="77777777" w:rsidTr="00A70374">
        <w:tc>
          <w:tcPr>
            <w:tcW w:w="9993" w:type="dxa"/>
          </w:tcPr>
          <w:p w14:paraId="4AE95F5A"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Nombre:</w:t>
            </w:r>
          </w:p>
          <w:p w14:paraId="75FBE020"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FF1803" w:rsidRDefault="002A7957" w:rsidP="00A70374">
            <w:pPr>
              <w:rPr>
                <w:rFonts w:ascii="Arial" w:hAnsi="Arial" w:cs="Arial"/>
                <w:sz w:val="20"/>
                <w:szCs w:val="20"/>
                <w:lang w:val="es-MX"/>
              </w:rPr>
            </w:pPr>
            <w:r w:rsidRPr="00FF1803">
              <w:rPr>
                <w:rFonts w:ascii="Arial" w:hAnsi="Arial" w:cs="Arial"/>
                <w:sz w:val="20"/>
                <w:szCs w:val="20"/>
                <w:lang w:val="es-MX"/>
              </w:rPr>
              <w:t xml:space="preserve">Nombre, número y circunscripción del </w:t>
            </w:r>
            <w:proofErr w:type="gramStart"/>
            <w:r w:rsidRPr="00FF1803">
              <w:rPr>
                <w:rFonts w:ascii="Arial" w:hAnsi="Arial" w:cs="Arial"/>
                <w:sz w:val="20"/>
                <w:szCs w:val="20"/>
                <w:lang w:val="es-MX"/>
              </w:rPr>
              <w:t>notario público o fedatario público</w:t>
            </w:r>
            <w:proofErr w:type="gramEnd"/>
            <w:r w:rsidRPr="00FF1803">
              <w:rPr>
                <w:rFonts w:ascii="Arial" w:hAnsi="Arial" w:cs="Arial"/>
                <w:sz w:val="20"/>
                <w:szCs w:val="20"/>
                <w:lang w:val="es-MX"/>
              </w:rPr>
              <w:t xml:space="preserve"> que la protocolizó:</w:t>
            </w:r>
          </w:p>
        </w:tc>
      </w:tr>
    </w:tbl>
    <w:p w14:paraId="4037D4DC" w14:textId="77777777" w:rsidR="002A7957" w:rsidRPr="00FF1803" w:rsidRDefault="002A7957" w:rsidP="002A7957">
      <w:pPr>
        <w:jc w:val="center"/>
        <w:rPr>
          <w:rFonts w:ascii="Arial" w:hAnsi="Arial" w:cs="Arial"/>
          <w:b/>
          <w:bCs/>
          <w:sz w:val="20"/>
          <w:szCs w:val="20"/>
          <w:lang w:val="es-MX" w:eastAsia="es-MX"/>
        </w:rPr>
      </w:pPr>
    </w:p>
    <w:p w14:paraId="38EDE2CD"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19229503"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5EBB52F4" w14:textId="77777777" w:rsidR="002A7957" w:rsidRPr="00FF1803" w:rsidRDefault="002A7957" w:rsidP="002A7957">
      <w:pPr>
        <w:jc w:val="center"/>
        <w:rPr>
          <w:rFonts w:ascii="Arial" w:hAnsi="Arial" w:cs="Arial"/>
          <w:b/>
          <w:sz w:val="20"/>
          <w:szCs w:val="20"/>
          <w:lang w:val="es-MX"/>
        </w:rPr>
      </w:pPr>
      <w:r w:rsidRPr="00FF1803">
        <w:rPr>
          <w:rFonts w:ascii="Arial" w:hAnsi="Arial" w:cs="Arial"/>
          <w:sz w:val="20"/>
          <w:szCs w:val="20"/>
          <w:lang w:val="es-MX"/>
        </w:rPr>
        <w:br w:type="page"/>
      </w:r>
      <w:r w:rsidRPr="00FF1803">
        <w:rPr>
          <w:rFonts w:ascii="Arial" w:hAnsi="Arial" w:cs="Arial"/>
          <w:b/>
          <w:sz w:val="20"/>
          <w:szCs w:val="20"/>
          <w:lang w:val="es-MX"/>
        </w:rPr>
        <w:lastRenderedPageBreak/>
        <w:t xml:space="preserve">ANEXO E </w:t>
      </w:r>
    </w:p>
    <w:p w14:paraId="536A43B0" w14:textId="77777777" w:rsidR="002A7957" w:rsidRPr="00FF1803" w:rsidRDefault="002A7957" w:rsidP="002A7957">
      <w:pPr>
        <w:jc w:val="center"/>
        <w:rPr>
          <w:rFonts w:ascii="Arial" w:hAnsi="Arial" w:cs="Arial"/>
          <w:b/>
          <w:caps/>
          <w:sz w:val="20"/>
          <w:szCs w:val="20"/>
          <w:lang w:val="es-MX"/>
        </w:rPr>
      </w:pPr>
    </w:p>
    <w:p w14:paraId="2EB3AA1B"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Correo electrónico del licitante</w:t>
      </w:r>
    </w:p>
    <w:p w14:paraId="3D918841" w14:textId="77777777" w:rsidR="002A7957" w:rsidRPr="00FF1803" w:rsidRDefault="002A7957" w:rsidP="002A7957">
      <w:pPr>
        <w:rPr>
          <w:rFonts w:ascii="Arial" w:hAnsi="Arial" w:cs="Arial"/>
          <w:b/>
          <w:sz w:val="20"/>
          <w:szCs w:val="20"/>
          <w:lang w:val="es-MX"/>
        </w:rPr>
      </w:pPr>
    </w:p>
    <w:p w14:paraId="1324F32B" w14:textId="77777777" w:rsidR="002A7957" w:rsidRPr="00FF1803" w:rsidRDefault="002A7957" w:rsidP="002A7957">
      <w:pPr>
        <w:rPr>
          <w:rFonts w:ascii="Arial" w:hAnsi="Arial" w:cs="Arial"/>
          <w:b/>
          <w:sz w:val="20"/>
          <w:szCs w:val="20"/>
          <w:lang w:val="es-MX"/>
        </w:rPr>
      </w:pPr>
    </w:p>
    <w:p w14:paraId="0B916C07" w14:textId="77777777" w:rsidR="002A7957" w:rsidRPr="00FF1803" w:rsidRDefault="002A7957" w:rsidP="002A7957">
      <w:pPr>
        <w:rPr>
          <w:rFonts w:ascii="Arial" w:hAnsi="Arial" w:cs="Arial"/>
          <w:b/>
          <w:sz w:val="20"/>
          <w:szCs w:val="20"/>
          <w:lang w:val="es-MX"/>
        </w:rPr>
      </w:pPr>
    </w:p>
    <w:p w14:paraId="64E9ECE2" w14:textId="77777777" w:rsidR="002A7957" w:rsidRPr="00FF1803" w:rsidRDefault="002A7957" w:rsidP="002A7957">
      <w:pPr>
        <w:rPr>
          <w:rFonts w:ascii="Arial" w:hAnsi="Arial" w:cs="Arial"/>
          <w:b/>
          <w:sz w:val="20"/>
          <w:szCs w:val="20"/>
          <w:lang w:val="es-MX"/>
        </w:rPr>
      </w:pPr>
    </w:p>
    <w:p w14:paraId="7D31779C" w14:textId="6F29590D"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6DC68FE2" w14:textId="77777777" w:rsidR="002A7957" w:rsidRPr="00FF1803" w:rsidRDefault="002A7957" w:rsidP="002A7957">
      <w:pPr>
        <w:rPr>
          <w:rFonts w:ascii="Arial" w:hAnsi="Arial" w:cs="Arial"/>
          <w:b/>
          <w:sz w:val="20"/>
          <w:szCs w:val="20"/>
          <w:lang w:val="es-MX"/>
        </w:rPr>
      </w:pPr>
    </w:p>
    <w:p w14:paraId="758AC6D0"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67FA0130"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7D0C705E" w14:textId="77777777" w:rsidR="002A7957" w:rsidRPr="00FF1803" w:rsidRDefault="002A7957" w:rsidP="002A7957">
      <w:pPr>
        <w:ind w:left="340" w:hanging="340"/>
        <w:rPr>
          <w:rFonts w:ascii="Arial" w:hAnsi="Arial" w:cs="Arial"/>
          <w:b/>
          <w:sz w:val="20"/>
          <w:szCs w:val="20"/>
          <w:lang w:val="es-MX"/>
        </w:rPr>
      </w:pPr>
    </w:p>
    <w:p w14:paraId="613FAF7F" w14:textId="77777777" w:rsidR="002A7957" w:rsidRPr="00FF1803" w:rsidRDefault="002A7957" w:rsidP="002A7957">
      <w:pPr>
        <w:ind w:left="340" w:hanging="340"/>
        <w:rPr>
          <w:rFonts w:ascii="Arial" w:hAnsi="Arial" w:cs="Arial"/>
          <w:b/>
          <w:sz w:val="20"/>
          <w:szCs w:val="20"/>
          <w:lang w:val="es-MX"/>
        </w:rPr>
      </w:pPr>
    </w:p>
    <w:p w14:paraId="633C83F6" w14:textId="77777777" w:rsidR="002A7957" w:rsidRPr="00FF1803" w:rsidRDefault="002A7957" w:rsidP="002A7957">
      <w:pPr>
        <w:ind w:left="340" w:hanging="340"/>
        <w:rPr>
          <w:rFonts w:ascii="Arial" w:hAnsi="Arial" w:cs="Arial"/>
          <w:b/>
          <w:sz w:val="20"/>
          <w:szCs w:val="20"/>
          <w:lang w:val="es-MX"/>
        </w:rPr>
      </w:pPr>
    </w:p>
    <w:p w14:paraId="239F52A1" w14:textId="2111CE90"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Me refiero al procedimiento ___________________ Número_______________ en el que mi representada, _________________________________ participa a través de la propuesta</w:t>
      </w:r>
      <w:r w:rsidR="00157DFA">
        <w:rPr>
          <w:rFonts w:ascii="Arial" w:hAnsi="Arial" w:cs="Arial"/>
          <w:sz w:val="20"/>
          <w:szCs w:val="20"/>
          <w:lang w:val="es-MX"/>
        </w:rPr>
        <w:t xml:space="preserve"> </w:t>
      </w:r>
      <w:r w:rsidR="00157DFA" w:rsidRPr="000254C1">
        <w:rPr>
          <w:rFonts w:ascii="Arial" w:hAnsi="Arial" w:cs="Arial"/>
          <w:sz w:val="20"/>
          <w:szCs w:val="20"/>
          <w:lang w:val="es-MX"/>
        </w:rPr>
        <w:t>que se contiene en el presente sobre</w:t>
      </w:r>
      <w:r w:rsidR="00157DFA">
        <w:rPr>
          <w:rFonts w:ascii="Arial" w:hAnsi="Arial" w:cs="Arial"/>
          <w:sz w:val="20"/>
          <w:szCs w:val="20"/>
          <w:lang w:val="es-MX"/>
        </w:rPr>
        <w:t>.</w:t>
      </w:r>
    </w:p>
    <w:p w14:paraId="3231B14C" w14:textId="77777777" w:rsidR="002A7957" w:rsidRPr="00FF1803" w:rsidRDefault="002A7957" w:rsidP="002A7957">
      <w:pPr>
        <w:rPr>
          <w:rFonts w:ascii="Arial" w:hAnsi="Arial" w:cs="Arial"/>
          <w:sz w:val="20"/>
          <w:szCs w:val="20"/>
          <w:lang w:val="es-MX"/>
        </w:rPr>
      </w:pPr>
    </w:p>
    <w:p w14:paraId="376B7D09" w14:textId="77777777" w:rsidR="002A7957" w:rsidRPr="00FF1803"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FF1803" w:rsidRDefault="002A7957" w:rsidP="002A7957">
      <w:pPr>
        <w:rPr>
          <w:rFonts w:ascii="Arial" w:hAnsi="Arial" w:cs="Arial"/>
          <w:bCs/>
          <w:sz w:val="20"/>
          <w:szCs w:val="20"/>
          <w:lang w:val="es-MX" w:eastAsia="es-MX"/>
        </w:rPr>
      </w:pPr>
      <w:r w:rsidRPr="00FF1803">
        <w:rPr>
          <w:rFonts w:ascii="Arial" w:hAnsi="Arial" w:cs="Arial"/>
          <w:bCs/>
          <w:sz w:val="20"/>
          <w:szCs w:val="20"/>
          <w:lang w:val="es-MX" w:eastAsia="es-MX"/>
        </w:rPr>
        <w:t>Sobre el particular, y en los términos de lo previsto en el Artículo 39 fracción VI del “RLAASSP”, manifiesto que mi correo electrónico para recibir notificaciones por parte de la Convocante es: ________________________________________.</w:t>
      </w:r>
    </w:p>
    <w:p w14:paraId="2E0C1DBD" w14:textId="77777777" w:rsidR="002A7957" w:rsidRPr="00FF1803" w:rsidRDefault="002A7957" w:rsidP="002A7957">
      <w:pPr>
        <w:rPr>
          <w:rFonts w:ascii="Arial" w:hAnsi="Arial" w:cs="Arial"/>
          <w:bCs/>
          <w:sz w:val="20"/>
          <w:szCs w:val="20"/>
          <w:lang w:val="es-MX" w:eastAsia="es-MX"/>
        </w:rPr>
      </w:pPr>
    </w:p>
    <w:p w14:paraId="21DDB38E" w14:textId="77777777" w:rsidR="002A7957" w:rsidRPr="00FF1803" w:rsidRDefault="002A7957" w:rsidP="002A7957">
      <w:pPr>
        <w:rPr>
          <w:rFonts w:ascii="Arial" w:hAnsi="Arial" w:cs="Arial"/>
          <w:bCs/>
          <w:sz w:val="20"/>
          <w:szCs w:val="20"/>
          <w:lang w:val="es-MX" w:eastAsia="es-MX"/>
        </w:rPr>
      </w:pPr>
    </w:p>
    <w:p w14:paraId="513E0489" w14:textId="77777777" w:rsidR="002A7957" w:rsidRPr="00FF1803" w:rsidRDefault="002A7957" w:rsidP="002A7957">
      <w:pPr>
        <w:rPr>
          <w:rFonts w:ascii="Arial" w:hAnsi="Arial" w:cs="Arial"/>
          <w:bCs/>
          <w:sz w:val="20"/>
          <w:szCs w:val="20"/>
          <w:lang w:val="es-MX" w:eastAsia="es-MX"/>
        </w:rPr>
      </w:pPr>
    </w:p>
    <w:p w14:paraId="5340CD37" w14:textId="77777777" w:rsidR="002A7957" w:rsidRPr="00FF1803" w:rsidRDefault="002A7957" w:rsidP="002A7957">
      <w:pPr>
        <w:rPr>
          <w:rFonts w:ascii="Arial" w:hAnsi="Arial" w:cs="Arial"/>
          <w:sz w:val="20"/>
          <w:szCs w:val="20"/>
          <w:lang w:val="es-MX" w:eastAsia="es-MX"/>
        </w:rPr>
      </w:pPr>
    </w:p>
    <w:p w14:paraId="780DA1D3" w14:textId="77777777" w:rsidR="002A7957" w:rsidRPr="00FF1803" w:rsidRDefault="002A7957" w:rsidP="002A7957">
      <w:pPr>
        <w:rPr>
          <w:rFonts w:ascii="Arial" w:hAnsi="Arial" w:cs="Arial"/>
          <w:sz w:val="20"/>
          <w:szCs w:val="20"/>
          <w:lang w:val="es-MX" w:eastAsia="es-MX"/>
        </w:rPr>
      </w:pPr>
    </w:p>
    <w:p w14:paraId="3E061C9B" w14:textId="77777777" w:rsidR="002A7957" w:rsidRPr="00FF1803" w:rsidRDefault="002A7957" w:rsidP="002A7957">
      <w:pPr>
        <w:rPr>
          <w:rFonts w:ascii="Arial" w:hAnsi="Arial" w:cs="Arial"/>
          <w:sz w:val="20"/>
          <w:szCs w:val="20"/>
          <w:lang w:val="es-MX" w:eastAsia="es-MX"/>
        </w:rPr>
      </w:pPr>
    </w:p>
    <w:p w14:paraId="0B843104" w14:textId="77777777" w:rsidR="002A7957" w:rsidRPr="00FF1803" w:rsidRDefault="002A7957" w:rsidP="002A7957">
      <w:pPr>
        <w:rPr>
          <w:rFonts w:ascii="Arial" w:hAnsi="Arial" w:cs="Arial"/>
          <w:sz w:val="20"/>
          <w:szCs w:val="20"/>
          <w:lang w:val="es-MX" w:eastAsia="es-MX"/>
        </w:rPr>
      </w:pPr>
    </w:p>
    <w:p w14:paraId="69591D99" w14:textId="77777777" w:rsidR="002A7957" w:rsidRPr="00FF1803" w:rsidRDefault="002A7957" w:rsidP="002A7957">
      <w:pPr>
        <w:rPr>
          <w:rFonts w:ascii="Arial" w:hAnsi="Arial" w:cs="Arial"/>
          <w:sz w:val="20"/>
          <w:szCs w:val="20"/>
          <w:lang w:val="es-MX" w:eastAsia="es-MX"/>
        </w:rPr>
      </w:pPr>
    </w:p>
    <w:p w14:paraId="1AD16ACC"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6EFAE362" w14:textId="77777777" w:rsidR="002A7957" w:rsidRPr="00FF1803" w:rsidRDefault="002A7957" w:rsidP="002A7957">
      <w:pPr>
        <w:jc w:val="center"/>
        <w:rPr>
          <w:rFonts w:ascii="Arial" w:hAnsi="Arial" w:cs="Arial"/>
          <w:sz w:val="20"/>
          <w:szCs w:val="20"/>
          <w:lang w:val="es-MX" w:eastAsia="es-MX"/>
        </w:rPr>
      </w:pPr>
    </w:p>
    <w:p w14:paraId="29F20730"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450A7529"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br w:type="page"/>
      </w:r>
      <w:r w:rsidRPr="00FF1803">
        <w:rPr>
          <w:rFonts w:ascii="Arial" w:hAnsi="Arial" w:cs="Arial"/>
          <w:b/>
          <w:sz w:val="20"/>
          <w:szCs w:val="20"/>
          <w:lang w:val="es-MX"/>
        </w:rPr>
        <w:lastRenderedPageBreak/>
        <w:t xml:space="preserve">ANEXO F </w:t>
      </w:r>
    </w:p>
    <w:p w14:paraId="3D3D6CA1" w14:textId="77777777" w:rsidR="002A7957" w:rsidRPr="00FF1803" w:rsidRDefault="002A7957" w:rsidP="002A7957">
      <w:pPr>
        <w:jc w:val="center"/>
        <w:rPr>
          <w:rFonts w:ascii="Arial" w:hAnsi="Arial" w:cs="Arial"/>
          <w:b/>
          <w:caps/>
          <w:sz w:val="20"/>
          <w:szCs w:val="20"/>
          <w:lang w:val="es-MX"/>
        </w:rPr>
      </w:pPr>
    </w:p>
    <w:p w14:paraId="787D21F2"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Escrito referente a los artículos 50 y 60 de la “LAASSP”</w:t>
      </w:r>
    </w:p>
    <w:p w14:paraId="738C295C" w14:textId="77777777" w:rsidR="002A7957" w:rsidRPr="00FF1803" w:rsidRDefault="002A7957" w:rsidP="002A7957">
      <w:pPr>
        <w:rPr>
          <w:rFonts w:ascii="Arial" w:hAnsi="Arial" w:cs="Arial"/>
          <w:b/>
          <w:sz w:val="20"/>
          <w:szCs w:val="20"/>
          <w:lang w:val="es-MX"/>
        </w:rPr>
      </w:pPr>
    </w:p>
    <w:p w14:paraId="631BB6B7" w14:textId="77777777" w:rsidR="002A7957" w:rsidRPr="00FF1803" w:rsidRDefault="002A7957" w:rsidP="002A7957">
      <w:pPr>
        <w:outlineLvl w:val="4"/>
        <w:rPr>
          <w:rFonts w:ascii="Arial" w:hAnsi="Arial" w:cs="Arial"/>
          <w:b/>
          <w:bCs/>
          <w:iCs/>
          <w:sz w:val="20"/>
          <w:szCs w:val="20"/>
          <w:lang w:val="es-MX" w:eastAsia="es-MX"/>
        </w:rPr>
      </w:pPr>
    </w:p>
    <w:p w14:paraId="393D73E8" w14:textId="59634720"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proofErr w:type="gram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roofErr w:type="gramEnd"/>
    </w:p>
    <w:p w14:paraId="05945491" w14:textId="77777777" w:rsidR="002A7957" w:rsidRPr="00FF1803" w:rsidRDefault="002A7957" w:rsidP="002A7957">
      <w:pPr>
        <w:rPr>
          <w:rFonts w:ascii="Arial" w:hAnsi="Arial" w:cs="Arial"/>
          <w:b/>
          <w:sz w:val="20"/>
          <w:szCs w:val="20"/>
          <w:lang w:val="es-MX"/>
        </w:rPr>
      </w:pPr>
    </w:p>
    <w:p w14:paraId="267CE484"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20576B61"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54BF3065" w14:textId="77777777" w:rsidR="002A7957" w:rsidRPr="00FF1803" w:rsidRDefault="002A7957" w:rsidP="002A7957">
      <w:pPr>
        <w:pStyle w:val="Ttulo5"/>
        <w:spacing w:before="0" w:after="0"/>
        <w:rPr>
          <w:rFonts w:ascii="Arial" w:hAnsi="Arial" w:cs="Arial"/>
          <w:i w:val="0"/>
          <w:sz w:val="20"/>
          <w:szCs w:val="20"/>
          <w:lang w:val="es-MX"/>
        </w:rPr>
      </w:pPr>
    </w:p>
    <w:p w14:paraId="45B06975" w14:textId="77777777" w:rsidR="002A7957" w:rsidRPr="00FF1803" w:rsidRDefault="002A7957" w:rsidP="002A7957">
      <w:pPr>
        <w:rPr>
          <w:rFonts w:ascii="Arial" w:hAnsi="Arial" w:cs="Arial"/>
          <w:sz w:val="20"/>
          <w:szCs w:val="20"/>
          <w:lang w:val="es-MX" w:eastAsia="es-MX"/>
        </w:rPr>
      </w:pPr>
    </w:p>
    <w:p w14:paraId="1BCA9462" w14:textId="77777777" w:rsidR="002A7957" w:rsidRPr="00FF1803" w:rsidRDefault="002A7957" w:rsidP="002A7957">
      <w:pPr>
        <w:rPr>
          <w:rFonts w:ascii="Arial" w:hAnsi="Arial" w:cs="Arial"/>
          <w:sz w:val="20"/>
          <w:szCs w:val="20"/>
          <w:lang w:val="es-MX" w:eastAsia="es-MX"/>
        </w:rPr>
      </w:pPr>
    </w:p>
    <w:p w14:paraId="45AB3623" w14:textId="77777777" w:rsidR="002A7957" w:rsidRPr="00FF1803" w:rsidRDefault="002A7957" w:rsidP="002A7957">
      <w:pPr>
        <w:rPr>
          <w:rFonts w:ascii="Arial" w:hAnsi="Arial" w:cs="Arial"/>
          <w:sz w:val="20"/>
          <w:szCs w:val="20"/>
          <w:lang w:val="es-MX" w:eastAsia="es-MX"/>
        </w:rPr>
      </w:pPr>
    </w:p>
    <w:p w14:paraId="5448C1F1" w14:textId="376127DE" w:rsidR="002A7957" w:rsidRPr="00FF1803" w:rsidRDefault="002A7957" w:rsidP="002A7957">
      <w:pPr>
        <w:rPr>
          <w:rFonts w:ascii="Arial" w:hAnsi="Arial" w:cs="Arial"/>
          <w:b/>
          <w:sz w:val="20"/>
          <w:szCs w:val="20"/>
          <w:lang w:val="es-MX"/>
        </w:rPr>
      </w:pPr>
      <w:r w:rsidRPr="00FF1803">
        <w:rPr>
          <w:rFonts w:ascii="Arial" w:hAnsi="Arial" w:cs="Arial"/>
          <w:sz w:val="20"/>
          <w:szCs w:val="20"/>
          <w:lang w:val="es-MX"/>
        </w:rPr>
        <w:t xml:space="preserve">En relación a la </w:t>
      </w:r>
      <w:r w:rsidRPr="00FF1803">
        <w:rPr>
          <w:rFonts w:ascii="Arial" w:hAnsi="Arial" w:cs="Arial"/>
          <w:b/>
          <w:sz w:val="20"/>
          <w:szCs w:val="20"/>
          <w:lang w:val="es-MX"/>
        </w:rPr>
        <w:t xml:space="preserve">Licitación Pública de </w:t>
      </w:r>
      <w:proofErr w:type="gramStart"/>
      <w:r w:rsidRPr="00FF1803">
        <w:rPr>
          <w:rFonts w:ascii="Arial" w:hAnsi="Arial" w:cs="Arial"/>
          <w:b/>
          <w:sz w:val="20"/>
          <w:szCs w:val="20"/>
          <w:lang w:val="es-MX"/>
        </w:rPr>
        <w:t xml:space="preserve">Carácter </w:t>
      </w:r>
      <w:r w:rsidR="00977A30" w:rsidRPr="00977A30">
        <w:t xml:space="preserve"> </w:t>
      </w:r>
      <w:r w:rsidR="00977A30" w:rsidRPr="00977A30">
        <w:rPr>
          <w:rFonts w:ascii="Arial" w:hAnsi="Arial" w:cs="Arial"/>
          <w:b/>
          <w:sz w:val="20"/>
          <w:szCs w:val="20"/>
          <w:lang w:val="es-MX"/>
        </w:rPr>
        <w:t>Nacional</w:t>
      </w:r>
      <w:proofErr w:type="gramEnd"/>
      <w:r w:rsidRPr="00FF1803">
        <w:rPr>
          <w:rFonts w:ascii="Arial" w:hAnsi="Arial" w:cs="Arial"/>
          <w:b/>
          <w:sz w:val="20"/>
          <w:szCs w:val="20"/>
          <w:lang w:val="es-MX"/>
        </w:rPr>
        <w:t xml:space="preserve"> </w:t>
      </w:r>
      <w:r w:rsidR="00157DFA">
        <w:rPr>
          <w:rFonts w:ascii="Arial" w:hAnsi="Arial" w:cs="Arial"/>
          <w:b/>
          <w:sz w:val="20"/>
          <w:szCs w:val="20"/>
          <w:lang w:val="es-MX"/>
        </w:rPr>
        <w:t>Presencial</w:t>
      </w:r>
      <w:r w:rsidRPr="00FF1803">
        <w:rPr>
          <w:rFonts w:ascii="Arial" w:hAnsi="Arial" w:cs="Arial"/>
          <w:sz w:val="20"/>
          <w:szCs w:val="20"/>
          <w:lang w:val="es-MX"/>
        </w:rPr>
        <w:t xml:space="preserve">, convocada por “EL INBAL”, a través de la Dirección de Recursos Materiales, relativa a ______ __________________________________________, el que suscribe </w:t>
      </w:r>
      <w:r w:rsidRPr="00FF1803">
        <w:rPr>
          <w:rFonts w:ascii="Arial" w:hAnsi="Arial" w:cs="Arial"/>
          <w:sz w:val="20"/>
          <w:szCs w:val="20"/>
          <w:u w:val="single"/>
          <w:lang w:val="es-MX"/>
        </w:rPr>
        <w:t>(</w:t>
      </w:r>
      <w:r w:rsidRPr="00FF1803">
        <w:rPr>
          <w:rFonts w:ascii="Arial" w:hAnsi="Arial" w:cs="Arial"/>
          <w:sz w:val="20"/>
          <w:szCs w:val="20"/>
          <w:lang w:val="es-MX"/>
        </w:rPr>
        <w:t>nombre</w:t>
      </w:r>
      <w:r w:rsidRPr="00FF1803">
        <w:rPr>
          <w:rFonts w:ascii="Arial" w:hAnsi="Arial" w:cs="Arial"/>
          <w:sz w:val="20"/>
          <w:szCs w:val="20"/>
          <w:u w:val="single"/>
          <w:lang w:val="es-MX"/>
        </w:rPr>
        <w:t xml:space="preserve"> </w:t>
      </w:r>
      <w:r w:rsidRPr="00FF1803">
        <w:rPr>
          <w:rFonts w:ascii="Arial" w:hAnsi="Arial" w:cs="Arial"/>
          <w:sz w:val="20"/>
          <w:szCs w:val="20"/>
          <w:lang w:val="es-MX"/>
        </w:rPr>
        <w:t>de la persona acreditada legalmente para firmar las proposiciones</w:t>
      </w:r>
      <w:r w:rsidRPr="00FF1803">
        <w:rPr>
          <w:rFonts w:ascii="Arial" w:hAnsi="Arial" w:cs="Arial"/>
          <w:sz w:val="20"/>
          <w:szCs w:val="20"/>
          <w:u w:val="single"/>
          <w:lang w:val="es-MX"/>
        </w:rPr>
        <w:t>)</w:t>
      </w:r>
      <w:r w:rsidRPr="00FF1803">
        <w:rPr>
          <w:rFonts w:ascii="Arial" w:hAnsi="Arial" w:cs="Arial"/>
          <w:sz w:val="20"/>
          <w:szCs w:val="20"/>
          <w:lang w:val="es-MX"/>
        </w:rPr>
        <w:t xml:space="preserve"> en mi carácter de representante legal, a nombre de </w:t>
      </w:r>
      <w:r w:rsidRPr="00FF1803">
        <w:rPr>
          <w:rFonts w:ascii="Arial" w:hAnsi="Arial" w:cs="Arial"/>
          <w:sz w:val="20"/>
          <w:szCs w:val="20"/>
          <w:u w:val="single"/>
          <w:lang w:val="es-MX"/>
        </w:rPr>
        <w:t>(nombre de la persona física o moral)</w:t>
      </w:r>
      <w:r w:rsidRPr="00FF1803">
        <w:rPr>
          <w:rFonts w:ascii="Arial" w:hAnsi="Arial" w:cs="Arial"/>
          <w:sz w:val="20"/>
          <w:szCs w:val="20"/>
          <w:lang w:val="es-MX"/>
        </w:rPr>
        <w:t xml:space="preserve"> </w:t>
      </w:r>
      <w:r w:rsidRPr="00FF1803">
        <w:rPr>
          <w:rFonts w:ascii="Arial" w:hAnsi="Arial" w:cs="Arial"/>
          <w:b/>
          <w:sz w:val="20"/>
          <w:szCs w:val="20"/>
          <w:lang w:val="es-MX"/>
        </w:rPr>
        <w:t>me permito manifestar bajo protesta de decir verdad</w:t>
      </w:r>
      <w:r w:rsidRPr="00FF1803">
        <w:rPr>
          <w:rFonts w:ascii="Arial" w:hAnsi="Arial" w:cs="Arial"/>
          <w:sz w:val="20"/>
          <w:szCs w:val="20"/>
          <w:lang w:val="es-MX"/>
        </w:rPr>
        <w:t>, lo siguiente:</w:t>
      </w:r>
    </w:p>
    <w:p w14:paraId="0645239B" w14:textId="77777777" w:rsidR="002A7957" w:rsidRPr="00FF1803" w:rsidRDefault="002A7957" w:rsidP="002A7957">
      <w:pPr>
        <w:rPr>
          <w:rFonts w:ascii="Arial" w:hAnsi="Arial" w:cs="Arial"/>
          <w:sz w:val="20"/>
          <w:szCs w:val="20"/>
          <w:lang w:val="es-MX"/>
        </w:rPr>
      </w:pPr>
    </w:p>
    <w:p w14:paraId="257397C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La persona que represento, al igual que los socios integrantes de la misma, no se encuentran dentro de ninguno de los supuestos comprendidos en los Artículos 50 y 60 de la “LAASSP”.</w:t>
      </w:r>
    </w:p>
    <w:p w14:paraId="5E915B31" w14:textId="77777777" w:rsidR="002A7957" w:rsidRPr="00FF1803" w:rsidRDefault="002A7957" w:rsidP="002A7957">
      <w:pPr>
        <w:rPr>
          <w:rFonts w:ascii="Arial" w:hAnsi="Arial" w:cs="Arial"/>
          <w:sz w:val="20"/>
          <w:szCs w:val="20"/>
          <w:lang w:val="es-MX" w:eastAsia="es-MX"/>
        </w:rPr>
      </w:pPr>
    </w:p>
    <w:p w14:paraId="09645AB8"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FF1803" w:rsidRDefault="002A7957" w:rsidP="002A7957">
      <w:pPr>
        <w:rPr>
          <w:rFonts w:ascii="Arial" w:hAnsi="Arial" w:cs="Arial"/>
          <w:sz w:val="20"/>
          <w:szCs w:val="20"/>
          <w:lang w:val="es-MX"/>
        </w:rPr>
      </w:pPr>
    </w:p>
    <w:p w14:paraId="0F585398"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2D1F3047" w14:textId="77777777" w:rsidR="002A7957" w:rsidRPr="00FF1803" w:rsidRDefault="002A7957" w:rsidP="002A7957">
      <w:pPr>
        <w:jc w:val="center"/>
        <w:rPr>
          <w:rFonts w:ascii="Arial" w:hAnsi="Arial" w:cs="Arial"/>
          <w:sz w:val="20"/>
          <w:szCs w:val="20"/>
          <w:lang w:val="es-MX" w:eastAsia="es-MX"/>
        </w:rPr>
      </w:pPr>
    </w:p>
    <w:p w14:paraId="208BCE04"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2E6B281A" w14:textId="77777777" w:rsidR="002A7957" w:rsidRPr="00FF1803" w:rsidRDefault="002A7957" w:rsidP="002A7957">
      <w:pPr>
        <w:rPr>
          <w:rFonts w:ascii="Arial" w:hAnsi="Arial" w:cs="Arial"/>
          <w:sz w:val="20"/>
          <w:szCs w:val="20"/>
          <w:lang w:val="es-MX" w:eastAsia="es-MX"/>
        </w:rPr>
      </w:pPr>
    </w:p>
    <w:p w14:paraId="5FEE2D35" w14:textId="77777777" w:rsidR="002A7957" w:rsidRPr="00FF1803" w:rsidRDefault="002A7957" w:rsidP="002A7957">
      <w:pPr>
        <w:rPr>
          <w:rFonts w:ascii="Arial" w:hAnsi="Arial" w:cs="Arial"/>
          <w:sz w:val="20"/>
          <w:szCs w:val="20"/>
          <w:lang w:val="es-MX"/>
        </w:rPr>
      </w:pPr>
    </w:p>
    <w:p w14:paraId="4F493A32" w14:textId="77777777" w:rsidR="002A7957" w:rsidRPr="00FF1803" w:rsidRDefault="002A7957" w:rsidP="002A7957">
      <w:pPr>
        <w:jc w:val="center"/>
        <w:rPr>
          <w:rFonts w:ascii="Arial" w:hAnsi="Arial" w:cs="Arial"/>
          <w:b/>
          <w:sz w:val="20"/>
          <w:szCs w:val="20"/>
          <w:lang w:val="es-MX"/>
        </w:rPr>
      </w:pPr>
      <w:r w:rsidRPr="00FF1803">
        <w:rPr>
          <w:rFonts w:ascii="Arial" w:hAnsi="Arial" w:cs="Arial"/>
          <w:sz w:val="20"/>
          <w:szCs w:val="20"/>
          <w:lang w:val="es-MX"/>
        </w:rPr>
        <w:br w:type="page"/>
      </w:r>
      <w:r w:rsidRPr="00FF1803">
        <w:rPr>
          <w:rFonts w:ascii="Arial" w:hAnsi="Arial" w:cs="Arial"/>
          <w:b/>
          <w:sz w:val="20"/>
          <w:szCs w:val="20"/>
          <w:lang w:val="es-MX"/>
        </w:rPr>
        <w:lastRenderedPageBreak/>
        <w:t>ANEXO G</w:t>
      </w:r>
    </w:p>
    <w:p w14:paraId="474A783D" w14:textId="77777777" w:rsidR="002A7957" w:rsidRPr="00FF1803" w:rsidRDefault="002A7957" w:rsidP="002A7957">
      <w:pPr>
        <w:jc w:val="center"/>
        <w:rPr>
          <w:rFonts w:ascii="Arial" w:hAnsi="Arial" w:cs="Arial"/>
          <w:b/>
          <w:caps/>
          <w:sz w:val="20"/>
          <w:szCs w:val="20"/>
          <w:lang w:val="es-MX"/>
        </w:rPr>
      </w:pPr>
    </w:p>
    <w:p w14:paraId="0EF3A177"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Declaración de integridad</w:t>
      </w:r>
    </w:p>
    <w:p w14:paraId="33861BE3" w14:textId="77777777" w:rsidR="002A7957" w:rsidRPr="00FF1803" w:rsidRDefault="002A7957" w:rsidP="002A7957">
      <w:pPr>
        <w:jc w:val="center"/>
        <w:rPr>
          <w:rFonts w:ascii="Arial" w:hAnsi="Arial" w:cs="Arial"/>
          <w:b/>
          <w:sz w:val="20"/>
          <w:szCs w:val="20"/>
          <w:lang w:val="es-MX"/>
        </w:rPr>
      </w:pPr>
    </w:p>
    <w:p w14:paraId="3AE89C25" w14:textId="77777777" w:rsidR="002A7957" w:rsidRPr="00FF1803" w:rsidRDefault="002A7957" w:rsidP="002A7957">
      <w:pPr>
        <w:rPr>
          <w:rFonts w:ascii="Arial" w:hAnsi="Arial" w:cs="Arial"/>
          <w:sz w:val="20"/>
          <w:szCs w:val="20"/>
          <w:lang w:val="es-MX"/>
        </w:rPr>
      </w:pPr>
    </w:p>
    <w:p w14:paraId="08BB18A1" w14:textId="0232791B"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0CAC7C28" w14:textId="77777777" w:rsidR="002A7957" w:rsidRPr="00FF1803" w:rsidRDefault="002A7957" w:rsidP="002A7957">
      <w:pPr>
        <w:rPr>
          <w:rFonts w:ascii="Arial" w:hAnsi="Arial" w:cs="Arial"/>
          <w:b/>
          <w:sz w:val="20"/>
          <w:szCs w:val="20"/>
          <w:lang w:val="es-MX"/>
        </w:rPr>
      </w:pPr>
    </w:p>
    <w:p w14:paraId="5023CFB0"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08E385E2"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1B93D4A5" w14:textId="77777777" w:rsidR="002A7957" w:rsidRPr="00FF1803" w:rsidRDefault="002A7957" w:rsidP="002A7957">
      <w:pPr>
        <w:rPr>
          <w:rFonts w:ascii="Arial" w:hAnsi="Arial" w:cs="Arial"/>
          <w:sz w:val="20"/>
          <w:szCs w:val="20"/>
          <w:lang w:val="es-MX"/>
        </w:rPr>
      </w:pPr>
    </w:p>
    <w:p w14:paraId="1151717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El que suscribe, en mi carácter de representante legal del licitante _______________________, manifiesto </w:t>
      </w:r>
      <w:r w:rsidRPr="00FF1803">
        <w:rPr>
          <w:rFonts w:ascii="Arial" w:hAnsi="Arial" w:cs="Arial"/>
          <w:b/>
          <w:sz w:val="20"/>
          <w:szCs w:val="20"/>
          <w:lang w:val="es-MX"/>
        </w:rPr>
        <w:t>bajo protesta de decir verdad</w:t>
      </w:r>
      <w:r w:rsidRPr="00FF1803">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FF1803" w:rsidRDefault="002A7957" w:rsidP="002A7957">
      <w:pPr>
        <w:widowControl w:val="0"/>
        <w:adjustRightInd w:val="0"/>
        <w:textAlignment w:val="baseline"/>
        <w:rPr>
          <w:rFonts w:ascii="Arial" w:hAnsi="Arial" w:cs="Arial"/>
          <w:sz w:val="20"/>
          <w:szCs w:val="20"/>
          <w:lang w:val="es-MX"/>
        </w:rPr>
      </w:pPr>
    </w:p>
    <w:p w14:paraId="339E02C7"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En el entendido de que la falsedad en la manifestación que se realiza será sancionada en los términos del Artículo 60 de la LAASSP.</w:t>
      </w:r>
    </w:p>
    <w:p w14:paraId="4FDD5B0B" w14:textId="77777777" w:rsidR="002A7957" w:rsidRPr="00FF1803" w:rsidRDefault="002A7957" w:rsidP="002A7957">
      <w:pPr>
        <w:widowControl w:val="0"/>
        <w:adjustRightInd w:val="0"/>
        <w:textAlignment w:val="baseline"/>
        <w:rPr>
          <w:rFonts w:ascii="Arial" w:hAnsi="Arial" w:cs="Arial"/>
          <w:sz w:val="20"/>
          <w:szCs w:val="20"/>
          <w:lang w:val="es-MX"/>
        </w:rPr>
      </w:pPr>
    </w:p>
    <w:p w14:paraId="79FA8B29" w14:textId="77777777" w:rsidR="002A7957" w:rsidRPr="00FF1803" w:rsidRDefault="002A7957" w:rsidP="002A7957">
      <w:pPr>
        <w:jc w:val="center"/>
        <w:rPr>
          <w:rFonts w:ascii="Arial" w:hAnsi="Arial" w:cs="Arial"/>
          <w:b/>
          <w:bCs/>
          <w:sz w:val="20"/>
          <w:szCs w:val="20"/>
          <w:lang w:val="es-MX" w:eastAsia="es-MX"/>
        </w:rPr>
      </w:pPr>
    </w:p>
    <w:p w14:paraId="1BB99FC1" w14:textId="77777777" w:rsidR="002A7957" w:rsidRPr="00FF1803" w:rsidRDefault="002A7957" w:rsidP="002A7957">
      <w:pPr>
        <w:jc w:val="center"/>
        <w:rPr>
          <w:rFonts w:ascii="Arial" w:hAnsi="Arial" w:cs="Arial"/>
          <w:b/>
          <w:bCs/>
          <w:sz w:val="20"/>
          <w:szCs w:val="20"/>
          <w:lang w:val="es-MX" w:eastAsia="es-MX"/>
        </w:rPr>
      </w:pPr>
    </w:p>
    <w:p w14:paraId="3B326C55"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1872BBB8" w14:textId="77777777" w:rsidR="002A7957" w:rsidRPr="00FF1803" w:rsidRDefault="002A7957" w:rsidP="002A7957">
      <w:pPr>
        <w:jc w:val="center"/>
        <w:rPr>
          <w:rFonts w:ascii="Arial" w:hAnsi="Arial" w:cs="Arial"/>
          <w:sz w:val="20"/>
          <w:szCs w:val="20"/>
          <w:lang w:val="es-MX" w:eastAsia="es-MX"/>
        </w:rPr>
      </w:pPr>
    </w:p>
    <w:p w14:paraId="04983639"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5E64DAE8" w14:textId="77777777" w:rsidR="002A7957" w:rsidRPr="00FF1803" w:rsidRDefault="002A7957" w:rsidP="002A7957">
      <w:pPr>
        <w:jc w:val="center"/>
        <w:rPr>
          <w:rFonts w:ascii="Arial" w:hAnsi="Arial" w:cs="Arial"/>
          <w:b/>
          <w:sz w:val="20"/>
          <w:szCs w:val="20"/>
          <w:lang w:val="es-MX"/>
        </w:rPr>
      </w:pPr>
    </w:p>
    <w:p w14:paraId="5E2EEAF1" w14:textId="77777777" w:rsidR="002A7957" w:rsidRPr="00FF1803" w:rsidRDefault="002A7957" w:rsidP="002A7957">
      <w:pPr>
        <w:rPr>
          <w:rFonts w:ascii="Arial" w:hAnsi="Arial" w:cs="Arial"/>
          <w:sz w:val="20"/>
          <w:szCs w:val="20"/>
          <w:lang w:val="es-MX" w:eastAsia="es-MX"/>
        </w:rPr>
      </w:pPr>
    </w:p>
    <w:p w14:paraId="48F818A2" w14:textId="77777777" w:rsidR="002A7957" w:rsidRPr="00FF1803" w:rsidRDefault="002A7957" w:rsidP="002A7957">
      <w:pPr>
        <w:jc w:val="center"/>
        <w:rPr>
          <w:rFonts w:ascii="Arial" w:hAnsi="Arial" w:cs="Arial"/>
          <w:b/>
          <w:sz w:val="20"/>
          <w:szCs w:val="20"/>
          <w:lang w:val="es-MX" w:eastAsia="es-MX"/>
        </w:rPr>
      </w:pPr>
      <w:r w:rsidRPr="00FF1803">
        <w:rPr>
          <w:rFonts w:ascii="Arial" w:hAnsi="Arial" w:cs="Arial"/>
          <w:sz w:val="20"/>
          <w:szCs w:val="20"/>
          <w:lang w:val="es-MX"/>
        </w:rPr>
        <w:br w:type="page"/>
      </w:r>
    </w:p>
    <w:p w14:paraId="70D5ED12" w14:textId="77777777" w:rsidR="002A7957" w:rsidRPr="00FF1803" w:rsidRDefault="002A7957" w:rsidP="002A7957">
      <w:pPr>
        <w:jc w:val="center"/>
        <w:rPr>
          <w:rFonts w:ascii="Arial" w:hAnsi="Arial" w:cs="Arial"/>
          <w:b/>
          <w:sz w:val="20"/>
          <w:szCs w:val="20"/>
          <w:lang w:val="es-MX" w:eastAsia="es-MX"/>
        </w:rPr>
      </w:pPr>
      <w:r w:rsidRPr="00FF1803">
        <w:rPr>
          <w:rFonts w:ascii="Arial" w:hAnsi="Arial" w:cs="Arial"/>
          <w:b/>
          <w:sz w:val="20"/>
          <w:szCs w:val="20"/>
          <w:lang w:val="es-MX" w:eastAsia="es-MX"/>
        </w:rPr>
        <w:lastRenderedPageBreak/>
        <w:t>ANEXO H</w:t>
      </w:r>
    </w:p>
    <w:p w14:paraId="59F4ACCB" w14:textId="77777777" w:rsidR="002A7957" w:rsidRPr="00FF1803" w:rsidRDefault="002A7957" w:rsidP="002A7957">
      <w:pPr>
        <w:jc w:val="center"/>
        <w:rPr>
          <w:rFonts w:ascii="Arial" w:hAnsi="Arial" w:cs="Arial"/>
          <w:b/>
          <w:sz w:val="20"/>
          <w:szCs w:val="20"/>
          <w:lang w:val="es-MX"/>
        </w:rPr>
      </w:pPr>
    </w:p>
    <w:p w14:paraId="1A95DF42"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t>MANIFESTACIÓN DE ESTRATIFICACIÓN</w:t>
      </w:r>
    </w:p>
    <w:p w14:paraId="02A2B5F4" w14:textId="77777777" w:rsidR="002A7957" w:rsidRPr="00FF1803" w:rsidRDefault="002A7957" w:rsidP="002A7957">
      <w:pPr>
        <w:jc w:val="center"/>
        <w:rPr>
          <w:rFonts w:ascii="Arial" w:hAnsi="Arial" w:cs="Arial"/>
          <w:b/>
          <w:sz w:val="20"/>
          <w:szCs w:val="20"/>
          <w:lang w:val="es-MX"/>
        </w:rPr>
      </w:pPr>
    </w:p>
    <w:p w14:paraId="372B165A" w14:textId="77777777" w:rsidR="002A7957" w:rsidRPr="00FF1803" w:rsidRDefault="002A7957" w:rsidP="002A7957">
      <w:pPr>
        <w:jc w:val="center"/>
        <w:rPr>
          <w:rFonts w:ascii="Arial" w:hAnsi="Arial" w:cs="Arial"/>
          <w:b/>
          <w:sz w:val="20"/>
          <w:szCs w:val="20"/>
          <w:lang w:val="es-MX"/>
        </w:rPr>
      </w:pPr>
    </w:p>
    <w:p w14:paraId="0B0543D5" w14:textId="2F6C127B"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6407F148" w14:textId="77777777" w:rsidR="002A7957" w:rsidRPr="00FF1803" w:rsidRDefault="002A7957" w:rsidP="002A7957">
      <w:pPr>
        <w:rPr>
          <w:rFonts w:ascii="Arial" w:hAnsi="Arial" w:cs="Arial"/>
          <w:b/>
          <w:sz w:val="20"/>
          <w:szCs w:val="20"/>
          <w:lang w:val="es-MX"/>
        </w:rPr>
      </w:pPr>
    </w:p>
    <w:p w14:paraId="1FC04C1F"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2F35097E"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20BA0483" w14:textId="77777777" w:rsidR="002A7957" w:rsidRPr="00FF1803" w:rsidRDefault="002A7957" w:rsidP="002A7957">
      <w:pPr>
        <w:jc w:val="center"/>
        <w:rPr>
          <w:rFonts w:ascii="Arial" w:hAnsi="Arial" w:cs="Arial"/>
          <w:b/>
          <w:sz w:val="20"/>
          <w:szCs w:val="20"/>
          <w:lang w:val="es-MX"/>
        </w:rPr>
      </w:pPr>
    </w:p>
    <w:p w14:paraId="1B4BD1FC" w14:textId="77777777" w:rsidR="002A7957" w:rsidRPr="00FF1803" w:rsidRDefault="002A7957" w:rsidP="002A7957">
      <w:pPr>
        <w:rPr>
          <w:rFonts w:ascii="Arial" w:hAnsi="Arial" w:cs="Arial"/>
          <w:b/>
          <w:sz w:val="20"/>
          <w:szCs w:val="20"/>
          <w:lang w:val="es-MX"/>
        </w:rPr>
      </w:pPr>
    </w:p>
    <w:p w14:paraId="46C37375" w14:textId="77777777" w:rsidR="002A7957" w:rsidRPr="00FF1803" w:rsidRDefault="002A7957" w:rsidP="002A7957">
      <w:pPr>
        <w:rPr>
          <w:rFonts w:ascii="Arial" w:hAnsi="Arial" w:cs="Arial"/>
          <w:b/>
          <w:sz w:val="20"/>
          <w:szCs w:val="20"/>
          <w:lang w:val="es-MX"/>
        </w:rPr>
      </w:pPr>
    </w:p>
    <w:p w14:paraId="53313136" w14:textId="7626E225"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Me refiero al procedimiento de la </w:t>
      </w:r>
      <w:r w:rsidRPr="00FF1803">
        <w:rPr>
          <w:rFonts w:ascii="Arial" w:hAnsi="Arial" w:cs="Arial"/>
          <w:b/>
          <w:sz w:val="20"/>
          <w:szCs w:val="20"/>
          <w:lang w:val="es-MX"/>
        </w:rPr>
        <w:t xml:space="preserve">Licitación Pública de Carácter </w:t>
      </w:r>
      <w:r w:rsidR="00977A30" w:rsidRPr="00977A30">
        <w:rPr>
          <w:rFonts w:ascii="Arial" w:hAnsi="Arial" w:cs="Arial"/>
          <w:b/>
          <w:sz w:val="20"/>
          <w:szCs w:val="20"/>
          <w:lang w:val="es-MX"/>
        </w:rPr>
        <w:t xml:space="preserve">Nacional </w:t>
      </w:r>
      <w:r w:rsidR="00157DFA">
        <w:rPr>
          <w:rFonts w:ascii="Arial" w:hAnsi="Arial" w:cs="Arial"/>
          <w:b/>
          <w:sz w:val="20"/>
          <w:szCs w:val="20"/>
          <w:lang w:val="es-MX"/>
        </w:rPr>
        <w:t>Presencial</w:t>
      </w:r>
      <w:r w:rsidRPr="00FF1803">
        <w:rPr>
          <w:rFonts w:ascii="Arial" w:hAnsi="Arial" w:cs="Arial"/>
          <w:b/>
          <w:sz w:val="20"/>
          <w:szCs w:val="20"/>
          <w:lang w:val="es-MX"/>
        </w:rPr>
        <w:t xml:space="preserve"> </w:t>
      </w:r>
      <w:r w:rsidRPr="00FF1803">
        <w:rPr>
          <w:rFonts w:ascii="Arial" w:hAnsi="Arial" w:cs="Arial"/>
          <w:sz w:val="20"/>
          <w:szCs w:val="20"/>
          <w:lang w:val="es-MX"/>
        </w:rPr>
        <w:t xml:space="preserve">Número </w:t>
      </w:r>
      <w:r w:rsidRPr="00FF1803">
        <w:rPr>
          <w:rFonts w:ascii="Arial" w:hAnsi="Arial" w:cs="Arial"/>
          <w:b/>
          <w:sz w:val="20"/>
          <w:szCs w:val="20"/>
          <w:lang w:val="es-MX"/>
        </w:rPr>
        <w:t>_____________</w:t>
      </w:r>
      <w:r w:rsidRPr="00FF1803">
        <w:rPr>
          <w:rFonts w:ascii="Arial" w:hAnsi="Arial" w:cs="Arial"/>
          <w:sz w:val="20"/>
          <w:szCs w:val="20"/>
          <w:lang w:val="es-MX"/>
        </w:rPr>
        <w:t xml:space="preserve"> en el que mí representada, la empresa__________________________________, participa a través de la presente proposición.</w:t>
      </w:r>
    </w:p>
    <w:p w14:paraId="2139B910" w14:textId="77777777" w:rsidR="002A7957" w:rsidRPr="00FF1803" w:rsidRDefault="002A7957" w:rsidP="002A7957">
      <w:pPr>
        <w:rPr>
          <w:rFonts w:ascii="Arial" w:hAnsi="Arial" w:cs="Arial"/>
          <w:sz w:val="20"/>
          <w:szCs w:val="20"/>
          <w:lang w:val="es-MX"/>
        </w:rPr>
      </w:pPr>
    </w:p>
    <w:p w14:paraId="3E7D697D"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FF1803">
        <w:rPr>
          <w:rFonts w:ascii="Arial" w:hAnsi="Arial" w:cs="Arial"/>
          <w:b/>
          <w:sz w:val="20"/>
          <w:szCs w:val="20"/>
          <w:lang w:val="es-MX"/>
        </w:rPr>
        <w:t>MANIFIESTO BAJO PROTESTA DE DECIR VERDAD</w:t>
      </w:r>
      <w:r w:rsidRPr="00FF1803">
        <w:rPr>
          <w:rFonts w:ascii="Arial" w:hAnsi="Arial" w:cs="Arial"/>
          <w:sz w:val="20"/>
          <w:szCs w:val="20"/>
          <w:lang w:val="es-MX"/>
        </w:rPr>
        <w:t xml:space="preserve"> que mi representada está constituida conforme a las leyes _______________, con Registro Federal de Contribuyentes </w:t>
      </w:r>
      <w:r w:rsidRPr="00FF1803">
        <w:rPr>
          <w:rFonts w:ascii="Arial" w:hAnsi="Arial" w:cs="Arial"/>
          <w:b/>
          <w:sz w:val="20"/>
          <w:szCs w:val="20"/>
          <w:lang w:val="es-MX"/>
        </w:rPr>
        <w:t>(Aplica solo para licitantes Nacionales)</w:t>
      </w:r>
      <w:r w:rsidRPr="00FF1803">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6C44AF9B" w14:textId="77777777" w:rsidR="002A7957" w:rsidRPr="00FF1803" w:rsidRDefault="002A7957" w:rsidP="002A7957">
      <w:pPr>
        <w:rPr>
          <w:rFonts w:ascii="Arial" w:hAnsi="Arial" w:cs="Arial"/>
          <w:sz w:val="20"/>
          <w:szCs w:val="20"/>
          <w:lang w:val="es-MX"/>
        </w:rPr>
      </w:pPr>
    </w:p>
    <w:p w14:paraId="2211CD4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FF1803" w:rsidRDefault="002A7957" w:rsidP="002A7957">
      <w:pPr>
        <w:rPr>
          <w:rFonts w:ascii="Arial" w:hAnsi="Arial" w:cs="Arial"/>
          <w:sz w:val="20"/>
          <w:szCs w:val="20"/>
          <w:lang w:val="es-MX"/>
        </w:rPr>
      </w:pPr>
    </w:p>
    <w:p w14:paraId="5372620E" w14:textId="77777777" w:rsidR="002A7957" w:rsidRPr="00FF1803" w:rsidRDefault="002A7957" w:rsidP="002A7957">
      <w:pPr>
        <w:rPr>
          <w:rFonts w:ascii="Arial" w:hAnsi="Arial" w:cs="Arial"/>
          <w:sz w:val="20"/>
          <w:szCs w:val="20"/>
          <w:lang w:val="es-MX"/>
        </w:rPr>
      </w:pPr>
    </w:p>
    <w:p w14:paraId="6628A68C" w14:textId="77777777" w:rsidR="002A7957" w:rsidRPr="00FF1803" w:rsidRDefault="002A7957" w:rsidP="002A7957">
      <w:pPr>
        <w:jc w:val="center"/>
        <w:rPr>
          <w:rFonts w:ascii="Arial" w:hAnsi="Arial" w:cs="Arial"/>
          <w:b/>
          <w:bCs/>
          <w:sz w:val="20"/>
          <w:szCs w:val="20"/>
          <w:lang w:val="es-MX" w:eastAsia="es-MX"/>
        </w:rPr>
      </w:pPr>
    </w:p>
    <w:p w14:paraId="408A458A"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139AA291" w14:textId="77777777" w:rsidR="002A7957" w:rsidRPr="00FF1803" w:rsidRDefault="002A7957" w:rsidP="002A7957">
      <w:pPr>
        <w:jc w:val="center"/>
        <w:rPr>
          <w:rFonts w:ascii="Arial" w:hAnsi="Arial" w:cs="Arial"/>
          <w:sz w:val="20"/>
          <w:szCs w:val="20"/>
          <w:lang w:val="es-MX" w:eastAsia="es-MX"/>
        </w:rPr>
      </w:pPr>
    </w:p>
    <w:p w14:paraId="2E5B4994"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7F226F61" w14:textId="77777777" w:rsidR="002A7957" w:rsidRPr="00FF1803" w:rsidRDefault="002A7957" w:rsidP="002A7957">
      <w:pPr>
        <w:ind w:right="51"/>
        <w:rPr>
          <w:rFonts w:ascii="Arial" w:hAnsi="Arial" w:cs="Arial"/>
          <w:sz w:val="20"/>
          <w:szCs w:val="20"/>
          <w:lang w:val="es-MX"/>
        </w:rPr>
      </w:pPr>
    </w:p>
    <w:p w14:paraId="6717DA6A" w14:textId="77777777" w:rsidR="002A7957" w:rsidRPr="00FF1803" w:rsidRDefault="002A7957" w:rsidP="002A7957">
      <w:pPr>
        <w:ind w:right="51"/>
        <w:rPr>
          <w:rFonts w:ascii="Arial" w:hAnsi="Arial" w:cs="Arial"/>
          <w:sz w:val="20"/>
          <w:szCs w:val="20"/>
          <w:lang w:val="es-MX"/>
        </w:rPr>
      </w:pPr>
    </w:p>
    <w:p w14:paraId="19231038" w14:textId="77777777" w:rsidR="002A7957" w:rsidRPr="00FF1803" w:rsidRDefault="002A7957" w:rsidP="002A7957">
      <w:pPr>
        <w:ind w:right="51"/>
        <w:rPr>
          <w:rFonts w:ascii="Arial" w:hAnsi="Arial" w:cs="Arial"/>
          <w:sz w:val="20"/>
          <w:szCs w:val="20"/>
          <w:lang w:val="es-MX"/>
        </w:rPr>
      </w:pPr>
    </w:p>
    <w:p w14:paraId="7131E38C" w14:textId="4CBE98DE" w:rsidR="002A7957" w:rsidRDefault="002A7957" w:rsidP="002A7957">
      <w:pPr>
        <w:ind w:right="51"/>
        <w:rPr>
          <w:rFonts w:ascii="Arial" w:hAnsi="Arial" w:cs="Arial"/>
          <w:sz w:val="20"/>
          <w:szCs w:val="20"/>
          <w:lang w:val="es-MX"/>
        </w:rPr>
      </w:pPr>
    </w:p>
    <w:p w14:paraId="46FB62C7" w14:textId="350935E0" w:rsidR="00157DFA" w:rsidRDefault="00157DFA" w:rsidP="002A7957">
      <w:pPr>
        <w:ind w:right="51"/>
        <w:rPr>
          <w:rFonts w:ascii="Arial" w:hAnsi="Arial" w:cs="Arial"/>
          <w:sz w:val="20"/>
          <w:szCs w:val="20"/>
          <w:lang w:val="es-MX"/>
        </w:rPr>
      </w:pPr>
    </w:p>
    <w:p w14:paraId="3D649416" w14:textId="5691F54B" w:rsidR="00157DFA" w:rsidRDefault="00157DFA" w:rsidP="002A7957">
      <w:pPr>
        <w:ind w:right="51"/>
        <w:rPr>
          <w:rFonts w:ascii="Arial" w:hAnsi="Arial" w:cs="Arial"/>
          <w:sz w:val="20"/>
          <w:szCs w:val="20"/>
          <w:lang w:val="es-MX"/>
        </w:rPr>
      </w:pPr>
    </w:p>
    <w:p w14:paraId="387C2E44" w14:textId="0F07AF63" w:rsidR="00157DFA" w:rsidRDefault="00157DFA" w:rsidP="002A7957">
      <w:pPr>
        <w:ind w:right="51"/>
        <w:rPr>
          <w:rFonts w:ascii="Arial" w:hAnsi="Arial" w:cs="Arial"/>
          <w:sz w:val="20"/>
          <w:szCs w:val="20"/>
          <w:lang w:val="es-MX"/>
        </w:rPr>
      </w:pPr>
    </w:p>
    <w:p w14:paraId="34E023C9" w14:textId="15C9A00D" w:rsidR="00157DFA" w:rsidRDefault="00157DFA" w:rsidP="002A7957">
      <w:pPr>
        <w:ind w:right="51"/>
        <w:rPr>
          <w:rFonts w:ascii="Arial" w:hAnsi="Arial" w:cs="Arial"/>
          <w:sz w:val="20"/>
          <w:szCs w:val="20"/>
          <w:lang w:val="es-MX"/>
        </w:rPr>
      </w:pPr>
    </w:p>
    <w:p w14:paraId="730DD7E1" w14:textId="751FC5AD" w:rsidR="00157DFA" w:rsidRDefault="00157DFA" w:rsidP="002A7957">
      <w:pPr>
        <w:ind w:right="51"/>
        <w:rPr>
          <w:rFonts w:ascii="Arial" w:hAnsi="Arial" w:cs="Arial"/>
          <w:sz w:val="20"/>
          <w:szCs w:val="20"/>
          <w:lang w:val="es-MX"/>
        </w:rPr>
      </w:pPr>
    </w:p>
    <w:p w14:paraId="5EEF7043" w14:textId="22B2A244" w:rsidR="00157DFA" w:rsidRDefault="00157DFA" w:rsidP="002A7957">
      <w:pPr>
        <w:ind w:right="51"/>
        <w:rPr>
          <w:rFonts w:ascii="Arial" w:hAnsi="Arial" w:cs="Arial"/>
          <w:sz w:val="20"/>
          <w:szCs w:val="20"/>
          <w:lang w:val="es-MX"/>
        </w:rPr>
      </w:pPr>
    </w:p>
    <w:p w14:paraId="3A07E212" w14:textId="5B789E6F" w:rsidR="00157DFA" w:rsidRDefault="00157DFA" w:rsidP="002A7957">
      <w:pPr>
        <w:ind w:right="51"/>
        <w:rPr>
          <w:rFonts w:ascii="Arial" w:hAnsi="Arial" w:cs="Arial"/>
          <w:sz w:val="20"/>
          <w:szCs w:val="20"/>
          <w:lang w:val="es-MX"/>
        </w:rPr>
      </w:pPr>
    </w:p>
    <w:p w14:paraId="3D62F69F" w14:textId="189BF3A0" w:rsidR="00157DFA" w:rsidRDefault="00157DFA" w:rsidP="002A7957">
      <w:pPr>
        <w:ind w:right="51"/>
        <w:rPr>
          <w:rFonts w:ascii="Arial" w:hAnsi="Arial" w:cs="Arial"/>
          <w:sz w:val="20"/>
          <w:szCs w:val="20"/>
          <w:lang w:val="es-MX"/>
        </w:rPr>
      </w:pPr>
    </w:p>
    <w:p w14:paraId="31DE0E01" w14:textId="2ECBFDC7" w:rsidR="00157DFA" w:rsidRDefault="00157DFA" w:rsidP="002A7957">
      <w:pPr>
        <w:ind w:right="51"/>
        <w:rPr>
          <w:rFonts w:ascii="Arial" w:hAnsi="Arial" w:cs="Arial"/>
          <w:sz w:val="20"/>
          <w:szCs w:val="20"/>
          <w:lang w:val="es-MX"/>
        </w:rPr>
      </w:pPr>
    </w:p>
    <w:p w14:paraId="62D384B9" w14:textId="67978758" w:rsidR="00157DFA" w:rsidRDefault="00157DFA" w:rsidP="002A7957">
      <w:pPr>
        <w:ind w:right="51"/>
        <w:rPr>
          <w:rFonts w:ascii="Arial" w:hAnsi="Arial" w:cs="Arial"/>
          <w:sz w:val="20"/>
          <w:szCs w:val="20"/>
          <w:lang w:val="es-MX"/>
        </w:rPr>
      </w:pPr>
    </w:p>
    <w:p w14:paraId="3B302884" w14:textId="418F18DC" w:rsidR="00157DFA" w:rsidRDefault="00157DFA" w:rsidP="002A7957">
      <w:pPr>
        <w:ind w:right="51"/>
        <w:rPr>
          <w:rFonts w:ascii="Arial" w:hAnsi="Arial" w:cs="Arial"/>
          <w:sz w:val="20"/>
          <w:szCs w:val="20"/>
          <w:lang w:val="es-MX"/>
        </w:rPr>
      </w:pPr>
    </w:p>
    <w:p w14:paraId="29B97FA6" w14:textId="4C62C0F8" w:rsidR="00157DFA" w:rsidRDefault="00157DFA" w:rsidP="002A7957">
      <w:pPr>
        <w:ind w:right="51"/>
        <w:rPr>
          <w:rFonts w:ascii="Arial" w:hAnsi="Arial" w:cs="Arial"/>
          <w:sz w:val="20"/>
          <w:szCs w:val="20"/>
          <w:lang w:val="es-MX"/>
        </w:rPr>
      </w:pPr>
    </w:p>
    <w:p w14:paraId="21F35C56" w14:textId="77777777" w:rsidR="002A7957" w:rsidRPr="00FF1803" w:rsidRDefault="002A7957" w:rsidP="002A7957">
      <w:pPr>
        <w:ind w:right="51"/>
        <w:rPr>
          <w:rFonts w:ascii="Arial" w:hAnsi="Arial" w:cs="Arial"/>
          <w:sz w:val="20"/>
          <w:szCs w:val="20"/>
          <w:lang w:val="es-MX"/>
        </w:rPr>
      </w:pPr>
    </w:p>
    <w:p w14:paraId="102A0711" w14:textId="77777777" w:rsidR="002A7957" w:rsidRPr="00FF1803" w:rsidRDefault="002A7957" w:rsidP="002A7957">
      <w:pPr>
        <w:ind w:right="51"/>
        <w:rPr>
          <w:rFonts w:ascii="Arial" w:hAnsi="Arial" w:cs="Arial"/>
          <w:b/>
          <w:bCs/>
          <w:sz w:val="20"/>
          <w:szCs w:val="20"/>
          <w:lang w:val="es-MX"/>
        </w:rPr>
      </w:pPr>
      <w:r w:rsidRPr="00FF1803">
        <w:rPr>
          <w:rFonts w:ascii="Arial" w:hAnsi="Arial" w:cs="Arial"/>
          <w:b/>
          <w:bCs/>
          <w:sz w:val="20"/>
          <w:szCs w:val="20"/>
          <w:lang w:val="es-MX"/>
        </w:rPr>
        <w:t>FO CON 14</w:t>
      </w:r>
    </w:p>
    <w:p w14:paraId="375DD704" w14:textId="77777777" w:rsidR="002A7957" w:rsidRPr="00FF1803" w:rsidRDefault="002A7957" w:rsidP="002A7957">
      <w:pPr>
        <w:rPr>
          <w:rFonts w:ascii="Arial" w:hAnsi="Arial" w:cs="Arial"/>
          <w:b/>
          <w:sz w:val="20"/>
          <w:szCs w:val="20"/>
          <w:lang w:val="es-MX" w:eastAsia="es-MX"/>
        </w:rPr>
      </w:pPr>
      <w:r w:rsidRPr="00FF1803">
        <w:rPr>
          <w:rFonts w:ascii="Arial" w:hAnsi="Arial" w:cs="Arial"/>
          <w:b/>
          <w:sz w:val="20"/>
          <w:szCs w:val="20"/>
          <w:lang w:val="es-MX" w:eastAsia="es-MX"/>
        </w:rPr>
        <w:br w:type="page"/>
      </w:r>
    </w:p>
    <w:p w14:paraId="260E8501" w14:textId="77777777" w:rsidR="002A7957" w:rsidRPr="00FF1803" w:rsidRDefault="002A7957" w:rsidP="002A7957">
      <w:pPr>
        <w:jc w:val="center"/>
        <w:rPr>
          <w:rFonts w:ascii="Arial" w:hAnsi="Arial" w:cs="Arial"/>
          <w:b/>
          <w:sz w:val="20"/>
          <w:szCs w:val="20"/>
          <w:lang w:val="es-MX" w:eastAsia="es-MX"/>
        </w:rPr>
      </w:pPr>
      <w:r w:rsidRPr="00FF1803">
        <w:rPr>
          <w:rFonts w:ascii="Arial" w:hAnsi="Arial" w:cs="Arial"/>
          <w:b/>
          <w:sz w:val="20"/>
          <w:szCs w:val="20"/>
          <w:lang w:val="es-MX" w:eastAsia="es-MX"/>
        </w:rPr>
        <w:lastRenderedPageBreak/>
        <w:t>ANEXO I</w:t>
      </w:r>
    </w:p>
    <w:p w14:paraId="161134F5" w14:textId="77777777" w:rsidR="002A7957" w:rsidRPr="00FF1803" w:rsidRDefault="002A7957" w:rsidP="002A7957">
      <w:pPr>
        <w:jc w:val="center"/>
        <w:rPr>
          <w:rFonts w:ascii="Arial" w:hAnsi="Arial" w:cs="Arial"/>
          <w:b/>
          <w:caps/>
          <w:sz w:val="20"/>
          <w:szCs w:val="20"/>
          <w:lang w:val="es-MX"/>
        </w:rPr>
      </w:pPr>
    </w:p>
    <w:p w14:paraId="2D295A52" w14:textId="77777777" w:rsidR="002A7957" w:rsidRPr="00FF1803" w:rsidRDefault="002A7957" w:rsidP="002A7957">
      <w:pPr>
        <w:jc w:val="center"/>
        <w:rPr>
          <w:rFonts w:ascii="Arial" w:hAnsi="Arial" w:cs="Arial"/>
          <w:b/>
          <w:caps/>
          <w:sz w:val="20"/>
          <w:szCs w:val="20"/>
          <w:lang w:val="es-MX"/>
        </w:rPr>
      </w:pPr>
      <w:r w:rsidRPr="00FF1803">
        <w:rPr>
          <w:rFonts w:ascii="Arial" w:hAnsi="Arial" w:cs="Arial"/>
          <w:b/>
          <w:caps/>
          <w:sz w:val="20"/>
          <w:szCs w:val="20"/>
          <w:lang w:val="es-MX"/>
        </w:rPr>
        <w:t>INFORMACIÓN confidencial DEL LICITANTE</w:t>
      </w:r>
    </w:p>
    <w:p w14:paraId="267AC1ED" w14:textId="77777777" w:rsidR="002A7957" w:rsidRPr="00FF1803" w:rsidRDefault="002A7957" w:rsidP="002A7957">
      <w:pPr>
        <w:jc w:val="center"/>
        <w:rPr>
          <w:rFonts w:ascii="Arial" w:hAnsi="Arial" w:cs="Arial"/>
          <w:b/>
          <w:sz w:val="20"/>
          <w:szCs w:val="20"/>
          <w:lang w:val="es-MX"/>
        </w:rPr>
      </w:pPr>
    </w:p>
    <w:p w14:paraId="4E6E552C" w14:textId="77777777" w:rsidR="002A7957" w:rsidRPr="00FF1803" w:rsidRDefault="002A7957" w:rsidP="002A7957">
      <w:pPr>
        <w:jc w:val="center"/>
        <w:rPr>
          <w:rFonts w:ascii="Arial" w:hAnsi="Arial" w:cs="Arial"/>
          <w:b/>
          <w:sz w:val="20"/>
          <w:szCs w:val="20"/>
          <w:lang w:val="es-MX"/>
        </w:rPr>
      </w:pPr>
    </w:p>
    <w:p w14:paraId="79C65C09" w14:textId="0C217E10"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49C5CA6B" w14:textId="77777777" w:rsidR="002A7957" w:rsidRPr="00FF1803" w:rsidRDefault="002A7957" w:rsidP="002A7957">
      <w:pPr>
        <w:rPr>
          <w:rFonts w:ascii="Arial" w:hAnsi="Arial" w:cs="Arial"/>
          <w:b/>
          <w:sz w:val="20"/>
          <w:szCs w:val="20"/>
          <w:lang w:val="es-MX"/>
        </w:rPr>
      </w:pPr>
    </w:p>
    <w:p w14:paraId="43F33C2B"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65581A88"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7FFEB63C" w14:textId="77777777" w:rsidR="002A7957" w:rsidRPr="00FF1803" w:rsidRDefault="002A7957" w:rsidP="002A7957">
      <w:pPr>
        <w:jc w:val="center"/>
        <w:rPr>
          <w:rFonts w:ascii="Arial" w:hAnsi="Arial" w:cs="Arial"/>
          <w:b/>
          <w:sz w:val="20"/>
          <w:szCs w:val="20"/>
          <w:lang w:val="es-MX"/>
        </w:rPr>
      </w:pPr>
    </w:p>
    <w:p w14:paraId="69A20C0A" w14:textId="77777777" w:rsidR="002A7957" w:rsidRPr="00FF1803" w:rsidRDefault="002A7957" w:rsidP="002A7957">
      <w:pPr>
        <w:jc w:val="center"/>
        <w:rPr>
          <w:rFonts w:ascii="Arial" w:hAnsi="Arial" w:cs="Arial"/>
          <w:b/>
          <w:sz w:val="20"/>
          <w:szCs w:val="20"/>
          <w:lang w:val="es-MX"/>
        </w:rPr>
      </w:pPr>
    </w:p>
    <w:p w14:paraId="08B4B95F" w14:textId="77777777" w:rsidR="002A7957" w:rsidRPr="00FF1803" w:rsidRDefault="002A7957" w:rsidP="002A7957">
      <w:pPr>
        <w:ind w:right="-44"/>
        <w:rPr>
          <w:rFonts w:ascii="Arial" w:hAnsi="Arial" w:cs="Arial"/>
          <w:sz w:val="20"/>
          <w:szCs w:val="20"/>
          <w:lang w:val="es-MX"/>
        </w:rPr>
      </w:pPr>
      <w:r w:rsidRPr="00FF1803">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18382DE8" w14:textId="77777777" w:rsidR="002A7957" w:rsidRPr="00FF1803" w:rsidRDefault="002A7957" w:rsidP="002A7957">
      <w:pPr>
        <w:ind w:right="-44"/>
        <w:rPr>
          <w:rFonts w:ascii="Arial" w:hAnsi="Arial" w:cs="Arial"/>
          <w:sz w:val="20"/>
          <w:szCs w:val="20"/>
          <w:lang w:val="es-MX"/>
        </w:rPr>
      </w:pPr>
    </w:p>
    <w:p w14:paraId="3E45E031" w14:textId="77777777" w:rsidR="002A7957" w:rsidRPr="00FF1803" w:rsidRDefault="002A7957" w:rsidP="002A7957">
      <w:pPr>
        <w:numPr>
          <w:ilvl w:val="0"/>
          <w:numId w:val="23"/>
        </w:numPr>
        <w:ind w:left="709" w:right="-44" w:hanging="349"/>
        <w:rPr>
          <w:rFonts w:ascii="Arial" w:hAnsi="Arial" w:cs="Arial"/>
          <w:sz w:val="20"/>
          <w:szCs w:val="20"/>
          <w:lang w:val="es-MX"/>
        </w:rPr>
      </w:pPr>
      <w:r w:rsidRPr="00FF1803">
        <w:rPr>
          <w:rFonts w:ascii="Arial" w:hAnsi="Arial" w:cs="Arial"/>
          <w:sz w:val="20"/>
          <w:szCs w:val="20"/>
          <w:lang w:val="es-MX"/>
        </w:rPr>
        <w:t>Información Legal y Administrativa</w:t>
      </w:r>
    </w:p>
    <w:p w14:paraId="19B69983" w14:textId="77777777" w:rsidR="002A7957" w:rsidRPr="00FF1803"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FF1803" w14:paraId="67F06928"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D2BE4AD" w14:textId="77777777" w:rsidR="002A7957" w:rsidRPr="00FF1803" w:rsidRDefault="002A7957" w:rsidP="00A70374">
            <w:pPr>
              <w:ind w:right="-44"/>
              <w:jc w:val="center"/>
              <w:rPr>
                <w:rFonts w:ascii="Arial" w:hAnsi="Arial" w:cs="Arial"/>
                <w:b/>
                <w:sz w:val="20"/>
                <w:szCs w:val="20"/>
                <w:lang w:val="es-MX"/>
              </w:rPr>
            </w:pPr>
            <w:r w:rsidRPr="00FF1803">
              <w:rPr>
                <w:rFonts w:ascii="Arial" w:hAnsi="Arial" w:cs="Arial"/>
                <w:b/>
                <w:sz w:val="20"/>
                <w:szCs w:val="20"/>
                <w:lang w:val="es-MX"/>
              </w:rPr>
              <w:t>Información</w:t>
            </w:r>
          </w:p>
        </w:tc>
      </w:tr>
      <w:tr w:rsidR="002A7957" w:rsidRPr="00FF1803" w14:paraId="11BEAB03"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FF1919"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31728756" w14:textId="77777777" w:rsidR="002A7957" w:rsidRPr="00FF1803" w:rsidRDefault="002A7957" w:rsidP="00A70374">
            <w:pPr>
              <w:ind w:right="-44"/>
              <w:jc w:val="center"/>
              <w:rPr>
                <w:rFonts w:ascii="Arial" w:hAnsi="Arial" w:cs="Arial"/>
                <w:sz w:val="20"/>
                <w:szCs w:val="20"/>
                <w:lang w:val="es-MX"/>
              </w:rPr>
            </w:pPr>
          </w:p>
        </w:tc>
      </w:tr>
      <w:tr w:rsidR="002A7957" w:rsidRPr="00FF1803" w14:paraId="20DCFD57"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AB3517A"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C49A8C9" w14:textId="77777777" w:rsidR="002A7957" w:rsidRPr="00FF1803" w:rsidRDefault="002A7957" w:rsidP="00A70374">
            <w:pPr>
              <w:ind w:right="-44"/>
              <w:jc w:val="center"/>
              <w:rPr>
                <w:rFonts w:ascii="Arial" w:hAnsi="Arial" w:cs="Arial"/>
                <w:sz w:val="20"/>
                <w:szCs w:val="20"/>
                <w:lang w:val="es-MX"/>
              </w:rPr>
            </w:pPr>
          </w:p>
        </w:tc>
      </w:tr>
    </w:tbl>
    <w:p w14:paraId="58EFAFAC" w14:textId="77777777" w:rsidR="002A7957" w:rsidRPr="00FF1803" w:rsidRDefault="002A7957" w:rsidP="002A7957">
      <w:pPr>
        <w:ind w:right="-44"/>
        <w:rPr>
          <w:rFonts w:ascii="Arial" w:hAnsi="Arial" w:cs="Arial"/>
          <w:sz w:val="20"/>
          <w:szCs w:val="20"/>
          <w:lang w:val="es-MX"/>
        </w:rPr>
      </w:pPr>
    </w:p>
    <w:p w14:paraId="7E3334BE" w14:textId="77777777" w:rsidR="002A7957" w:rsidRPr="00FF1803" w:rsidRDefault="002A7957" w:rsidP="002A7957">
      <w:pPr>
        <w:numPr>
          <w:ilvl w:val="0"/>
          <w:numId w:val="23"/>
        </w:numPr>
        <w:ind w:left="709" w:right="-44" w:hanging="349"/>
        <w:rPr>
          <w:rFonts w:ascii="Arial" w:hAnsi="Arial" w:cs="Arial"/>
          <w:sz w:val="20"/>
          <w:szCs w:val="20"/>
          <w:lang w:val="es-MX"/>
        </w:rPr>
      </w:pPr>
      <w:r w:rsidRPr="00FF1803">
        <w:rPr>
          <w:rFonts w:ascii="Arial" w:hAnsi="Arial" w:cs="Arial"/>
          <w:sz w:val="20"/>
          <w:szCs w:val="20"/>
          <w:lang w:val="es-MX"/>
        </w:rPr>
        <w:t>Información Técnica</w:t>
      </w:r>
    </w:p>
    <w:p w14:paraId="0D7B665F" w14:textId="77777777" w:rsidR="002A7957" w:rsidRPr="00FF1803" w:rsidRDefault="002A7957" w:rsidP="002A7957">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FF1803" w14:paraId="3D5BE7F2"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212FC0A" w14:textId="77777777" w:rsidR="002A7957" w:rsidRPr="00FF1803" w:rsidRDefault="002A7957" w:rsidP="00A70374">
            <w:pPr>
              <w:ind w:right="-44"/>
              <w:jc w:val="center"/>
              <w:rPr>
                <w:rFonts w:ascii="Arial" w:hAnsi="Arial" w:cs="Arial"/>
                <w:b/>
                <w:sz w:val="20"/>
                <w:szCs w:val="20"/>
                <w:lang w:val="es-MX"/>
              </w:rPr>
            </w:pPr>
            <w:r w:rsidRPr="00FF1803">
              <w:rPr>
                <w:rFonts w:ascii="Arial" w:hAnsi="Arial" w:cs="Arial"/>
                <w:b/>
                <w:sz w:val="20"/>
                <w:szCs w:val="20"/>
                <w:lang w:val="es-MX"/>
              </w:rPr>
              <w:t>Información</w:t>
            </w:r>
          </w:p>
        </w:tc>
      </w:tr>
      <w:tr w:rsidR="002A7957" w:rsidRPr="00FF1803" w14:paraId="0FD095A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DE005D"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4C0B446" w14:textId="77777777" w:rsidR="002A7957" w:rsidRPr="00FF1803" w:rsidRDefault="002A7957" w:rsidP="00A70374">
            <w:pPr>
              <w:ind w:right="-44"/>
              <w:jc w:val="center"/>
              <w:rPr>
                <w:rFonts w:ascii="Arial" w:hAnsi="Arial" w:cs="Arial"/>
                <w:sz w:val="20"/>
                <w:szCs w:val="20"/>
                <w:lang w:val="es-MX"/>
              </w:rPr>
            </w:pPr>
          </w:p>
        </w:tc>
      </w:tr>
      <w:tr w:rsidR="002A7957" w:rsidRPr="00FF1803" w14:paraId="55C8862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00A18A9"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E60E1F0" w14:textId="77777777" w:rsidR="002A7957" w:rsidRPr="00FF1803" w:rsidRDefault="002A7957" w:rsidP="00A70374">
            <w:pPr>
              <w:ind w:right="-44"/>
              <w:jc w:val="center"/>
              <w:rPr>
                <w:rFonts w:ascii="Arial" w:hAnsi="Arial" w:cs="Arial"/>
                <w:sz w:val="20"/>
                <w:szCs w:val="20"/>
                <w:lang w:val="es-MX"/>
              </w:rPr>
            </w:pPr>
          </w:p>
        </w:tc>
      </w:tr>
    </w:tbl>
    <w:p w14:paraId="08CFA1CC" w14:textId="77777777" w:rsidR="002A7957" w:rsidRPr="00FF1803" w:rsidRDefault="002A7957" w:rsidP="002A7957">
      <w:pPr>
        <w:ind w:right="-44"/>
        <w:rPr>
          <w:rFonts w:ascii="Arial" w:hAnsi="Arial" w:cs="Arial"/>
          <w:sz w:val="20"/>
          <w:szCs w:val="20"/>
          <w:lang w:val="es-MX"/>
        </w:rPr>
      </w:pPr>
    </w:p>
    <w:p w14:paraId="207ECCDA" w14:textId="77777777" w:rsidR="002A7957" w:rsidRPr="00FF1803" w:rsidRDefault="002A7957" w:rsidP="002A7957">
      <w:pPr>
        <w:numPr>
          <w:ilvl w:val="0"/>
          <w:numId w:val="23"/>
        </w:numPr>
        <w:ind w:left="709" w:right="-44" w:hanging="349"/>
        <w:rPr>
          <w:rFonts w:ascii="Arial" w:hAnsi="Arial" w:cs="Arial"/>
          <w:sz w:val="20"/>
          <w:szCs w:val="20"/>
          <w:lang w:val="es-MX"/>
        </w:rPr>
      </w:pPr>
      <w:r w:rsidRPr="00FF1803">
        <w:rPr>
          <w:rFonts w:ascii="Arial" w:hAnsi="Arial" w:cs="Arial"/>
          <w:sz w:val="20"/>
          <w:szCs w:val="20"/>
          <w:lang w:val="es-MX"/>
        </w:rPr>
        <w:t>Información Económica</w:t>
      </w:r>
    </w:p>
    <w:p w14:paraId="3B859472" w14:textId="77777777" w:rsidR="002A7957" w:rsidRPr="00FF1803"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2A7957" w:rsidRPr="00FF1803" w14:paraId="2E25244F"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E9CBDAC" w14:textId="77777777" w:rsidR="002A7957" w:rsidRPr="00FF1803" w:rsidRDefault="002A7957" w:rsidP="00A70374">
            <w:pPr>
              <w:ind w:right="-44"/>
              <w:jc w:val="center"/>
              <w:rPr>
                <w:rFonts w:ascii="Arial" w:hAnsi="Arial" w:cs="Arial"/>
                <w:b/>
                <w:sz w:val="20"/>
                <w:szCs w:val="20"/>
                <w:lang w:val="es-MX"/>
              </w:rPr>
            </w:pPr>
            <w:r w:rsidRPr="00FF1803">
              <w:rPr>
                <w:rFonts w:ascii="Arial" w:hAnsi="Arial" w:cs="Arial"/>
                <w:b/>
                <w:sz w:val="20"/>
                <w:szCs w:val="20"/>
                <w:lang w:val="es-MX"/>
              </w:rPr>
              <w:t>Información</w:t>
            </w:r>
          </w:p>
        </w:tc>
      </w:tr>
      <w:tr w:rsidR="002A7957" w:rsidRPr="00FF1803" w14:paraId="5456BE0E"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1EEC6B6"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04A100E" w14:textId="77777777" w:rsidR="002A7957" w:rsidRPr="00FF1803" w:rsidRDefault="002A7957" w:rsidP="00A70374">
            <w:pPr>
              <w:ind w:right="-44"/>
              <w:jc w:val="center"/>
              <w:rPr>
                <w:rFonts w:ascii="Arial" w:hAnsi="Arial" w:cs="Arial"/>
                <w:sz w:val="20"/>
                <w:szCs w:val="20"/>
                <w:lang w:val="es-MX"/>
              </w:rPr>
            </w:pPr>
          </w:p>
        </w:tc>
      </w:tr>
      <w:tr w:rsidR="002A7957" w:rsidRPr="00FF1803" w14:paraId="331ED50D"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EC5F82E" w14:textId="77777777" w:rsidR="002A7957" w:rsidRPr="00FF1803" w:rsidRDefault="002A7957" w:rsidP="00A70374">
            <w:pPr>
              <w:ind w:right="-44"/>
              <w:jc w:val="center"/>
              <w:rPr>
                <w:rFonts w:ascii="Arial" w:hAnsi="Arial" w:cs="Arial"/>
                <w:sz w:val="20"/>
                <w:szCs w:val="20"/>
                <w:lang w:val="es-MX"/>
              </w:rPr>
            </w:pPr>
            <w:r w:rsidRPr="00FF1803">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BCEAF10" w14:textId="77777777" w:rsidR="002A7957" w:rsidRPr="00FF1803" w:rsidRDefault="002A7957" w:rsidP="00A70374">
            <w:pPr>
              <w:ind w:right="-44"/>
              <w:jc w:val="center"/>
              <w:rPr>
                <w:rFonts w:ascii="Arial" w:hAnsi="Arial" w:cs="Arial"/>
                <w:sz w:val="20"/>
                <w:szCs w:val="20"/>
                <w:lang w:val="es-MX"/>
              </w:rPr>
            </w:pPr>
          </w:p>
        </w:tc>
      </w:tr>
    </w:tbl>
    <w:p w14:paraId="40E01E34" w14:textId="77777777" w:rsidR="002A7957" w:rsidRPr="00FF1803" w:rsidRDefault="002A7957" w:rsidP="002A7957">
      <w:pPr>
        <w:ind w:right="-44"/>
        <w:rPr>
          <w:rFonts w:ascii="Arial" w:hAnsi="Arial" w:cs="Arial"/>
          <w:sz w:val="20"/>
          <w:szCs w:val="20"/>
          <w:lang w:val="es-MX"/>
        </w:rPr>
      </w:pPr>
    </w:p>
    <w:p w14:paraId="70F3797E"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4788D75A" w14:textId="77777777" w:rsidR="002A7957" w:rsidRPr="00FF1803" w:rsidRDefault="002A7957" w:rsidP="002A7957">
      <w:pPr>
        <w:jc w:val="center"/>
        <w:rPr>
          <w:rFonts w:ascii="Arial" w:hAnsi="Arial" w:cs="Arial"/>
          <w:sz w:val="20"/>
          <w:szCs w:val="20"/>
          <w:lang w:val="es-MX" w:eastAsia="es-MX"/>
        </w:rPr>
      </w:pPr>
    </w:p>
    <w:p w14:paraId="67BA65D8" w14:textId="77777777" w:rsidR="002A7957" w:rsidRPr="00FF1803" w:rsidRDefault="002A7957" w:rsidP="002A7957">
      <w:pPr>
        <w:jc w:val="center"/>
        <w:rPr>
          <w:rFonts w:ascii="Arial" w:hAnsi="Arial" w:cs="Arial"/>
          <w:sz w:val="20"/>
          <w:szCs w:val="20"/>
          <w:lang w:val="es-MX" w:eastAsia="es-MX"/>
        </w:rPr>
      </w:pPr>
    </w:p>
    <w:p w14:paraId="74E1FA9D" w14:textId="77777777" w:rsidR="002A7957" w:rsidRPr="00FF1803" w:rsidRDefault="002A7957" w:rsidP="002A7957">
      <w:pPr>
        <w:tabs>
          <w:tab w:val="left" w:pos="708"/>
          <w:tab w:val="center" w:pos="4419"/>
          <w:tab w:val="right" w:pos="8838"/>
        </w:tabs>
        <w:ind w:right="-44"/>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60C728FD" w14:textId="77777777" w:rsidR="00546FDC" w:rsidRDefault="00546FDC" w:rsidP="002A7957">
      <w:pPr>
        <w:jc w:val="center"/>
        <w:rPr>
          <w:rFonts w:ascii="Arial" w:hAnsi="Arial" w:cs="Arial"/>
          <w:sz w:val="20"/>
          <w:szCs w:val="20"/>
          <w:lang w:val="es-MX"/>
        </w:rPr>
      </w:pPr>
    </w:p>
    <w:p w14:paraId="65D12F9F" w14:textId="40B1EA94" w:rsidR="00546FDC" w:rsidRDefault="00546FDC" w:rsidP="00546FDC">
      <w:pPr>
        <w:tabs>
          <w:tab w:val="left" w:pos="1755"/>
        </w:tabs>
        <w:rPr>
          <w:rFonts w:ascii="Arial" w:hAnsi="Arial" w:cs="Arial"/>
          <w:sz w:val="20"/>
          <w:szCs w:val="20"/>
          <w:lang w:val="es-MX"/>
        </w:rPr>
      </w:pPr>
      <w:r>
        <w:rPr>
          <w:rFonts w:ascii="Arial" w:hAnsi="Arial" w:cs="Arial"/>
          <w:bCs/>
          <w:sz w:val="18"/>
          <w:szCs w:val="18"/>
          <w:lang w:val="es-MX"/>
        </w:rPr>
        <w:t>En caso de no contar con información de carácter confidencial o reservada deberá indicar que no cuenta con dicha información.</w:t>
      </w:r>
    </w:p>
    <w:p w14:paraId="1C584F80" w14:textId="537C623A" w:rsidR="002A7957" w:rsidRPr="00FF1803" w:rsidRDefault="002A7957" w:rsidP="002A7957">
      <w:pPr>
        <w:jc w:val="center"/>
        <w:rPr>
          <w:rFonts w:ascii="Arial" w:hAnsi="Arial" w:cs="Arial"/>
          <w:b/>
          <w:sz w:val="20"/>
          <w:szCs w:val="20"/>
          <w:lang w:val="es-MX"/>
        </w:rPr>
      </w:pPr>
      <w:r w:rsidRPr="00546FDC">
        <w:rPr>
          <w:rFonts w:ascii="Arial" w:hAnsi="Arial" w:cs="Arial"/>
          <w:sz w:val="20"/>
          <w:szCs w:val="20"/>
          <w:lang w:val="es-MX"/>
        </w:rPr>
        <w:br w:type="page"/>
      </w:r>
      <w:r w:rsidRPr="00FF1803">
        <w:rPr>
          <w:rFonts w:ascii="Arial" w:hAnsi="Arial" w:cs="Arial"/>
          <w:b/>
          <w:sz w:val="20"/>
          <w:szCs w:val="20"/>
          <w:lang w:val="es-MX"/>
        </w:rPr>
        <w:lastRenderedPageBreak/>
        <w:t>ANEXO J</w:t>
      </w:r>
    </w:p>
    <w:p w14:paraId="02EE9BB9" w14:textId="77777777" w:rsidR="002A7957" w:rsidRPr="00FF1803" w:rsidRDefault="002A7957" w:rsidP="002A7957">
      <w:pPr>
        <w:jc w:val="center"/>
        <w:rPr>
          <w:rFonts w:ascii="Arial" w:hAnsi="Arial" w:cs="Arial"/>
          <w:b/>
          <w:caps/>
          <w:sz w:val="20"/>
          <w:szCs w:val="20"/>
          <w:lang w:val="es-MX" w:eastAsia="es-MX"/>
        </w:rPr>
      </w:pPr>
    </w:p>
    <w:p w14:paraId="16D8C0DB" w14:textId="77777777" w:rsidR="002A7957" w:rsidRPr="00FF1803" w:rsidRDefault="002A7957" w:rsidP="002A7957">
      <w:pPr>
        <w:jc w:val="center"/>
        <w:rPr>
          <w:rFonts w:ascii="Arial" w:hAnsi="Arial" w:cs="Arial"/>
          <w:b/>
          <w:caps/>
          <w:sz w:val="20"/>
          <w:szCs w:val="20"/>
          <w:lang w:val="es-MX" w:eastAsia="es-MX"/>
        </w:rPr>
      </w:pPr>
      <w:r w:rsidRPr="00FF1803">
        <w:rPr>
          <w:rFonts w:ascii="Arial" w:hAnsi="Arial" w:cs="Arial"/>
          <w:b/>
          <w:caps/>
          <w:sz w:val="20"/>
          <w:szCs w:val="20"/>
          <w:lang w:val="es-MX" w:eastAsia="es-MX"/>
        </w:rPr>
        <w:t>Propiedad intelectual</w:t>
      </w:r>
    </w:p>
    <w:p w14:paraId="146B5154" w14:textId="77777777" w:rsidR="002A7957" w:rsidRPr="00FF1803" w:rsidRDefault="002A7957" w:rsidP="002A7957">
      <w:pPr>
        <w:rPr>
          <w:rFonts w:ascii="Arial" w:hAnsi="Arial" w:cs="Arial"/>
          <w:sz w:val="20"/>
          <w:szCs w:val="20"/>
          <w:lang w:val="es-MX"/>
        </w:rPr>
      </w:pPr>
    </w:p>
    <w:p w14:paraId="741BBDBB" w14:textId="77777777" w:rsidR="002A7957" w:rsidRPr="00FF1803" w:rsidRDefault="002A7957" w:rsidP="002A7957">
      <w:pPr>
        <w:pStyle w:val="Ttulo5"/>
        <w:spacing w:before="0" w:after="0"/>
        <w:rPr>
          <w:rFonts w:ascii="Arial" w:hAnsi="Arial" w:cs="Arial"/>
          <w:i w:val="0"/>
          <w:sz w:val="20"/>
          <w:szCs w:val="20"/>
          <w:lang w:val="es-MX"/>
        </w:rPr>
      </w:pPr>
    </w:p>
    <w:p w14:paraId="674AB44E" w14:textId="77777777" w:rsidR="002A7957" w:rsidRPr="00FF1803" w:rsidRDefault="002A7957" w:rsidP="002A7957">
      <w:pPr>
        <w:pStyle w:val="Ttulo5"/>
        <w:spacing w:before="0" w:after="0"/>
        <w:rPr>
          <w:rFonts w:ascii="Arial" w:hAnsi="Arial" w:cs="Arial"/>
          <w:i w:val="0"/>
          <w:sz w:val="20"/>
          <w:szCs w:val="20"/>
          <w:lang w:val="es-MX"/>
        </w:rPr>
      </w:pPr>
    </w:p>
    <w:p w14:paraId="37F3FA77" w14:textId="71C3D2B9"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25DC70D0" w14:textId="77777777" w:rsidR="002A7957" w:rsidRPr="00FF1803" w:rsidRDefault="002A7957" w:rsidP="002A7957">
      <w:pPr>
        <w:rPr>
          <w:rFonts w:ascii="Arial" w:hAnsi="Arial" w:cs="Arial"/>
          <w:b/>
          <w:sz w:val="20"/>
          <w:szCs w:val="20"/>
          <w:lang w:val="es-MX"/>
        </w:rPr>
      </w:pPr>
    </w:p>
    <w:p w14:paraId="14E09D47"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07FE6BBD"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4677D4F4" w14:textId="77777777" w:rsidR="002A7957" w:rsidRPr="00FF1803" w:rsidRDefault="002A7957" w:rsidP="002A7957">
      <w:pPr>
        <w:rPr>
          <w:rFonts w:ascii="Arial" w:hAnsi="Arial" w:cs="Arial"/>
          <w:sz w:val="20"/>
          <w:szCs w:val="20"/>
          <w:lang w:val="es-MX"/>
        </w:rPr>
      </w:pPr>
    </w:p>
    <w:p w14:paraId="7E315D51" w14:textId="77777777" w:rsidR="002A7957" w:rsidRPr="00FF1803" w:rsidRDefault="002A7957" w:rsidP="002A7957">
      <w:pPr>
        <w:rPr>
          <w:rFonts w:ascii="Arial" w:hAnsi="Arial" w:cs="Arial"/>
          <w:sz w:val="20"/>
          <w:szCs w:val="20"/>
          <w:lang w:val="es-MX"/>
        </w:rPr>
      </w:pPr>
    </w:p>
    <w:p w14:paraId="46D5F3F9"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El suscrito </w:t>
      </w:r>
      <w:r w:rsidRPr="00FF1803">
        <w:rPr>
          <w:rFonts w:ascii="Arial" w:hAnsi="Arial" w:cs="Arial"/>
          <w:sz w:val="20"/>
          <w:szCs w:val="20"/>
          <w:u w:val="single"/>
          <w:lang w:val="es-MX"/>
        </w:rPr>
        <w:t xml:space="preserve">(nombre de la persona acreditada legalmente para firmar las proposiciones) </w:t>
      </w:r>
      <w:r w:rsidRPr="00FF1803">
        <w:rPr>
          <w:rFonts w:ascii="Arial" w:hAnsi="Arial" w:cs="Arial"/>
          <w:sz w:val="20"/>
          <w:szCs w:val="20"/>
          <w:lang w:val="es-MX"/>
        </w:rPr>
        <w:t xml:space="preserve">en mi calidad de representante legal de la empresa </w:t>
      </w:r>
      <w:r w:rsidRPr="00FF1803">
        <w:rPr>
          <w:rFonts w:ascii="Arial" w:hAnsi="Arial" w:cs="Arial"/>
          <w:sz w:val="20"/>
          <w:szCs w:val="20"/>
          <w:u w:val="single"/>
          <w:lang w:val="es-MX"/>
        </w:rPr>
        <w:t>(razón social del licitante)</w:t>
      </w:r>
      <w:r w:rsidRPr="00FF1803">
        <w:rPr>
          <w:rFonts w:ascii="Arial" w:hAnsi="Arial" w:cs="Arial"/>
          <w:sz w:val="20"/>
          <w:szCs w:val="20"/>
          <w:lang w:val="es-MX"/>
        </w:rPr>
        <w:t xml:space="preserve"> manifiesto que, en caso de resultar adjudicado, me comprometo a:</w:t>
      </w:r>
    </w:p>
    <w:p w14:paraId="18FD6190" w14:textId="77777777" w:rsidR="002A7957" w:rsidRPr="00FF1803" w:rsidRDefault="002A7957" w:rsidP="002A7957">
      <w:pPr>
        <w:rPr>
          <w:rFonts w:ascii="Arial" w:hAnsi="Arial" w:cs="Arial"/>
          <w:sz w:val="20"/>
          <w:szCs w:val="20"/>
          <w:lang w:val="es-MX"/>
        </w:rPr>
      </w:pPr>
    </w:p>
    <w:p w14:paraId="4B949D70" w14:textId="77777777" w:rsidR="002A7957" w:rsidRPr="00FF1803" w:rsidRDefault="002A7957" w:rsidP="002A7957">
      <w:pPr>
        <w:ind w:right="51"/>
        <w:rPr>
          <w:rFonts w:ascii="Arial" w:hAnsi="Arial" w:cs="Arial"/>
          <w:sz w:val="20"/>
          <w:szCs w:val="20"/>
          <w:lang w:val="es-MX"/>
        </w:rPr>
      </w:pPr>
      <w:r w:rsidRPr="00FF1803">
        <w:rPr>
          <w:rFonts w:ascii="Arial" w:hAnsi="Arial" w:cs="Arial"/>
          <w:sz w:val="20"/>
          <w:szCs w:val="20"/>
          <w:lang w:val="es-MX"/>
        </w:rPr>
        <w:t xml:space="preserve">Que de resultar ganador, asumiré la responsabilidad total para el caso de que al prestar los servicios objeto de la presente </w:t>
      </w:r>
      <w:r w:rsidRPr="00FF1803">
        <w:rPr>
          <w:rFonts w:ascii="Arial" w:hAnsi="Arial" w:cs="Arial"/>
          <w:bCs/>
          <w:sz w:val="20"/>
          <w:szCs w:val="20"/>
          <w:lang w:val="es-MX"/>
        </w:rPr>
        <w:t>licitación</w:t>
      </w:r>
      <w:r w:rsidRPr="00FF1803">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FF1803">
        <w:rPr>
          <w:rFonts w:ascii="Arial" w:eastAsia="Batang" w:hAnsi="Arial" w:cs="Arial"/>
          <w:sz w:val="20"/>
          <w:szCs w:val="20"/>
          <w:lang w:val="es-MX"/>
        </w:rPr>
        <w:t>“</w:t>
      </w:r>
      <w:r w:rsidRPr="00FF1803">
        <w:rPr>
          <w:rFonts w:ascii="Arial" w:eastAsia="Batang" w:hAnsi="Arial" w:cs="Arial"/>
          <w:caps/>
          <w:sz w:val="20"/>
          <w:szCs w:val="20"/>
          <w:lang w:val="es-MX"/>
        </w:rPr>
        <w:t>el INBAL”</w:t>
      </w:r>
      <w:r w:rsidRPr="00FF1803">
        <w:rPr>
          <w:rFonts w:ascii="Arial" w:hAnsi="Arial" w:cs="Arial"/>
          <w:sz w:val="20"/>
          <w:szCs w:val="20"/>
          <w:lang w:val="es-MX"/>
        </w:rPr>
        <w:t>.</w:t>
      </w:r>
    </w:p>
    <w:p w14:paraId="1F68C082" w14:textId="77777777" w:rsidR="002A7957" w:rsidRPr="00FF1803" w:rsidRDefault="002A7957" w:rsidP="002A7957">
      <w:pPr>
        <w:ind w:right="51"/>
        <w:rPr>
          <w:rFonts w:ascii="Arial" w:hAnsi="Arial" w:cs="Arial"/>
          <w:sz w:val="20"/>
          <w:szCs w:val="20"/>
          <w:lang w:val="es-MX"/>
        </w:rPr>
      </w:pPr>
    </w:p>
    <w:p w14:paraId="10AE0782" w14:textId="77777777" w:rsidR="002A7957" w:rsidRPr="00FF1803" w:rsidRDefault="002A7957" w:rsidP="002A7957">
      <w:pPr>
        <w:ind w:right="51"/>
        <w:rPr>
          <w:rFonts w:ascii="Arial" w:hAnsi="Arial" w:cs="Arial"/>
          <w:sz w:val="20"/>
          <w:szCs w:val="20"/>
          <w:lang w:val="es-MX"/>
        </w:rPr>
      </w:pPr>
    </w:p>
    <w:p w14:paraId="7F62B641"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08F6C604" w14:textId="77777777" w:rsidR="002A7957" w:rsidRPr="00FF1803" w:rsidRDefault="002A7957" w:rsidP="002A7957">
      <w:pPr>
        <w:ind w:right="51"/>
        <w:jc w:val="center"/>
        <w:rPr>
          <w:rFonts w:ascii="Arial" w:hAnsi="Arial" w:cs="Arial"/>
          <w:sz w:val="20"/>
          <w:szCs w:val="20"/>
          <w:lang w:val="es-MX"/>
        </w:rPr>
      </w:pPr>
      <w:r w:rsidRPr="00FF1803">
        <w:rPr>
          <w:rFonts w:ascii="Arial" w:hAnsi="Arial" w:cs="Arial"/>
          <w:b/>
          <w:sz w:val="20"/>
          <w:szCs w:val="20"/>
          <w:lang w:val="es-MX"/>
        </w:rPr>
        <w:t>(Nombre y Firma del Representante Legal)</w:t>
      </w:r>
    </w:p>
    <w:p w14:paraId="7E17383A" w14:textId="77777777" w:rsidR="002A7957" w:rsidRPr="00FF1803" w:rsidRDefault="002A7957" w:rsidP="002A7957">
      <w:pPr>
        <w:jc w:val="center"/>
        <w:rPr>
          <w:rFonts w:ascii="Arial" w:hAnsi="Arial" w:cs="Arial"/>
          <w:b/>
          <w:sz w:val="20"/>
          <w:szCs w:val="20"/>
          <w:lang w:val="es-MX"/>
        </w:rPr>
      </w:pPr>
    </w:p>
    <w:p w14:paraId="5BD512CA" w14:textId="77777777" w:rsidR="002A7957" w:rsidRPr="00FF1803" w:rsidRDefault="002A7957" w:rsidP="002A7957">
      <w:pPr>
        <w:rPr>
          <w:rFonts w:ascii="Arial" w:hAnsi="Arial" w:cs="Arial"/>
          <w:b/>
          <w:sz w:val="20"/>
          <w:szCs w:val="20"/>
          <w:lang w:val="es-MX"/>
        </w:rPr>
      </w:pPr>
      <w:r w:rsidRPr="00FF1803">
        <w:rPr>
          <w:rFonts w:ascii="Arial" w:hAnsi="Arial" w:cs="Arial"/>
          <w:b/>
          <w:sz w:val="20"/>
          <w:szCs w:val="20"/>
          <w:lang w:val="es-MX"/>
        </w:rPr>
        <w:br w:type="page"/>
      </w:r>
    </w:p>
    <w:p w14:paraId="183EA3D4" w14:textId="77777777" w:rsidR="002A7957" w:rsidRPr="00FF1803" w:rsidRDefault="002A7957" w:rsidP="002A7957">
      <w:pPr>
        <w:jc w:val="center"/>
        <w:rPr>
          <w:rFonts w:ascii="Arial" w:hAnsi="Arial" w:cs="Arial"/>
          <w:b/>
          <w:bCs/>
          <w:caps/>
          <w:sz w:val="20"/>
          <w:szCs w:val="20"/>
          <w:lang w:val="es-MX"/>
        </w:rPr>
      </w:pPr>
      <w:r w:rsidRPr="00FF1803">
        <w:rPr>
          <w:rFonts w:ascii="Arial" w:hAnsi="Arial" w:cs="Arial"/>
          <w:b/>
          <w:bCs/>
          <w:caps/>
          <w:sz w:val="20"/>
          <w:szCs w:val="20"/>
          <w:lang w:val="es-MX"/>
        </w:rPr>
        <w:lastRenderedPageBreak/>
        <w:t>Anexo K</w:t>
      </w:r>
    </w:p>
    <w:p w14:paraId="361FCAB1" w14:textId="77777777" w:rsidR="002A7957" w:rsidRPr="00FF1803" w:rsidRDefault="002A7957" w:rsidP="002A7957">
      <w:pPr>
        <w:jc w:val="center"/>
        <w:rPr>
          <w:rFonts w:ascii="Arial" w:hAnsi="Arial" w:cs="Arial"/>
          <w:b/>
          <w:caps/>
          <w:sz w:val="20"/>
          <w:szCs w:val="20"/>
          <w:lang w:val="es-MX" w:eastAsia="es-MX"/>
        </w:rPr>
      </w:pPr>
    </w:p>
    <w:p w14:paraId="7CAFB77F" w14:textId="77777777" w:rsidR="002A7957" w:rsidRPr="00FF1803" w:rsidRDefault="002A7957" w:rsidP="002A7957">
      <w:pPr>
        <w:jc w:val="center"/>
        <w:rPr>
          <w:rFonts w:ascii="Arial" w:hAnsi="Arial" w:cs="Arial"/>
          <w:b/>
          <w:caps/>
          <w:sz w:val="20"/>
          <w:szCs w:val="20"/>
          <w:lang w:val="es-MX" w:eastAsia="es-MX"/>
        </w:rPr>
      </w:pPr>
      <w:r w:rsidRPr="00FF1803">
        <w:rPr>
          <w:rFonts w:ascii="Arial" w:hAnsi="Arial" w:cs="Arial"/>
          <w:b/>
          <w:caps/>
          <w:sz w:val="20"/>
          <w:szCs w:val="20"/>
          <w:lang w:val="es-MX" w:eastAsia="es-MX"/>
        </w:rPr>
        <w:t>Escrito de confidencialidad</w:t>
      </w:r>
    </w:p>
    <w:p w14:paraId="7C1F831C" w14:textId="77777777" w:rsidR="002A7957" w:rsidRPr="00FF1803" w:rsidRDefault="002A7957" w:rsidP="002A7957">
      <w:pPr>
        <w:rPr>
          <w:rFonts w:ascii="Arial" w:hAnsi="Arial" w:cs="Arial"/>
          <w:sz w:val="20"/>
          <w:szCs w:val="20"/>
          <w:lang w:val="es-MX"/>
        </w:rPr>
      </w:pPr>
    </w:p>
    <w:p w14:paraId="5FF5D2AA" w14:textId="77777777" w:rsidR="002A7957" w:rsidRPr="00FF1803" w:rsidRDefault="002A7957" w:rsidP="002A7957">
      <w:pPr>
        <w:pStyle w:val="Ttulo5"/>
        <w:spacing w:before="0" w:after="0"/>
        <w:rPr>
          <w:rFonts w:ascii="Arial" w:hAnsi="Arial" w:cs="Arial"/>
          <w:i w:val="0"/>
          <w:sz w:val="20"/>
          <w:szCs w:val="20"/>
          <w:lang w:val="es-MX"/>
        </w:rPr>
      </w:pPr>
    </w:p>
    <w:p w14:paraId="749FA995" w14:textId="7DCA5DE8"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2C39B390" w14:textId="77777777" w:rsidR="002A7957" w:rsidRPr="00FF1803" w:rsidRDefault="002A7957" w:rsidP="002A7957">
      <w:pPr>
        <w:rPr>
          <w:rFonts w:ascii="Arial" w:hAnsi="Arial" w:cs="Arial"/>
          <w:b/>
          <w:sz w:val="20"/>
          <w:szCs w:val="20"/>
          <w:lang w:val="es-MX"/>
        </w:rPr>
      </w:pPr>
    </w:p>
    <w:p w14:paraId="3CAA6DA9" w14:textId="77777777" w:rsidR="002A7957" w:rsidRPr="00FF1803" w:rsidRDefault="002A7957" w:rsidP="002A7957">
      <w:pPr>
        <w:rPr>
          <w:rFonts w:ascii="Arial" w:hAnsi="Arial" w:cs="Arial"/>
          <w:b/>
          <w:sz w:val="20"/>
          <w:szCs w:val="20"/>
          <w:lang w:val="es-MX"/>
        </w:rPr>
      </w:pPr>
    </w:p>
    <w:p w14:paraId="713DB7C5" w14:textId="77777777" w:rsidR="002A7957" w:rsidRPr="00FF1803" w:rsidRDefault="002A7957" w:rsidP="002A7957">
      <w:pPr>
        <w:rPr>
          <w:rFonts w:ascii="Arial" w:hAnsi="Arial" w:cs="Arial"/>
          <w:b/>
          <w:sz w:val="20"/>
          <w:szCs w:val="20"/>
          <w:lang w:val="es-MX"/>
        </w:rPr>
      </w:pPr>
    </w:p>
    <w:p w14:paraId="67BFF66D"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4A5DA929"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062F6383" w14:textId="77777777" w:rsidR="002A7957" w:rsidRPr="00FF1803" w:rsidRDefault="002A7957" w:rsidP="002A7957">
      <w:pPr>
        <w:pStyle w:val="Ttulo5"/>
        <w:spacing w:before="0" w:after="0"/>
        <w:rPr>
          <w:rFonts w:ascii="Arial" w:hAnsi="Arial" w:cs="Arial"/>
          <w:sz w:val="20"/>
          <w:szCs w:val="20"/>
          <w:lang w:val="es-MX"/>
        </w:rPr>
      </w:pPr>
    </w:p>
    <w:p w14:paraId="6309555B" w14:textId="77777777" w:rsidR="002A7957" w:rsidRPr="00FF1803" w:rsidRDefault="002A7957" w:rsidP="002A7957">
      <w:pPr>
        <w:ind w:right="51"/>
        <w:rPr>
          <w:rFonts w:ascii="Arial" w:hAnsi="Arial" w:cs="Arial"/>
          <w:sz w:val="20"/>
          <w:szCs w:val="20"/>
          <w:lang w:val="es-MX"/>
        </w:rPr>
      </w:pPr>
    </w:p>
    <w:p w14:paraId="781C69CF" w14:textId="77777777" w:rsidR="002A7957" w:rsidRPr="00FF1803" w:rsidRDefault="002A7957" w:rsidP="002A7957">
      <w:pPr>
        <w:ind w:right="51"/>
        <w:rPr>
          <w:rFonts w:ascii="Arial" w:hAnsi="Arial" w:cs="Arial"/>
          <w:sz w:val="20"/>
          <w:szCs w:val="20"/>
          <w:lang w:val="es-MX"/>
        </w:rPr>
      </w:pPr>
    </w:p>
    <w:p w14:paraId="1FC2D927" w14:textId="71697101" w:rsidR="002A7957" w:rsidRPr="00FF1803" w:rsidRDefault="00D945F2" w:rsidP="002A7957">
      <w:pPr>
        <w:ind w:right="51"/>
        <w:rPr>
          <w:rFonts w:ascii="Arial" w:hAnsi="Arial" w:cs="Arial"/>
          <w:sz w:val="20"/>
          <w:szCs w:val="20"/>
          <w:lang w:val="es-MX"/>
        </w:rPr>
      </w:pPr>
      <w:r>
        <w:rPr>
          <w:rFonts w:ascii="Arial" w:hAnsi="Arial" w:cs="Arial"/>
          <w:color w:val="000000"/>
          <w:sz w:val="20"/>
          <w:szCs w:val="20"/>
          <w:shd w:val="clear" w:color="auto" w:fill="FFFFFF"/>
        </w:rPr>
        <w:t xml:space="preserve">El que suscribe C.___________________________________________ en mi carácter de _______________manifiesto, que durante la presente </w:t>
      </w:r>
      <w:r w:rsidR="00F1107F">
        <w:rPr>
          <w:rFonts w:ascii="Arial" w:hAnsi="Arial" w:cs="Arial"/>
          <w:color w:val="000000"/>
          <w:sz w:val="20"/>
          <w:szCs w:val="20"/>
          <w:shd w:val="clear" w:color="auto" w:fill="FFFFFF"/>
        </w:rPr>
        <w:t xml:space="preserve">Licitación </w:t>
      </w:r>
      <w:r>
        <w:rPr>
          <w:rFonts w:ascii="Arial" w:hAnsi="Arial" w:cs="Arial"/>
          <w:color w:val="000000"/>
          <w:sz w:val="20"/>
          <w:szCs w:val="20"/>
          <w:shd w:val="clear" w:color="auto" w:fill="FFFFFF"/>
        </w:rPr>
        <w:t>y en caso de ser adjudicado guardaré la más estricta confidencialidad a la información y documentación que me sea proporcionada para el servicio de___________________________; </w:t>
      </w:r>
      <w:r>
        <w:rPr>
          <w:rFonts w:ascii="Arial" w:hAnsi="Arial" w:cs="Arial"/>
          <w:sz w:val="20"/>
          <w:szCs w:val="20"/>
          <w:bdr w:val="none" w:sz="0" w:space="0" w:color="auto" w:frame="1"/>
          <w:shd w:val="clear" w:color="auto" w:fill="FFFFFF"/>
        </w:rPr>
        <w:t>así como que bajo ninguna circunstancia divulgaré o daré a conocer a terceros de forma directa o a través de interpósita persona la información o documentación que me sea proporcionada por “EL INBAL”, ya que es información confidencial y propiedad exclusiva de “EL INBAL”. </w:t>
      </w:r>
      <w:r>
        <w:rPr>
          <w:rFonts w:ascii="Arial" w:hAnsi="Arial" w:cs="Arial"/>
          <w:color w:val="000000"/>
          <w:sz w:val="20"/>
          <w:szCs w:val="20"/>
          <w:shd w:val="clear" w:color="auto" w:fill="FFFFFF"/>
        </w:rPr>
        <w:t>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 </w:t>
      </w:r>
    </w:p>
    <w:p w14:paraId="11117148" w14:textId="77777777" w:rsidR="002A7957" w:rsidRPr="00FF1803" w:rsidRDefault="002A7957" w:rsidP="002A7957">
      <w:pPr>
        <w:ind w:right="51"/>
        <w:rPr>
          <w:rFonts w:ascii="Arial" w:hAnsi="Arial" w:cs="Arial"/>
          <w:sz w:val="20"/>
          <w:szCs w:val="20"/>
          <w:lang w:val="es-MX"/>
        </w:rPr>
      </w:pPr>
    </w:p>
    <w:p w14:paraId="65338EE7" w14:textId="77777777" w:rsidR="002A7957" w:rsidRPr="00FF1803" w:rsidRDefault="002A7957" w:rsidP="002A7957">
      <w:pPr>
        <w:ind w:right="51"/>
        <w:rPr>
          <w:rFonts w:ascii="Arial" w:hAnsi="Arial" w:cs="Arial"/>
          <w:sz w:val="20"/>
          <w:szCs w:val="20"/>
          <w:lang w:val="es-MX"/>
        </w:rPr>
      </w:pPr>
      <w:r w:rsidRPr="00FF1803">
        <w:rPr>
          <w:rFonts w:ascii="Arial" w:hAnsi="Arial" w:cs="Arial"/>
          <w:sz w:val="20"/>
          <w:szCs w:val="20"/>
          <w:lang w:val="es-MX"/>
        </w:rPr>
        <w:t xml:space="preserve">En el entendido de que, de no manifestarme con veracidad, acepto que ello sea causa de rescisión del contrato celebrado con </w:t>
      </w:r>
      <w:r w:rsidRPr="00FF1803">
        <w:rPr>
          <w:rFonts w:ascii="Arial" w:eastAsia="Batang" w:hAnsi="Arial" w:cs="Arial"/>
          <w:sz w:val="20"/>
          <w:szCs w:val="20"/>
          <w:lang w:val="es-MX"/>
        </w:rPr>
        <w:t>“</w:t>
      </w:r>
      <w:r w:rsidRPr="00FF1803">
        <w:rPr>
          <w:rFonts w:ascii="Arial" w:eastAsia="Batang" w:hAnsi="Arial" w:cs="Arial"/>
          <w:caps/>
          <w:sz w:val="20"/>
          <w:szCs w:val="20"/>
          <w:lang w:val="es-MX"/>
        </w:rPr>
        <w:t>el INBAL”</w:t>
      </w:r>
      <w:r w:rsidRPr="00FF1803">
        <w:rPr>
          <w:rFonts w:ascii="Arial" w:hAnsi="Arial" w:cs="Arial"/>
          <w:sz w:val="20"/>
          <w:szCs w:val="20"/>
          <w:lang w:val="es-MX"/>
        </w:rPr>
        <w:t>.</w:t>
      </w:r>
    </w:p>
    <w:p w14:paraId="05FE1328" w14:textId="77777777" w:rsidR="002A7957" w:rsidRPr="00FF1803" w:rsidRDefault="002A7957" w:rsidP="002A7957">
      <w:pPr>
        <w:ind w:right="51"/>
        <w:rPr>
          <w:rFonts w:ascii="Arial" w:hAnsi="Arial" w:cs="Arial"/>
          <w:sz w:val="20"/>
          <w:szCs w:val="20"/>
          <w:lang w:val="es-MX"/>
        </w:rPr>
      </w:pPr>
    </w:p>
    <w:p w14:paraId="7F3193D5" w14:textId="77777777" w:rsidR="002A7957" w:rsidRPr="00FF1803" w:rsidRDefault="002A7957" w:rsidP="002A7957">
      <w:pPr>
        <w:ind w:right="51"/>
        <w:rPr>
          <w:rFonts w:ascii="Arial" w:hAnsi="Arial" w:cs="Arial"/>
          <w:sz w:val="20"/>
          <w:szCs w:val="20"/>
          <w:lang w:val="es-MX"/>
        </w:rPr>
      </w:pPr>
    </w:p>
    <w:p w14:paraId="2C015C53" w14:textId="77777777" w:rsidR="002A7957" w:rsidRPr="00FF1803" w:rsidRDefault="002A7957" w:rsidP="002A7957">
      <w:pPr>
        <w:ind w:right="51"/>
        <w:rPr>
          <w:rFonts w:ascii="Arial" w:hAnsi="Arial" w:cs="Arial"/>
          <w:sz w:val="20"/>
          <w:szCs w:val="20"/>
          <w:lang w:val="es-MX"/>
        </w:rPr>
      </w:pPr>
    </w:p>
    <w:p w14:paraId="4B3F9F10"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62C60A84" w14:textId="77777777" w:rsidR="002A7957" w:rsidRPr="00FF1803" w:rsidRDefault="002A7957" w:rsidP="002A7957">
      <w:pPr>
        <w:jc w:val="center"/>
        <w:rPr>
          <w:rFonts w:ascii="Arial" w:hAnsi="Arial" w:cs="Arial"/>
          <w:b/>
          <w:bCs/>
          <w:caps/>
          <w:sz w:val="20"/>
          <w:szCs w:val="20"/>
          <w:lang w:val="es-MX"/>
        </w:rPr>
      </w:pPr>
      <w:r w:rsidRPr="00FF1803">
        <w:rPr>
          <w:rFonts w:ascii="Arial" w:hAnsi="Arial" w:cs="Arial"/>
          <w:b/>
          <w:sz w:val="20"/>
          <w:szCs w:val="20"/>
          <w:lang w:val="es-MX"/>
        </w:rPr>
        <w:t>(Nombre y Firma del Representante Legal)</w:t>
      </w:r>
    </w:p>
    <w:p w14:paraId="628E64C2" w14:textId="77777777" w:rsidR="002A7957" w:rsidRPr="00FF1803" w:rsidRDefault="002A7957" w:rsidP="002A7957">
      <w:pPr>
        <w:rPr>
          <w:rFonts w:ascii="Arial" w:hAnsi="Arial" w:cs="Arial"/>
          <w:lang w:val="es-MX"/>
        </w:rPr>
      </w:pPr>
      <w:r w:rsidRPr="00FF1803">
        <w:rPr>
          <w:rFonts w:ascii="Arial" w:hAnsi="Arial" w:cs="Arial"/>
          <w:lang w:val="es-MX"/>
        </w:rPr>
        <w:br w:type="page"/>
      </w:r>
    </w:p>
    <w:p w14:paraId="0BBC5B85"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lastRenderedPageBreak/>
        <w:t>ANEXO L</w:t>
      </w:r>
    </w:p>
    <w:p w14:paraId="540FA627" w14:textId="77777777" w:rsidR="002A7957" w:rsidRPr="00FF1803" w:rsidRDefault="002A7957" w:rsidP="002A7957">
      <w:pPr>
        <w:tabs>
          <w:tab w:val="right" w:pos="9006"/>
        </w:tabs>
        <w:jc w:val="center"/>
        <w:rPr>
          <w:rFonts w:ascii="Arial" w:hAnsi="Arial" w:cs="Arial"/>
          <w:b/>
          <w:caps/>
          <w:sz w:val="20"/>
          <w:szCs w:val="20"/>
          <w:lang w:val="es-MX"/>
        </w:rPr>
      </w:pPr>
    </w:p>
    <w:p w14:paraId="7765FFC7" w14:textId="77777777" w:rsidR="002A7957" w:rsidRPr="00FF1803" w:rsidRDefault="002A7957" w:rsidP="002A7957">
      <w:pPr>
        <w:tabs>
          <w:tab w:val="right" w:pos="9006"/>
        </w:tabs>
        <w:jc w:val="center"/>
        <w:rPr>
          <w:rFonts w:ascii="Arial" w:eastAsia="Batang" w:hAnsi="Arial" w:cs="Arial"/>
          <w:b/>
          <w:bCs/>
          <w:sz w:val="20"/>
          <w:szCs w:val="20"/>
          <w:lang w:val="es-MX"/>
        </w:rPr>
      </w:pPr>
      <w:r w:rsidRPr="00FF1803">
        <w:rPr>
          <w:rFonts w:ascii="Arial" w:hAnsi="Arial" w:cs="Arial"/>
          <w:b/>
          <w:caps/>
          <w:sz w:val="20"/>
          <w:szCs w:val="20"/>
          <w:lang w:val="es-MX"/>
        </w:rPr>
        <w:t>NO CONFLICTO DE INTERESES</w:t>
      </w:r>
    </w:p>
    <w:p w14:paraId="1F127ECA" w14:textId="77777777" w:rsidR="002A7957" w:rsidRPr="00FF1803"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FF1803"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FF1803"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FF1803" w:rsidRDefault="002A7957" w:rsidP="002A7957">
      <w:pPr>
        <w:tabs>
          <w:tab w:val="right" w:pos="9006"/>
        </w:tabs>
        <w:jc w:val="center"/>
        <w:rPr>
          <w:rFonts w:ascii="Arial" w:eastAsia="Batang" w:hAnsi="Arial" w:cs="Arial"/>
          <w:b/>
          <w:bCs/>
          <w:sz w:val="20"/>
          <w:szCs w:val="20"/>
          <w:lang w:val="es-MX"/>
        </w:rPr>
      </w:pPr>
    </w:p>
    <w:p w14:paraId="7C40F669" w14:textId="213FF2A9"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633A1F37" w14:textId="77777777" w:rsidR="002A7957" w:rsidRPr="00FF1803" w:rsidRDefault="002A7957" w:rsidP="002A7957">
      <w:pPr>
        <w:rPr>
          <w:rFonts w:ascii="Arial" w:hAnsi="Arial" w:cs="Arial"/>
          <w:b/>
          <w:sz w:val="20"/>
          <w:szCs w:val="20"/>
          <w:lang w:val="es-MX"/>
        </w:rPr>
      </w:pPr>
    </w:p>
    <w:p w14:paraId="47CC7199"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092ED4A6" w14:textId="77777777" w:rsidR="002A7957" w:rsidRPr="00FF1803" w:rsidRDefault="002A7957" w:rsidP="002A7957">
      <w:pPr>
        <w:rPr>
          <w:rFonts w:ascii="Arial" w:hAnsi="Arial" w:cs="Arial"/>
          <w:b/>
          <w:bCs/>
          <w:iCs/>
          <w:sz w:val="20"/>
          <w:szCs w:val="20"/>
          <w:lang w:val="es-MX" w:eastAsia="es-MX"/>
        </w:rPr>
      </w:pPr>
      <w:r w:rsidRPr="00FF1803">
        <w:rPr>
          <w:rFonts w:ascii="Arial" w:hAnsi="Arial" w:cs="Arial"/>
          <w:b/>
          <w:bCs/>
          <w:iCs/>
          <w:sz w:val="20"/>
          <w:szCs w:val="20"/>
          <w:lang w:val="es-MX" w:eastAsia="es-MX"/>
        </w:rPr>
        <w:t>PRESENTE</w:t>
      </w:r>
    </w:p>
    <w:p w14:paraId="64A0A484" w14:textId="77777777" w:rsidR="002A7957" w:rsidRPr="00FF1803" w:rsidRDefault="002A7957" w:rsidP="002A7957">
      <w:pPr>
        <w:rPr>
          <w:rFonts w:ascii="Arial" w:hAnsi="Arial" w:cs="Arial"/>
          <w:sz w:val="20"/>
          <w:szCs w:val="20"/>
          <w:lang w:val="es-MX"/>
        </w:rPr>
      </w:pPr>
    </w:p>
    <w:p w14:paraId="01D44F59" w14:textId="77777777" w:rsidR="002A7957" w:rsidRPr="00FF1803" w:rsidRDefault="002A7957" w:rsidP="002A7957">
      <w:pPr>
        <w:rPr>
          <w:rFonts w:ascii="Arial" w:hAnsi="Arial" w:cs="Arial"/>
          <w:sz w:val="20"/>
          <w:szCs w:val="20"/>
          <w:lang w:val="es-MX"/>
        </w:rPr>
      </w:pPr>
    </w:p>
    <w:p w14:paraId="48F4B251" w14:textId="77777777" w:rsidR="002A7957" w:rsidRPr="00FF1803" w:rsidRDefault="002A7957" w:rsidP="002A7957">
      <w:pPr>
        <w:rPr>
          <w:rFonts w:ascii="Arial" w:hAnsi="Arial" w:cs="Arial"/>
          <w:sz w:val="20"/>
          <w:szCs w:val="20"/>
          <w:lang w:val="es-MX"/>
        </w:rPr>
      </w:pPr>
      <w:r w:rsidRPr="00FF1803">
        <w:rPr>
          <w:rFonts w:ascii="Arial" w:hAnsi="Arial" w:cs="Arial"/>
          <w:sz w:val="20"/>
          <w:szCs w:val="20"/>
        </w:rPr>
        <w:t xml:space="preserve">En cumplimiento a lo previsto en el Artículo 7° fracciones XI y XII de la Ley General de Responsabilidades Administrativas, así como la regla 3 relativa a </w:t>
      </w:r>
      <w:r w:rsidRPr="00FF1803">
        <w:rPr>
          <w:rFonts w:ascii="Arial" w:hAnsi="Arial" w:cs="Arial"/>
          <w:b/>
          <w:sz w:val="20"/>
          <w:szCs w:val="20"/>
        </w:rPr>
        <w:t>Contrataciones públicas, Licencias, Permisos, Autorización y Concesiones de las Reglas de Integridad para el Ejercicio de la Función Pública</w:t>
      </w:r>
      <w:r w:rsidRPr="00FF1803">
        <w:rPr>
          <w:rFonts w:ascii="Arial" w:hAnsi="Arial" w:cs="Arial"/>
          <w:sz w:val="20"/>
          <w:szCs w:val="20"/>
        </w:rPr>
        <w:t>, contenidas en 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licitación.</w:t>
      </w:r>
    </w:p>
    <w:p w14:paraId="6E69B4FA" w14:textId="77777777" w:rsidR="002A7957" w:rsidRPr="00FF1803" w:rsidRDefault="002A7957" w:rsidP="002A7957">
      <w:pPr>
        <w:jc w:val="center"/>
        <w:rPr>
          <w:rFonts w:ascii="Arial" w:hAnsi="Arial" w:cs="Arial"/>
          <w:sz w:val="20"/>
          <w:szCs w:val="20"/>
          <w:lang w:val="es-MX"/>
        </w:rPr>
      </w:pPr>
    </w:p>
    <w:p w14:paraId="6850CCB6" w14:textId="77777777" w:rsidR="002A7957" w:rsidRPr="00FF1803" w:rsidRDefault="002A7957" w:rsidP="002A7957">
      <w:pPr>
        <w:jc w:val="center"/>
        <w:rPr>
          <w:rFonts w:ascii="Arial" w:hAnsi="Arial" w:cs="Arial"/>
          <w:sz w:val="20"/>
          <w:szCs w:val="20"/>
          <w:lang w:val="es-MX"/>
        </w:rPr>
      </w:pPr>
    </w:p>
    <w:p w14:paraId="7ECA3F8D" w14:textId="77777777" w:rsidR="002A7957" w:rsidRPr="00FF1803" w:rsidRDefault="002A7957" w:rsidP="002A7957">
      <w:pPr>
        <w:jc w:val="center"/>
        <w:rPr>
          <w:rFonts w:ascii="Arial" w:hAnsi="Arial" w:cs="Arial"/>
          <w:sz w:val="20"/>
          <w:szCs w:val="20"/>
          <w:lang w:val="es-MX"/>
        </w:rPr>
      </w:pPr>
    </w:p>
    <w:p w14:paraId="2FF4F178" w14:textId="77777777" w:rsidR="002A7957" w:rsidRPr="00FF1803" w:rsidRDefault="002A7957" w:rsidP="002A7957">
      <w:pPr>
        <w:jc w:val="center"/>
        <w:rPr>
          <w:rFonts w:ascii="Arial" w:hAnsi="Arial" w:cs="Arial"/>
          <w:sz w:val="20"/>
          <w:szCs w:val="20"/>
          <w:lang w:val="es-MX"/>
        </w:rPr>
      </w:pPr>
    </w:p>
    <w:p w14:paraId="62E05C23" w14:textId="77777777" w:rsidR="002A7957" w:rsidRPr="00FF1803" w:rsidRDefault="002A7957" w:rsidP="002A7957">
      <w:pPr>
        <w:jc w:val="center"/>
        <w:rPr>
          <w:rFonts w:ascii="Arial" w:hAnsi="Arial" w:cs="Arial"/>
          <w:sz w:val="20"/>
          <w:szCs w:val="20"/>
          <w:lang w:val="es-MX"/>
        </w:rPr>
      </w:pPr>
    </w:p>
    <w:p w14:paraId="543B98DC" w14:textId="77777777" w:rsidR="002A7957" w:rsidRPr="00FF1803" w:rsidRDefault="002A7957" w:rsidP="002A7957">
      <w:pPr>
        <w:jc w:val="center"/>
        <w:rPr>
          <w:rFonts w:ascii="Arial" w:hAnsi="Arial" w:cs="Arial"/>
          <w:sz w:val="20"/>
          <w:szCs w:val="20"/>
          <w:lang w:val="es-MX"/>
        </w:rPr>
      </w:pPr>
    </w:p>
    <w:p w14:paraId="0D640A37" w14:textId="77777777" w:rsidR="002A7957" w:rsidRPr="00FF1803" w:rsidRDefault="002A7957" w:rsidP="002A7957">
      <w:pPr>
        <w:jc w:val="center"/>
        <w:rPr>
          <w:rFonts w:ascii="Arial" w:hAnsi="Arial" w:cs="Arial"/>
          <w:sz w:val="20"/>
          <w:szCs w:val="20"/>
          <w:lang w:val="es-MX"/>
        </w:rPr>
      </w:pPr>
    </w:p>
    <w:p w14:paraId="51E88EBC" w14:textId="77777777" w:rsidR="002A7957" w:rsidRPr="00FF1803" w:rsidRDefault="002A7957" w:rsidP="002A7957">
      <w:pPr>
        <w:jc w:val="center"/>
        <w:rPr>
          <w:rFonts w:ascii="Arial" w:hAnsi="Arial" w:cs="Arial"/>
          <w:b/>
          <w:bCs/>
          <w:sz w:val="20"/>
          <w:szCs w:val="20"/>
          <w:lang w:val="es-MX" w:eastAsia="es-MX"/>
        </w:rPr>
      </w:pPr>
      <w:r w:rsidRPr="00FF1803">
        <w:rPr>
          <w:rFonts w:ascii="Arial" w:hAnsi="Arial" w:cs="Arial"/>
          <w:b/>
          <w:bCs/>
          <w:sz w:val="20"/>
          <w:szCs w:val="20"/>
          <w:lang w:val="es-MX" w:eastAsia="es-MX"/>
        </w:rPr>
        <w:t>A t e n t a m e n t e</w:t>
      </w:r>
    </w:p>
    <w:p w14:paraId="61B8A952" w14:textId="77777777" w:rsidR="002A7957" w:rsidRPr="00FF1803" w:rsidRDefault="002A7957" w:rsidP="002A7957">
      <w:pPr>
        <w:tabs>
          <w:tab w:val="right" w:pos="9006"/>
        </w:tabs>
        <w:contextualSpacing/>
        <w:jc w:val="center"/>
        <w:rPr>
          <w:rFonts w:ascii="Arial" w:hAnsi="Arial" w:cs="Arial"/>
          <w:b/>
          <w:sz w:val="20"/>
          <w:szCs w:val="20"/>
          <w:lang w:val="es-MX"/>
        </w:rPr>
      </w:pPr>
      <w:r w:rsidRPr="00FF1803">
        <w:rPr>
          <w:rFonts w:ascii="Arial" w:hAnsi="Arial" w:cs="Arial"/>
          <w:b/>
          <w:sz w:val="20"/>
          <w:szCs w:val="20"/>
          <w:lang w:val="es-MX"/>
        </w:rPr>
        <w:t>(Nombre y Firma del Representante Legal)</w:t>
      </w:r>
    </w:p>
    <w:p w14:paraId="0444A5A1" w14:textId="77777777" w:rsidR="002A7957" w:rsidRPr="00FF1803" w:rsidRDefault="002A7957" w:rsidP="002A7957">
      <w:pPr>
        <w:rPr>
          <w:rFonts w:ascii="Arial" w:hAnsi="Arial" w:cs="Arial"/>
          <w:b/>
          <w:sz w:val="20"/>
          <w:szCs w:val="20"/>
          <w:lang w:val="es-MX"/>
        </w:rPr>
      </w:pPr>
      <w:r w:rsidRPr="00FF1803">
        <w:rPr>
          <w:rFonts w:ascii="Arial" w:hAnsi="Arial" w:cs="Arial"/>
          <w:b/>
          <w:sz w:val="20"/>
          <w:szCs w:val="20"/>
          <w:lang w:val="es-MX"/>
        </w:rPr>
        <w:br w:type="page"/>
      </w:r>
    </w:p>
    <w:p w14:paraId="5892C81C"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lastRenderedPageBreak/>
        <w:t>ANEXO M</w:t>
      </w:r>
    </w:p>
    <w:p w14:paraId="1213C3F9" w14:textId="77777777" w:rsidR="002A7957" w:rsidRPr="00FF1803" w:rsidRDefault="002A7957" w:rsidP="002A7957">
      <w:pPr>
        <w:jc w:val="center"/>
        <w:rPr>
          <w:rFonts w:ascii="Arial" w:hAnsi="Arial" w:cs="Arial"/>
          <w:b/>
          <w:bCs/>
          <w:caps/>
          <w:sz w:val="20"/>
          <w:szCs w:val="20"/>
          <w:lang w:val="es-MX"/>
        </w:rPr>
      </w:pPr>
    </w:p>
    <w:p w14:paraId="1B51ED38" w14:textId="77777777" w:rsidR="002A7957" w:rsidRPr="00FF1803" w:rsidRDefault="002A7957" w:rsidP="002A7957">
      <w:pPr>
        <w:jc w:val="center"/>
        <w:rPr>
          <w:rFonts w:ascii="Arial" w:hAnsi="Arial" w:cs="Arial"/>
          <w:b/>
          <w:bCs/>
          <w:caps/>
          <w:sz w:val="20"/>
          <w:szCs w:val="20"/>
          <w:lang w:val="es-MX"/>
        </w:rPr>
      </w:pPr>
      <w:r w:rsidRPr="00FF1803">
        <w:rPr>
          <w:rFonts w:ascii="Arial" w:hAnsi="Arial" w:cs="Arial"/>
          <w:b/>
          <w:bCs/>
          <w:caps/>
          <w:sz w:val="20"/>
          <w:szCs w:val="20"/>
          <w:lang w:val="es-MX"/>
        </w:rPr>
        <w:t>Encuesta de transparencia</w:t>
      </w:r>
    </w:p>
    <w:p w14:paraId="310634F1" w14:textId="77777777" w:rsidR="002A7957" w:rsidRPr="00FF1803"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FF1803"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6D0121F6" w:rsidR="002A7957" w:rsidRPr="00FF1803" w:rsidRDefault="002A7957" w:rsidP="00A70374">
            <w:pPr>
              <w:pStyle w:val="Ttulo5"/>
              <w:spacing w:before="0" w:after="0"/>
              <w:rPr>
                <w:rFonts w:ascii="Arial" w:hAnsi="Arial" w:cs="Arial"/>
                <w:i w:val="0"/>
                <w:sz w:val="20"/>
                <w:szCs w:val="20"/>
                <w:lang w:val="es-MX"/>
              </w:rPr>
            </w:pPr>
            <w:r w:rsidRPr="00FF1803">
              <w:rPr>
                <w:rFonts w:ascii="Arial" w:hAnsi="Arial" w:cs="Arial"/>
                <w:i w:val="0"/>
                <w:sz w:val="20"/>
                <w:szCs w:val="20"/>
                <w:lang w:val="es-MX"/>
              </w:rPr>
              <w:t xml:space="preserve">Licitación Pública de Carácter </w:t>
            </w:r>
            <w:r w:rsidR="00977A30">
              <w:rPr>
                <w:rFonts w:ascii="Arial" w:hAnsi="Arial" w:cs="Arial"/>
                <w:i w:val="0"/>
                <w:sz w:val="20"/>
                <w:szCs w:val="20"/>
                <w:lang w:val="es-MX"/>
              </w:rPr>
              <w:t>Nacional</w:t>
            </w:r>
            <w:r w:rsidRPr="00FF1803">
              <w:rPr>
                <w:rFonts w:ascii="Arial" w:hAnsi="Arial" w:cs="Arial"/>
                <w:i w:val="0"/>
                <w:sz w:val="20"/>
                <w:szCs w:val="20"/>
                <w:lang w:val="es-MX"/>
              </w:rPr>
              <w:t xml:space="preserve"> </w:t>
            </w:r>
            <w:r w:rsidR="00157DFA">
              <w:rPr>
                <w:rFonts w:ascii="Arial" w:hAnsi="Arial" w:cs="Arial"/>
                <w:i w:val="0"/>
                <w:sz w:val="20"/>
                <w:szCs w:val="20"/>
                <w:lang w:val="es-MX"/>
              </w:rPr>
              <w:t>Presencial</w:t>
            </w:r>
          </w:p>
        </w:tc>
      </w:tr>
      <w:tr w:rsidR="002A7957" w:rsidRPr="00FF1803"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03ECBE5D" w:rsidR="002A7957" w:rsidRPr="00FF1803" w:rsidRDefault="002A7957" w:rsidP="00CF62CE">
            <w:pPr>
              <w:pStyle w:val="Ttulo5"/>
              <w:spacing w:before="0" w:after="0"/>
              <w:rPr>
                <w:rFonts w:ascii="Arial" w:eastAsia="Arial Unicode MS" w:hAnsi="Arial" w:cs="Arial"/>
                <w:b w:val="0"/>
                <w:bCs w:val="0"/>
                <w:sz w:val="20"/>
                <w:szCs w:val="20"/>
                <w:lang w:val="es-MX"/>
              </w:rPr>
            </w:pPr>
            <w:r w:rsidRPr="00FF1803">
              <w:rPr>
                <w:rFonts w:ascii="Arial" w:eastAsia="Arial Unicode MS" w:hAnsi="Arial" w:cs="Arial"/>
                <w:b w:val="0"/>
                <w:bCs w:val="0"/>
                <w:sz w:val="20"/>
                <w:szCs w:val="20"/>
                <w:lang w:val="es-MX"/>
              </w:rPr>
              <w:t>NÚMERO</w:t>
            </w:r>
            <w:r w:rsidRPr="00FF1803">
              <w:rPr>
                <w:rFonts w:ascii="Arial" w:hAnsi="Arial" w:cs="Arial"/>
                <w:i w:val="0"/>
                <w:sz w:val="20"/>
                <w:szCs w:val="20"/>
                <w:lang w:val="es-MX"/>
              </w:rPr>
              <w:t>:  Número LA-048E00995-E</w:t>
            </w:r>
            <w:r w:rsidR="00157DFA">
              <w:rPr>
                <w:rFonts w:ascii="Arial" w:hAnsi="Arial" w:cs="Arial"/>
                <w:i w:val="0"/>
                <w:sz w:val="20"/>
                <w:szCs w:val="20"/>
                <w:lang w:val="es-MX"/>
              </w:rPr>
              <w:t>898</w:t>
            </w:r>
            <w:r w:rsidRPr="00FF1803">
              <w:rPr>
                <w:rFonts w:ascii="Arial" w:hAnsi="Arial" w:cs="Arial"/>
                <w:i w:val="0"/>
                <w:sz w:val="20"/>
                <w:szCs w:val="20"/>
                <w:lang w:val="es-MX"/>
              </w:rPr>
              <w:t>-</w:t>
            </w:r>
            <w:r w:rsidR="00977A30">
              <w:rPr>
                <w:rFonts w:ascii="Arial" w:hAnsi="Arial" w:cs="Arial"/>
                <w:i w:val="0"/>
                <w:sz w:val="20"/>
                <w:szCs w:val="20"/>
                <w:lang w:val="es-MX"/>
              </w:rPr>
              <w:t>2022</w:t>
            </w:r>
          </w:p>
        </w:tc>
      </w:tr>
      <w:tr w:rsidR="002A7957" w:rsidRPr="00FF1803"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34DD24C8" w:rsidR="002A7957" w:rsidRPr="003A433F" w:rsidRDefault="002A7957" w:rsidP="009623A5">
            <w:pPr>
              <w:rPr>
                <w:rFonts w:ascii="Arial" w:hAnsi="Arial" w:cs="Arial"/>
                <w:b/>
                <w:bCs/>
                <w:sz w:val="22"/>
                <w:szCs w:val="22"/>
              </w:rPr>
            </w:pPr>
            <w:r w:rsidRPr="00FF1803">
              <w:rPr>
                <w:rFonts w:ascii="Arial" w:eastAsia="Arial Unicode MS" w:hAnsi="Arial" w:cs="Arial"/>
                <w:b/>
                <w:bCs/>
                <w:sz w:val="20"/>
                <w:szCs w:val="20"/>
                <w:u w:val="single"/>
                <w:lang w:val="es-MX"/>
              </w:rPr>
              <w:t>PARA EL SERVICIO DE:</w:t>
            </w:r>
            <w:r w:rsidRPr="00FF1803">
              <w:rPr>
                <w:rFonts w:ascii="Arial" w:hAnsi="Arial" w:cs="Arial"/>
                <w:b/>
                <w:bCs/>
                <w:sz w:val="20"/>
                <w:szCs w:val="20"/>
                <w:lang w:val="es-MX"/>
              </w:rPr>
              <w:t xml:space="preserve"> </w:t>
            </w:r>
            <w:r w:rsidR="00244FF3" w:rsidRPr="00244FF3">
              <w:rPr>
                <w:rFonts w:ascii="Arial" w:hAnsi="Arial" w:cs="Arial"/>
                <w:b/>
                <w:bCs/>
                <w:sz w:val="20"/>
                <w:szCs w:val="20"/>
                <w:lang w:val="es-MX"/>
              </w:rPr>
              <w:t>SERVICIO ESPECIALIZADO DE MANTENIMIENTO PREVENTIVO Y CORRECTIVO DE PIANOS EN LAS ESCUELAS DE INICIACIÓN ARTÍSTICA, CENTROS DE EDUCACIÓN ARTÍSTICA, ESCUELAS SUPERIORES Y CENTROS DE INVESTIGACIÓN DEL INSTITUTO NACIONAL DE BELLAS ARTES Y LITERATURA</w:t>
            </w:r>
          </w:p>
        </w:tc>
      </w:tr>
      <w:tr w:rsidR="002A7957" w:rsidRPr="00FF1803"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FF1803" w:rsidRDefault="002A7957" w:rsidP="00A70374">
            <w:pPr>
              <w:ind w:right="-44"/>
              <w:rPr>
                <w:rFonts w:ascii="Arial" w:eastAsia="Arial Unicode MS" w:hAnsi="Arial" w:cs="Arial"/>
                <w:b/>
                <w:bCs/>
                <w:sz w:val="20"/>
                <w:szCs w:val="20"/>
                <w:u w:val="single"/>
                <w:lang w:val="es-MX"/>
              </w:rPr>
            </w:pPr>
            <w:r w:rsidRPr="00FF1803">
              <w:rPr>
                <w:rFonts w:ascii="Arial" w:eastAsia="Arial Unicode MS" w:hAnsi="Arial" w:cs="Arial"/>
                <w:b/>
                <w:bCs/>
                <w:sz w:val="20"/>
                <w:szCs w:val="20"/>
                <w:u w:val="single"/>
                <w:lang w:val="es-MX"/>
              </w:rPr>
              <w:t xml:space="preserve">Empresa: </w:t>
            </w:r>
          </w:p>
        </w:tc>
      </w:tr>
      <w:tr w:rsidR="002A7957" w:rsidRPr="00FF1803"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FF1803" w:rsidRDefault="002A7957" w:rsidP="00A70374">
            <w:pPr>
              <w:ind w:right="-44"/>
              <w:rPr>
                <w:rFonts w:ascii="Arial" w:eastAsia="Arial Unicode MS" w:hAnsi="Arial" w:cs="Arial"/>
                <w:b/>
                <w:bCs/>
                <w:sz w:val="20"/>
                <w:szCs w:val="20"/>
                <w:u w:val="single"/>
                <w:lang w:val="es-MX"/>
              </w:rPr>
            </w:pPr>
            <w:r w:rsidRPr="00FF1803">
              <w:rPr>
                <w:rFonts w:ascii="Arial" w:eastAsia="Arial Unicode MS" w:hAnsi="Arial" w:cs="Arial"/>
                <w:b/>
                <w:bCs/>
                <w:sz w:val="20"/>
                <w:szCs w:val="20"/>
                <w:u w:val="single"/>
                <w:lang w:val="es-MX"/>
              </w:rPr>
              <w:t>Nombre del Representante Legal:</w:t>
            </w:r>
          </w:p>
        </w:tc>
      </w:tr>
      <w:tr w:rsidR="002A7957" w:rsidRPr="00FF1803"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FF1803" w:rsidRDefault="002A7957" w:rsidP="00A70374">
            <w:pPr>
              <w:ind w:right="-44"/>
              <w:rPr>
                <w:rFonts w:ascii="Arial" w:eastAsia="Arial Unicode MS" w:hAnsi="Arial" w:cs="Arial"/>
                <w:b/>
                <w:bCs/>
                <w:sz w:val="20"/>
                <w:szCs w:val="20"/>
                <w:u w:val="single"/>
                <w:lang w:val="es-MX"/>
              </w:rPr>
            </w:pPr>
            <w:r w:rsidRPr="00FF1803">
              <w:rPr>
                <w:rFonts w:ascii="Arial" w:eastAsia="Arial Unicode MS" w:hAnsi="Arial" w:cs="Arial"/>
                <w:b/>
                <w:bCs/>
                <w:sz w:val="20"/>
                <w:szCs w:val="20"/>
                <w:u w:val="single"/>
                <w:lang w:val="es-MX"/>
              </w:rPr>
              <w:t>Firma.</w:t>
            </w:r>
          </w:p>
        </w:tc>
      </w:tr>
    </w:tbl>
    <w:p w14:paraId="445029AF" w14:textId="77777777" w:rsidR="002A7957" w:rsidRPr="00FF1803" w:rsidRDefault="002A7957" w:rsidP="002A7957">
      <w:pPr>
        <w:ind w:right="-44"/>
        <w:rPr>
          <w:rFonts w:ascii="Arial" w:eastAsia="Arial Unicode MS" w:hAnsi="Arial" w:cs="Arial"/>
          <w:spacing w:val="20"/>
          <w:sz w:val="20"/>
          <w:szCs w:val="20"/>
          <w:lang w:val="es-MX"/>
        </w:rPr>
      </w:pPr>
      <w:r w:rsidRPr="00FF1803">
        <w:rPr>
          <w:rFonts w:ascii="Arial" w:eastAsia="Arial Unicode MS" w:hAnsi="Arial" w:cs="Arial"/>
          <w:b/>
          <w:bCs/>
          <w:spacing w:val="20"/>
          <w:sz w:val="20"/>
          <w:szCs w:val="20"/>
          <w:u w:val="single"/>
          <w:lang w:val="es-MX"/>
        </w:rPr>
        <w:t>Instrucciones:</w:t>
      </w:r>
      <w:r w:rsidRPr="00FF1803">
        <w:rPr>
          <w:rFonts w:ascii="Arial" w:eastAsia="Arial Unicode MS" w:hAnsi="Arial" w:cs="Arial"/>
          <w:spacing w:val="20"/>
          <w:sz w:val="20"/>
          <w:szCs w:val="20"/>
          <w:lang w:val="es-MX"/>
        </w:rPr>
        <w:t xml:space="preserve"> </w:t>
      </w:r>
      <w:r w:rsidRPr="00FF1803">
        <w:rPr>
          <w:rFonts w:ascii="Arial" w:eastAsia="Arial Unicode MS" w:hAnsi="Arial" w:cs="Arial"/>
          <w:b/>
          <w:bCs/>
          <w:spacing w:val="20"/>
          <w:sz w:val="20"/>
          <w:szCs w:val="20"/>
          <w:lang w:val="es-MX"/>
        </w:rPr>
        <w:t>Favor de calificar los supuestos planteados en esta encuesta con una “X” según considere</w:t>
      </w:r>
      <w:r w:rsidRPr="00FF1803">
        <w:rPr>
          <w:rFonts w:ascii="Arial" w:eastAsia="Arial Unicode MS" w:hAnsi="Arial" w:cs="Arial"/>
          <w:spacing w:val="20"/>
          <w:sz w:val="20"/>
          <w:szCs w:val="20"/>
          <w:lang w:val="es-MX"/>
        </w:rPr>
        <w:t>.</w:t>
      </w:r>
    </w:p>
    <w:p w14:paraId="525C0034" w14:textId="77777777" w:rsidR="002A7957" w:rsidRPr="00FF1803" w:rsidRDefault="002A7957" w:rsidP="002A7957">
      <w:pPr>
        <w:ind w:right="-44"/>
        <w:jc w:val="center"/>
        <w:rPr>
          <w:rFonts w:ascii="Arial" w:eastAsia="Arial Unicode MS" w:hAnsi="Arial" w:cs="Arial"/>
          <w:sz w:val="20"/>
          <w:szCs w:val="20"/>
          <w:lang w:val="es-MX"/>
        </w:rPr>
      </w:pPr>
    </w:p>
    <w:p w14:paraId="2E80BEBB" w14:textId="77777777" w:rsidR="002A7957" w:rsidRPr="00FF1803" w:rsidRDefault="002A7957" w:rsidP="002A7957">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EVENTO</w:t>
      </w:r>
    </w:p>
    <w:p w14:paraId="1C21DEBB" w14:textId="77777777" w:rsidR="002A7957" w:rsidRPr="00FF1803" w:rsidRDefault="002A7957" w:rsidP="002A7957">
      <w:pPr>
        <w:ind w:right="-44"/>
        <w:jc w:val="center"/>
        <w:rPr>
          <w:rFonts w:ascii="Arial" w:eastAsia="Arial Unicode MS" w:hAnsi="Arial" w:cs="Arial"/>
          <w:b/>
          <w:bCs/>
          <w:sz w:val="20"/>
          <w:szCs w:val="20"/>
          <w:u w:val="single"/>
          <w:lang w:val="es-MX"/>
        </w:rPr>
      </w:pPr>
      <w:r w:rsidRPr="00FF1803">
        <w:rPr>
          <w:rFonts w:ascii="Arial" w:eastAsia="Arial Unicode MS" w:hAnsi="Arial" w:cs="Arial"/>
          <w:b/>
          <w:bCs/>
          <w:sz w:val="20"/>
          <w:szCs w:val="20"/>
          <w:u w:val="single"/>
          <w:lang w:val="es-MX"/>
        </w:rPr>
        <w:t>Presentación y Apertura de Propuestas Técnicas y Económicas.</w:t>
      </w:r>
    </w:p>
    <w:p w14:paraId="5A6A7AC2"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8.</w:t>
      </w:r>
    </w:p>
    <w:p w14:paraId="41F4419D"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 xml:space="preserve">¿El Evento se desarrolló con oportunidad, </w:t>
      </w:r>
      <w:proofErr w:type="gramStart"/>
      <w:r w:rsidRPr="00FF1803">
        <w:rPr>
          <w:rFonts w:ascii="Arial" w:eastAsia="Arial Unicode MS" w:hAnsi="Arial" w:cs="Arial"/>
          <w:sz w:val="20"/>
          <w:szCs w:val="20"/>
          <w:lang w:val="es-MX"/>
        </w:rPr>
        <w:t>en razón de</w:t>
      </w:r>
      <w:proofErr w:type="gramEnd"/>
      <w:r w:rsidRPr="00FF1803">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05B65ED4" w14:textId="77777777" w:rsidR="002A7957" w:rsidRPr="00FF1803" w:rsidRDefault="002A7957" w:rsidP="002A7957">
      <w:pPr>
        <w:ind w:right="-44"/>
        <w:jc w:val="center"/>
        <w:rPr>
          <w:rFonts w:ascii="Arial" w:eastAsia="Arial Unicode MS" w:hAnsi="Arial" w:cs="Arial"/>
          <w:sz w:val="20"/>
          <w:szCs w:val="20"/>
          <w:lang w:val="es-MX"/>
        </w:rPr>
      </w:pPr>
    </w:p>
    <w:p w14:paraId="40609C8B" w14:textId="77777777" w:rsidR="002A7957" w:rsidRPr="00FF1803" w:rsidRDefault="002A7957" w:rsidP="002A7957">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EVENTO</w:t>
      </w:r>
    </w:p>
    <w:p w14:paraId="55625CCF" w14:textId="77777777" w:rsidR="002A7957" w:rsidRPr="00FF1803" w:rsidRDefault="002A7957" w:rsidP="002A7957">
      <w:pPr>
        <w:keepNext/>
        <w:spacing w:after="60"/>
        <w:jc w:val="center"/>
        <w:outlineLvl w:val="1"/>
        <w:rPr>
          <w:rFonts w:ascii="Arial" w:hAnsi="Arial" w:cs="Arial"/>
          <w:b/>
          <w:i/>
          <w:iCs/>
          <w:sz w:val="20"/>
          <w:szCs w:val="20"/>
          <w:u w:val="single"/>
          <w:lang w:val="es-MX"/>
        </w:rPr>
      </w:pPr>
      <w:bookmarkStart w:id="22" w:name="_Toc52811935"/>
      <w:r w:rsidRPr="00FF1803">
        <w:rPr>
          <w:rFonts w:ascii="Arial" w:hAnsi="Arial" w:cs="Arial"/>
          <w:b/>
          <w:i/>
          <w:iCs/>
          <w:sz w:val="20"/>
          <w:szCs w:val="20"/>
          <w:u w:val="single"/>
          <w:lang w:val="es-MX"/>
        </w:rPr>
        <w:t>Resolución Técnica y Fallo</w:t>
      </w:r>
      <w:bookmarkEnd w:id="22"/>
    </w:p>
    <w:p w14:paraId="398F42A6"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4.</w:t>
      </w:r>
    </w:p>
    <w:p w14:paraId="47FC9ECA"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7A2C8446" w14:textId="77777777" w:rsidR="002A7957" w:rsidRPr="00FF1803" w:rsidRDefault="002A7957" w:rsidP="002A7957">
      <w:pPr>
        <w:ind w:right="-44"/>
        <w:rPr>
          <w:rFonts w:ascii="Arial" w:eastAsia="Arial Unicode MS" w:hAnsi="Arial" w:cs="Arial"/>
          <w:sz w:val="20"/>
          <w:szCs w:val="20"/>
          <w:lang w:val="es-MX"/>
        </w:rPr>
      </w:pPr>
    </w:p>
    <w:p w14:paraId="18DB6CC4"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5.</w:t>
      </w:r>
    </w:p>
    <w:p w14:paraId="34E84E15"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0009B20A" w14:textId="77777777" w:rsidR="002A7957" w:rsidRPr="00FF1803" w:rsidRDefault="002A7957" w:rsidP="002A7957">
      <w:pPr>
        <w:ind w:right="-44"/>
        <w:jc w:val="center"/>
        <w:rPr>
          <w:rFonts w:ascii="Arial" w:eastAsia="Arial Unicode MS" w:hAnsi="Arial" w:cs="Arial"/>
          <w:sz w:val="20"/>
          <w:szCs w:val="20"/>
          <w:lang w:val="es-MX"/>
        </w:rPr>
      </w:pPr>
    </w:p>
    <w:p w14:paraId="0EFFE474" w14:textId="77777777" w:rsidR="002A7957" w:rsidRPr="00FF1803" w:rsidRDefault="002A7957" w:rsidP="002A7957">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EVENTO</w:t>
      </w:r>
    </w:p>
    <w:p w14:paraId="09EC002D" w14:textId="77777777" w:rsidR="002A7957" w:rsidRPr="00FF1803" w:rsidRDefault="002A7957" w:rsidP="002A7957">
      <w:pPr>
        <w:keepNext/>
        <w:spacing w:after="60"/>
        <w:jc w:val="center"/>
        <w:outlineLvl w:val="2"/>
        <w:rPr>
          <w:rFonts w:ascii="Arial" w:hAnsi="Arial" w:cs="Arial"/>
          <w:b/>
          <w:bCs/>
          <w:sz w:val="20"/>
          <w:szCs w:val="20"/>
          <w:u w:val="single"/>
          <w:lang w:val="es-MX"/>
        </w:rPr>
      </w:pPr>
      <w:bookmarkStart w:id="23" w:name="_Toc52811936"/>
      <w:r w:rsidRPr="00FF1803">
        <w:rPr>
          <w:rFonts w:ascii="Arial" w:hAnsi="Arial" w:cs="Arial"/>
          <w:b/>
          <w:bCs/>
          <w:sz w:val="20"/>
          <w:szCs w:val="20"/>
          <w:u w:val="single"/>
          <w:lang w:val="es-MX"/>
        </w:rPr>
        <w:t>Generales</w:t>
      </w:r>
      <w:bookmarkEnd w:id="23"/>
    </w:p>
    <w:p w14:paraId="3DCF6ACD"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10.</w:t>
      </w:r>
    </w:p>
    <w:p w14:paraId="59410172"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747B37AF" w14:textId="77777777" w:rsidR="002A7957" w:rsidRPr="00FF1803" w:rsidRDefault="002A7957" w:rsidP="002A7957">
      <w:pPr>
        <w:ind w:right="-44"/>
        <w:rPr>
          <w:rFonts w:ascii="Arial" w:eastAsia="Arial Unicode MS" w:hAnsi="Arial" w:cs="Arial"/>
          <w:sz w:val="20"/>
          <w:szCs w:val="20"/>
          <w:lang w:val="es-MX"/>
        </w:rPr>
      </w:pPr>
    </w:p>
    <w:p w14:paraId="36143108"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9.</w:t>
      </w:r>
    </w:p>
    <w:p w14:paraId="3FA9CE82"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3C791CF2" w14:textId="77777777" w:rsidR="002A7957" w:rsidRPr="00FF1803" w:rsidRDefault="002A7957" w:rsidP="002A7957">
      <w:pPr>
        <w:ind w:right="-44"/>
        <w:rPr>
          <w:rFonts w:ascii="Arial" w:eastAsia="Arial Unicode MS" w:hAnsi="Arial" w:cs="Arial"/>
          <w:sz w:val="20"/>
          <w:szCs w:val="20"/>
          <w:lang w:val="es-MX"/>
        </w:rPr>
      </w:pPr>
    </w:p>
    <w:p w14:paraId="0D584722"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6.</w:t>
      </w:r>
    </w:p>
    <w:p w14:paraId="0EADA751"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53C7D54F" w14:textId="77777777" w:rsidR="002A7957" w:rsidRPr="00FF1803" w:rsidRDefault="002A7957" w:rsidP="002A7957">
      <w:pPr>
        <w:ind w:right="-44"/>
        <w:rPr>
          <w:rFonts w:ascii="Arial" w:eastAsia="Arial Unicode MS" w:hAnsi="Arial" w:cs="Arial"/>
          <w:sz w:val="20"/>
          <w:szCs w:val="20"/>
          <w:lang w:val="es-MX"/>
        </w:rPr>
      </w:pPr>
    </w:p>
    <w:p w14:paraId="344F1789"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7.</w:t>
      </w:r>
    </w:p>
    <w:p w14:paraId="5946A275"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 xml:space="preserve">¿Volvería a participar en otra </w:t>
      </w:r>
      <w:r w:rsidRPr="00FF1803">
        <w:rPr>
          <w:rFonts w:ascii="Arial" w:eastAsia="Arial Unicode MS" w:hAnsi="Arial" w:cs="Arial"/>
          <w:bCs/>
          <w:sz w:val="20"/>
          <w:szCs w:val="20"/>
          <w:lang w:val="es-MX"/>
        </w:rPr>
        <w:t>licitación</w:t>
      </w:r>
      <w:r w:rsidRPr="00FF1803">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24025AD7" w14:textId="77777777" w:rsidR="002A7957" w:rsidRPr="00FF1803" w:rsidRDefault="002A7957" w:rsidP="002A7957">
      <w:pPr>
        <w:ind w:right="-44"/>
        <w:rPr>
          <w:rFonts w:ascii="Arial" w:eastAsia="Arial Unicode MS" w:hAnsi="Arial" w:cs="Arial"/>
          <w:sz w:val="20"/>
          <w:szCs w:val="20"/>
          <w:lang w:val="es-MX"/>
        </w:rPr>
      </w:pPr>
    </w:p>
    <w:p w14:paraId="0963B869" w14:textId="77777777" w:rsidR="002A7957" w:rsidRPr="00FF1803" w:rsidRDefault="002A7957" w:rsidP="002A7957">
      <w:pPr>
        <w:ind w:right="-44"/>
        <w:rPr>
          <w:rFonts w:ascii="Arial" w:eastAsia="Arial Unicode MS" w:hAnsi="Arial" w:cs="Arial"/>
          <w:sz w:val="20"/>
          <w:szCs w:val="20"/>
          <w:lang w:val="es-MX"/>
        </w:rPr>
      </w:pPr>
    </w:p>
    <w:p w14:paraId="51A64080"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Factor 3.</w:t>
      </w:r>
    </w:p>
    <w:p w14:paraId="72055CB7"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F1803"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sz w:val="20"/>
                <w:szCs w:val="20"/>
                <w:lang w:val="es-MX"/>
              </w:rPr>
              <w:t>Totalmente en Desacuerdo</w:t>
            </w:r>
          </w:p>
        </w:tc>
      </w:tr>
      <w:tr w:rsidR="002A7957" w:rsidRPr="00FF1803"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FF1803" w:rsidRDefault="002A7957" w:rsidP="00A70374">
            <w:pPr>
              <w:ind w:right="-44"/>
              <w:rPr>
                <w:rFonts w:ascii="Arial" w:eastAsia="Arial Unicode MS" w:hAnsi="Arial" w:cs="Arial"/>
                <w:sz w:val="20"/>
                <w:szCs w:val="20"/>
                <w:lang w:val="es-MX"/>
              </w:rPr>
            </w:pPr>
            <w:r w:rsidRPr="00FF1803">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FF1803" w:rsidRDefault="002A7957" w:rsidP="00A70374">
            <w:pPr>
              <w:tabs>
                <w:tab w:val="center" w:pos="4252"/>
                <w:tab w:val="right" w:pos="8504"/>
              </w:tabs>
              <w:ind w:right="-44"/>
              <w:rPr>
                <w:rFonts w:ascii="Arial" w:eastAsia="Arial Unicode MS" w:hAnsi="Arial" w:cs="Arial"/>
                <w:sz w:val="20"/>
                <w:szCs w:val="20"/>
                <w:lang w:val="es-MX"/>
              </w:rPr>
            </w:pPr>
            <w:r w:rsidRPr="00FF1803">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FF1803" w:rsidRDefault="002A7957" w:rsidP="00A70374">
            <w:pPr>
              <w:ind w:right="-44"/>
              <w:rPr>
                <w:rFonts w:ascii="Arial" w:eastAsia="Arial Unicode MS" w:hAnsi="Arial" w:cs="Arial"/>
                <w:sz w:val="20"/>
                <w:szCs w:val="20"/>
                <w:lang w:val="es-MX"/>
              </w:rPr>
            </w:pPr>
            <w:r w:rsidRPr="00FF1803">
              <w:rPr>
                <w:rFonts w:ascii="Arial" w:hAnsi="Arial" w:cs="Arial"/>
                <w:sz w:val="20"/>
                <w:szCs w:val="20"/>
                <w:lang w:val="es-MX"/>
              </w:rPr>
              <w:t> </w:t>
            </w:r>
          </w:p>
        </w:tc>
      </w:tr>
    </w:tbl>
    <w:p w14:paraId="683B7A92" w14:textId="77777777" w:rsidR="002A7957" w:rsidRPr="00FF1803" w:rsidRDefault="002A7957" w:rsidP="002A7957">
      <w:pPr>
        <w:ind w:right="-44"/>
        <w:rPr>
          <w:rFonts w:ascii="Arial" w:eastAsia="Arial Unicode MS" w:hAnsi="Arial" w:cs="Arial"/>
          <w:b/>
          <w:sz w:val="20"/>
          <w:szCs w:val="20"/>
          <w:lang w:val="es-MX"/>
        </w:rPr>
      </w:pPr>
    </w:p>
    <w:p w14:paraId="4CDA1C17" w14:textId="77777777" w:rsidR="002A7957" w:rsidRPr="00FF1803" w:rsidRDefault="002A7957" w:rsidP="002A7957">
      <w:pPr>
        <w:ind w:right="-44"/>
        <w:rPr>
          <w:rFonts w:ascii="Arial" w:eastAsia="Arial Unicode MS" w:hAnsi="Arial" w:cs="Arial"/>
          <w:b/>
          <w:sz w:val="20"/>
          <w:szCs w:val="20"/>
          <w:lang w:val="es-MX"/>
        </w:rPr>
      </w:pPr>
      <w:r w:rsidRPr="00FF1803">
        <w:rPr>
          <w:rFonts w:ascii="Arial" w:eastAsia="Arial Unicode MS" w:hAnsi="Arial" w:cs="Arial"/>
          <w:b/>
          <w:sz w:val="20"/>
          <w:szCs w:val="20"/>
          <w:lang w:val="es-MX"/>
        </w:rPr>
        <w:t>APARTADO II.</w:t>
      </w:r>
    </w:p>
    <w:p w14:paraId="66746B28"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FF1803"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FF1803" w:rsidRDefault="002A7957" w:rsidP="00A70374">
            <w:pPr>
              <w:ind w:right="-44"/>
              <w:rPr>
                <w:rFonts w:ascii="Arial" w:eastAsia="Arial Unicode MS" w:hAnsi="Arial" w:cs="Arial"/>
                <w:sz w:val="20"/>
                <w:szCs w:val="20"/>
                <w:lang w:val="es-MX"/>
              </w:rPr>
            </w:pPr>
            <w:r w:rsidRPr="00FF1803">
              <w:rPr>
                <w:rFonts w:ascii="Arial" w:eastAsia="Arial Unicode MS" w:hAnsi="Arial" w:cs="Arial"/>
                <w:sz w:val="20"/>
                <w:szCs w:val="20"/>
                <w:lang w:val="es-MX"/>
              </w:rPr>
              <w:t> </w:t>
            </w:r>
          </w:p>
        </w:tc>
      </w:tr>
    </w:tbl>
    <w:p w14:paraId="7FB2214B" w14:textId="77777777" w:rsidR="002A7957" w:rsidRPr="00FF1803" w:rsidRDefault="002A7957" w:rsidP="002A7957">
      <w:pPr>
        <w:ind w:right="-44"/>
        <w:rPr>
          <w:rFonts w:ascii="Arial" w:eastAsia="Arial Unicode MS" w:hAnsi="Arial" w:cs="Arial"/>
          <w:b/>
          <w:bCs/>
          <w:sz w:val="20"/>
          <w:szCs w:val="20"/>
          <w:lang w:val="es-MX"/>
        </w:rPr>
      </w:pPr>
    </w:p>
    <w:p w14:paraId="6FB42B76"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b/>
          <w:bCs/>
          <w:sz w:val="20"/>
          <w:szCs w:val="20"/>
          <w:lang w:val="es-MX"/>
        </w:rPr>
        <w:t>FAVOR DE ENTREGAR LA PRESENTE ENCUESTA, EN ALGUNA DE LAS SIGUIENTES OPCIONES</w:t>
      </w:r>
      <w:r w:rsidRPr="00FF1803">
        <w:rPr>
          <w:rFonts w:ascii="Arial" w:eastAsia="Arial Unicode MS" w:hAnsi="Arial" w:cs="Arial"/>
          <w:sz w:val="20"/>
          <w:szCs w:val="20"/>
          <w:lang w:val="es-MX"/>
        </w:rPr>
        <w:t>:</w:t>
      </w:r>
    </w:p>
    <w:p w14:paraId="6DF43963" w14:textId="77777777" w:rsidR="002A7957" w:rsidRPr="00FF1803" w:rsidRDefault="002A7957" w:rsidP="002A7957">
      <w:pPr>
        <w:ind w:right="-44"/>
        <w:rPr>
          <w:rFonts w:ascii="Arial" w:eastAsia="Arial Unicode MS" w:hAnsi="Arial" w:cs="Arial"/>
          <w:sz w:val="20"/>
          <w:szCs w:val="20"/>
          <w:lang w:val="es-MX"/>
        </w:rPr>
      </w:pPr>
    </w:p>
    <w:p w14:paraId="4D4A7DFB"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 xml:space="preserve">2.- ENVIARLO POR CORREO ELECTRÓNICO, A LA DIRECCIÓN  </w:t>
      </w:r>
      <w:hyperlink r:id="rId16" w:history="1">
        <w:r w:rsidRPr="00FF1803">
          <w:rPr>
            <w:rStyle w:val="Hipervnculo"/>
            <w:rFonts w:ascii="Arial" w:eastAsia="Arial Unicode MS" w:hAnsi="Arial" w:cs="Arial"/>
            <w:sz w:val="20"/>
            <w:szCs w:val="20"/>
            <w:lang w:val="es-MX"/>
          </w:rPr>
          <w:t>rpalafox@inba.gob.mx</w:t>
        </w:r>
      </w:hyperlink>
      <w:r w:rsidRPr="00FF1803">
        <w:rPr>
          <w:rFonts w:ascii="Arial" w:eastAsia="Arial Unicode MS" w:hAnsi="Arial" w:cs="Arial"/>
          <w:sz w:val="20"/>
          <w:szCs w:val="20"/>
          <w:lang w:val="es-MX"/>
        </w:rPr>
        <w:t xml:space="preserve"> </w:t>
      </w:r>
    </w:p>
    <w:p w14:paraId="69C9A3BF"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b/>
          <w:sz w:val="20"/>
          <w:szCs w:val="20"/>
          <w:lang w:val="es-MX"/>
        </w:rPr>
        <w:t>3</w:t>
      </w:r>
      <w:r w:rsidRPr="00FF1803">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FF1803" w:rsidRDefault="002A7957" w:rsidP="002A7957">
      <w:pPr>
        <w:ind w:right="-44"/>
        <w:rPr>
          <w:rFonts w:ascii="Arial" w:eastAsia="Arial Unicode MS" w:hAnsi="Arial" w:cs="Arial"/>
          <w:b/>
          <w:bCs/>
          <w:sz w:val="20"/>
          <w:szCs w:val="20"/>
          <w:lang w:val="es-MX"/>
        </w:rPr>
      </w:pPr>
    </w:p>
    <w:p w14:paraId="2FC67910" w14:textId="77777777" w:rsidR="002A7957" w:rsidRPr="00FF1803" w:rsidRDefault="002A7957" w:rsidP="002A7957">
      <w:pPr>
        <w:ind w:right="-44"/>
        <w:rPr>
          <w:rFonts w:ascii="Arial" w:eastAsia="Arial Unicode MS" w:hAnsi="Arial" w:cs="Arial"/>
          <w:b/>
          <w:bCs/>
          <w:sz w:val="20"/>
          <w:szCs w:val="20"/>
          <w:lang w:val="es-MX"/>
        </w:rPr>
      </w:pPr>
      <w:r w:rsidRPr="00FF1803">
        <w:rPr>
          <w:rFonts w:ascii="Arial" w:eastAsia="Arial Unicode MS" w:hAnsi="Arial" w:cs="Arial"/>
          <w:b/>
          <w:bCs/>
          <w:sz w:val="20"/>
          <w:szCs w:val="20"/>
          <w:lang w:val="es-MX"/>
        </w:rPr>
        <w:t>APARTADO III.</w:t>
      </w:r>
    </w:p>
    <w:p w14:paraId="6C1F37A5" w14:textId="77777777" w:rsidR="002A7957" w:rsidRPr="00FF1803" w:rsidRDefault="002A7957" w:rsidP="002A7957">
      <w:pPr>
        <w:ind w:right="-44"/>
        <w:rPr>
          <w:rFonts w:ascii="Arial" w:eastAsia="Arial Unicode MS" w:hAnsi="Arial" w:cs="Arial"/>
          <w:sz w:val="20"/>
          <w:szCs w:val="20"/>
          <w:lang w:val="es-MX"/>
        </w:rPr>
      </w:pPr>
      <w:r w:rsidRPr="00FF1803">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FF1803"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FACTORES DE CALIFICACIÓN</w:t>
            </w:r>
          </w:p>
        </w:tc>
      </w:tr>
      <w:tr w:rsidR="002A7957" w:rsidRPr="00FF1803"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FF1803" w:rsidRDefault="002A7957" w:rsidP="00A70374">
            <w:pPr>
              <w:ind w:left="-70"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FF1803" w:rsidRDefault="002A7957" w:rsidP="00A70374">
            <w:pPr>
              <w:ind w:left="-70"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FF1803" w:rsidRDefault="002A7957" w:rsidP="00A70374">
            <w:pPr>
              <w:ind w:left="-70"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FF1803" w:rsidRDefault="002A7957" w:rsidP="00A70374">
            <w:pPr>
              <w:ind w:left="-70"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FF1803" w:rsidRDefault="002A7957" w:rsidP="00A70374">
            <w:pPr>
              <w:ind w:left="-34"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FF1803" w:rsidRDefault="002A7957" w:rsidP="00A70374">
            <w:pPr>
              <w:ind w:left="-70"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CALIFICACIÓN PORCENTUAL %</w:t>
            </w:r>
          </w:p>
        </w:tc>
      </w:tr>
      <w:tr w:rsidR="002A7957" w:rsidRPr="00FF1803"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FF1803" w:rsidRDefault="002A7957" w:rsidP="00A70374">
            <w:pPr>
              <w:ind w:right="-44"/>
              <w:rPr>
                <w:rFonts w:ascii="Arial" w:eastAsia="Arial Unicode MS" w:hAnsi="Arial" w:cs="Arial"/>
                <w:b/>
                <w:sz w:val="20"/>
                <w:szCs w:val="20"/>
                <w:lang w:val="es-MX"/>
              </w:rPr>
            </w:pPr>
            <w:r w:rsidRPr="00FF1803">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r w:rsidR="002A7957" w:rsidRPr="00FF1803"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FF1803" w:rsidRDefault="002A7957" w:rsidP="00A70374">
            <w:pPr>
              <w:ind w:right="-44"/>
              <w:jc w:val="center"/>
              <w:rPr>
                <w:rFonts w:ascii="Arial" w:eastAsia="Arial Unicode MS" w:hAnsi="Arial" w:cs="Arial"/>
                <w:sz w:val="20"/>
                <w:szCs w:val="20"/>
                <w:lang w:val="es-MX"/>
              </w:rPr>
            </w:pPr>
            <w:r w:rsidRPr="00FF1803">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FF1803" w:rsidRDefault="002A7957" w:rsidP="00A70374">
            <w:pPr>
              <w:ind w:right="-44"/>
              <w:jc w:val="center"/>
              <w:rPr>
                <w:rFonts w:ascii="Arial" w:eastAsia="Arial Unicode MS" w:hAnsi="Arial" w:cs="Arial"/>
                <w:b/>
                <w:sz w:val="20"/>
                <w:szCs w:val="20"/>
                <w:lang w:val="es-MX"/>
              </w:rPr>
            </w:pPr>
            <w:r w:rsidRPr="00FF1803">
              <w:rPr>
                <w:rFonts w:ascii="Arial" w:eastAsia="Arial Unicode MS" w:hAnsi="Arial" w:cs="Arial"/>
                <w:b/>
                <w:sz w:val="20"/>
                <w:szCs w:val="20"/>
                <w:lang w:val="es-MX"/>
              </w:rPr>
              <w:t>0</w:t>
            </w:r>
          </w:p>
        </w:tc>
      </w:tr>
    </w:tbl>
    <w:p w14:paraId="1D6363A4" w14:textId="77777777" w:rsidR="002A7957" w:rsidRPr="00FF1803" w:rsidRDefault="002A7957" w:rsidP="002A7957">
      <w:pPr>
        <w:rPr>
          <w:rFonts w:ascii="Arial" w:eastAsia="Arial Unicode MS" w:hAnsi="Arial" w:cs="Arial"/>
          <w:b/>
          <w:sz w:val="20"/>
          <w:szCs w:val="20"/>
          <w:lang w:val="es-MX"/>
        </w:rPr>
      </w:pPr>
    </w:p>
    <w:p w14:paraId="08F2585B" w14:textId="77777777" w:rsidR="002A7957" w:rsidRPr="00FF1803" w:rsidRDefault="002A7957" w:rsidP="002A7957">
      <w:pPr>
        <w:rPr>
          <w:rFonts w:ascii="Arial" w:eastAsia="Arial Unicode MS" w:hAnsi="Arial" w:cs="Arial"/>
          <w:b/>
          <w:sz w:val="20"/>
          <w:szCs w:val="20"/>
          <w:lang w:val="es-MX"/>
        </w:rPr>
      </w:pPr>
      <w:r w:rsidRPr="00FF1803">
        <w:rPr>
          <w:rFonts w:ascii="Arial" w:eastAsia="Arial Unicode MS" w:hAnsi="Arial" w:cs="Arial"/>
          <w:b/>
          <w:sz w:val="20"/>
          <w:szCs w:val="20"/>
          <w:lang w:val="es-MX"/>
        </w:rPr>
        <w:t>LA CALIFICACIÓN ES LA SIGUIENTE:</w:t>
      </w:r>
    </w:p>
    <w:p w14:paraId="5434635D" w14:textId="77777777" w:rsidR="002A7957" w:rsidRPr="00FF1803" w:rsidRDefault="002A7957" w:rsidP="002A7957">
      <w:pPr>
        <w:rPr>
          <w:rFonts w:ascii="Arial" w:eastAsia="Arial Unicode MS" w:hAnsi="Arial" w:cs="Arial"/>
          <w:b/>
          <w:sz w:val="20"/>
          <w:szCs w:val="20"/>
          <w:lang w:val="es-MX"/>
        </w:rPr>
      </w:pPr>
      <w:r w:rsidRPr="00FF1803">
        <w:rPr>
          <w:rFonts w:ascii="Arial" w:eastAsia="Arial Unicode MS" w:hAnsi="Arial" w:cs="Arial"/>
          <w:b/>
          <w:sz w:val="20"/>
          <w:szCs w:val="20"/>
          <w:lang w:val="es-MX"/>
        </w:rPr>
        <w:t>TOTALMENTE DE ACUERDO</w:t>
      </w:r>
      <w:r w:rsidRPr="00FF1803">
        <w:rPr>
          <w:rFonts w:ascii="Arial" w:eastAsia="Arial Unicode MS" w:hAnsi="Arial" w:cs="Arial"/>
          <w:b/>
          <w:sz w:val="20"/>
          <w:szCs w:val="20"/>
          <w:lang w:val="es-MX"/>
        </w:rPr>
        <w:tab/>
      </w:r>
      <w:r w:rsidRPr="00FF1803">
        <w:rPr>
          <w:rFonts w:ascii="Arial" w:eastAsia="Arial Unicode MS" w:hAnsi="Arial" w:cs="Arial"/>
          <w:b/>
          <w:sz w:val="20"/>
          <w:szCs w:val="20"/>
          <w:lang w:val="es-MX"/>
        </w:rPr>
        <w:tab/>
      </w:r>
      <w:r w:rsidRPr="00FF1803">
        <w:rPr>
          <w:rFonts w:ascii="Arial" w:eastAsia="Arial Unicode MS" w:hAnsi="Arial" w:cs="Arial"/>
          <w:b/>
          <w:sz w:val="20"/>
          <w:szCs w:val="20"/>
          <w:lang w:val="es-MX"/>
        </w:rPr>
        <w:tab/>
        <w:t>10</w:t>
      </w:r>
    </w:p>
    <w:p w14:paraId="78D4CB7C" w14:textId="77777777" w:rsidR="002A7957" w:rsidRPr="00FF1803" w:rsidRDefault="002A7957" w:rsidP="002A7957">
      <w:pPr>
        <w:rPr>
          <w:rFonts w:ascii="Arial" w:eastAsia="Arial Unicode MS" w:hAnsi="Arial" w:cs="Arial"/>
          <w:b/>
          <w:sz w:val="20"/>
          <w:szCs w:val="20"/>
          <w:lang w:val="es-MX"/>
        </w:rPr>
      </w:pPr>
      <w:r w:rsidRPr="00FF1803">
        <w:rPr>
          <w:rFonts w:ascii="Arial" w:eastAsia="Arial Unicode MS" w:hAnsi="Arial" w:cs="Arial"/>
          <w:b/>
          <w:sz w:val="20"/>
          <w:szCs w:val="20"/>
          <w:lang w:val="es-MX"/>
        </w:rPr>
        <w:t>EN GENERAL DE ACUERDO</w:t>
      </w:r>
      <w:r w:rsidRPr="00FF1803">
        <w:rPr>
          <w:rFonts w:ascii="Arial" w:eastAsia="Arial Unicode MS" w:hAnsi="Arial" w:cs="Arial"/>
          <w:b/>
          <w:sz w:val="20"/>
          <w:szCs w:val="20"/>
          <w:lang w:val="es-MX"/>
        </w:rPr>
        <w:tab/>
      </w:r>
      <w:r w:rsidRPr="00FF1803">
        <w:rPr>
          <w:rFonts w:ascii="Arial" w:eastAsia="Arial Unicode MS" w:hAnsi="Arial" w:cs="Arial"/>
          <w:b/>
          <w:sz w:val="20"/>
          <w:szCs w:val="20"/>
          <w:lang w:val="es-MX"/>
        </w:rPr>
        <w:tab/>
        <w:t xml:space="preserve"> </w:t>
      </w:r>
      <w:r w:rsidRPr="00FF1803">
        <w:rPr>
          <w:rFonts w:ascii="Arial" w:eastAsia="Arial Unicode MS" w:hAnsi="Arial" w:cs="Arial"/>
          <w:b/>
          <w:sz w:val="20"/>
          <w:szCs w:val="20"/>
          <w:lang w:val="es-MX"/>
        </w:rPr>
        <w:tab/>
        <w:t>8</w:t>
      </w:r>
    </w:p>
    <w:p w14:paraId="168F590C" w14:textId="77777777" w:rsidR="002A7957" w:rsidRPr="00FF1803" w:rsidRDefault="002A7957" w:rsidP="002A7957">
      <w:pPr>
        <w:rPr>
          <w:rFonts w:ascii="Arial" w:eastAsia="Arial Unicode MS" w:hAnsi="Arial" w:cs="Arial"/>
          <w:b/>
          <w:sz w:val="20"/>
          <w:szCs w:val="20"/>
          <w:lang w:val="es-MX"/>
        </w:rPr>
      </w:pPr>
      <w:r w:rsidRPr="00FF1803">
        <w:rPr>
          <w:rFonts w:ascii="Arial" w:eastAsia="Arial Unicode MS" w:hAnsi="Arial" w:cs="Arial"/>
          <w:b/>
          <w:sz w:val="20"/>
          <w:szCs w:val="20"/>
          <w:lang w:val="es-MX"/>
        </w:rPr>
        <w:t>EN GENERAL EN DESACUERDO</w:t>
      </w:r>
      <w:r w:rsidRPr="00FF1803">
        <w:rPr>
          <w:rFonts w:ascii="Arial" w:eastAsia="Arial Unicode MS" w:hAnsi="Arial" w:cs="Arial"/>
          <w:b/>
          <w:sz w:val="20"/>
          <w:szCs w:val="20"/>
          <w:lang w:val="es-MX"/>
        </w:rPr>
        <w:tab/>
      </w:r>
      <w:r w:rsidRPr="00FF1803">
        <w:rPr>
          <w:rFonts w:ascii="Arial" w:eastAsia="Arial Unicode MS" w:hAnsi="Arial" w:cs="Arial"/>
          <w:b/>
          <w:sz w:val="20"/>
          <w:szCs w:val="20"/>
          <w:lang w:val="es-MX"/>
        </w:rPr>
        <w:tab/>
        <w:t>4</w:t>
      </w:r>
    </w:p>
    <w:p w14:paraId="1457E4B9" w14:textId="77777777" w:rsidR="002A7957" w:rsidRPr="00FF1803" w:rsidRDefault="002A7957" w:rsidP="002A7957">
      <w:pPr>
        <w:rPr>
          <w:rFonts w:ascii="Arial" w:hAnsi="Arial" w:cs="Arial"/>
          <w:b/>
          <w:sz w:val="20"/>
          <w:szCs w:val="20"/>
          <w:lang w:val="es-MX"/>
        </w:rPr>
      </w:pPr>
      <w:r w:rsidRPr="00FF1803">
        <w:rPr>
          <w:rFonts w:ascii="Arial" w:eastAsia="Arial Unicode MS" w:hAnsi="Arial" w:cs="Arial"/>
          <w:b/>
          <w:sz w:val="20"/>
          <w:szCs w:val="20"/>
          <w:lang w:val="es-MX"/>
        </w:rPr>
        <w:t>TOTALMENTE EN DESACUERDO</w:t>
      </w:r>
      <w:r w:rsidRPr="00FF1803">
        <w:rPr>
          <w:rFonts w:ascii="Arial" w:eastAsia="Arial Unicode MS" w:hAnsi="Arial" w:cs="Arial"/>
          <w:b/>
          <w:sz w:val="20"/>
          <w:szCs w:val="20"/>
          <w:lang w:val="es-MX"/>
        </w:rPr>
        <w:tab/>
        <w:t xml:space="preserve"> </w:t>
      </w:r>
      <w:r w:rsidRPr="00FF1803">
        <w:rPr>
          <w:rFonts w:ascii="Arial" w:eastAsia="Arial Unicode MS" w:hAnsi="Arial" w:cs="Arial"/>
          <w:b/>
          <w:sz w:val="20"/>
          <w:szCs w:val="20"/>
          <w:lang w:val="es-MX"/>
        </w:rPr>
        <w:tab/>
        <w:t>0</w:t>
      </w:r>
      <w:r w:rsidRPr="00FF1803">
        <w:rPr>
          <w:rFonts w:ascii="Arial" w:hAnsi="Arial" w:cs="Arial"/>
          <w:bCs/>
          <w:sz w:val="20"/>
          <w:szCs w:val="20"/>
          <w:lang w:val="es-MX"/>
        </w:rPr>
        <w:t xml:space="preserve"> </w:t>
      </w:r>
    </w:p>
    <w:p w14:paraId="0AEE4C00" w14:textId="77777777" w:rsidR="002A7957" w:rsidRPr="00FF1803" w:rsidRDefault="002A7957" w:rsidP="002A7957">
      <w:pPr>
        <w:jc w:val="center"/>
        <w:rPr>
          <w:rFonts w:ascii="Arial" w:hAnsi="Arial" w:cs="Arial"/>
          <w:b/>
          <w:sz w:val="20"/>
          <w:szCs w:val="20"/>
          <w:lang w:val="es-MX"/>
        </w:rPr>
      </w:pPr>
    </w:p>
    <w:p w14:paraId="72E657B7" w14:textId="77777777" w:rsidR="002A7957" w:rsidRPr="00FF1803" w:rsidRDefault="002A7957" w:rsidP="002A7957">
      <w:pPr>
        <w:rPr>
          <w:rFonts w:ascii="Arial" w:hAnsi="Arial" w:cs="Arial"/>
          <w:b/>
          <w:sz w:val="20"/>
          <w:szCs w:val="20"/>
          <w:lang w:val="es-MX"/>
        </w:rPr>
      </w:pPr>
      <w:r w:rsidRPr="00FF1803">
        <w:rPr>
          <w:rFonts w:ascii="Arial" w:hAnsi="Arial" w:cs="Arial"/>
          <w:b/>
          <w:sz w:val="20"/>
          <w:szCs w:val="20"/>
          <w:lang w:val="es-MX"/>
        </w:rPr>
        <w:br w:type="page"/>
      </w:r>
    </w:p>
    <w:p w14:paraId="09BFFEC5" w14:textId="77777777" w:rsidR="002A7957" w:rsidRPr="00FF1803" w:rsidRDefault="002A7957" w:rsidP="002A7957">
      <w:pPr>
        <w:jc w:val="center"/>
        <w:rPr>
          <w:rFonts w:ascii="Arial" w:hAnsi="Arial" w:cs="Arial"/>
          <w:b/>
          <w:sz w:val="28"/>
          <w:szCs w:val="28"/>
          <w:lang w:val="es-MX"/>
        </w:rPr>
      </w:pPr>
      <w:bookmarkStart w:id="24" w:name="_Hlk84071801"/>
      <w:r w:rsidRPr="00FF1803">
        <w:rPr>
          <w:rFonts w:ascii="Arial" w:hAnsi="Arial" w:cs="Arial"/>
          <w:b/>
          <w:sz w:val="28"/>
          <w:szCs w:val="28"/>
          <w:lang w:val="es-MX"/>
        </w:rPr>
        <w:lastRenderedPageBreak/>
        <w:t>ANEXO N</w:t>
      </w:r>
    </w:p>
    <w:p w14:paraId="259D85A3" w14:textId="77777777" w:rsidR="002A7957" w:rsidRPr="00FF1803" w:rsidRDefault="002A7957" w:rsidP="002A7957">
      <w:pPr>
        <w:jc w:val="center"/>
        <w:outlineLvl w:val="4"/>
        <w:rPr>
          <w:rFonts w:ascii="Arial" w:hAnsi="Arial" w:cs="Arial"/>
          <w:b/>
          <w:caps/>
          <w:sz w:val="20"/>
          <w:szCs w:val="20"/>
          <w:lang w:val="es-MX"/>
        </w:rPr>
      </w:pPr>
      <w:r w:rsidRPr="00FF1803">
        <w:rPr>
          <w:rFonts w:ascii="Arial" w:hAnsi="Arial" w:cs="Arial"/>
          <w:b/>
          <w:caps/>
          <w:sz w:val="20"/>
          <w:szCs w:val="20"/>
          <w:lang w:val="es-MX"/>
        </w:rPr>
        <w:t>LISTA DE VERIFICACIÓN PARA REVISAR PROPOSICIONES</w:t>
      </w:r>
    </w:p>
    <w:p w14:paraId="271C8F4A" w14:textId="77777777" w:rsidR="002A7957" w:rsidRPr="00FF1803" w:rsidRDefault="002A7957" w:rsidP="002A7957">
      <w:pPr>
        <w:jc w:val="center"/>
        <w:outlineLvl w:val="4"/>
        <w:rPr>
          <w:rFonts w:ascii="Arial" w:hAnsi="Arial" w:cs="Arial"/>
          <w:b/>
          <w:bCs/>
          <w:iCs/>
          <w:sz w:val="20"/>
          <w:szCs w:val="20"/>
          <w:lang w:val="es-MX" w:eastAsia="es-MX"/>
        </w:rPr>
      </w:pPr>
    </w:p>
    <w:p w14:paraId="0DB1D1E4" w14:textId="082461DC" w:rsidR="002A7957" w:rsidRPr="00FF1803" w:rsidRDefault="002A7957" w:rsidP="002A7957">
      <w:pPr>
        <w:jc w:val="left"/>
        <w:rPr>
          <w:rFonts w:ascii="Arial" w:hAnsi="Arial" w:cs="Arial"/>
          <w:b/>
          <w:sz w:val="16"/>
          <w:szCs w:val="18"/>
          <w:lang w:val="es-MX"/>
        </w:rPr>
      </w:pPr>
      <w:r w:rsidRPr="00FF1803">
        <w:rPr>
          <w:rFonts w:ascii="Arial" w:hAnsi="Arial" w:cs="Arial"/>
          <w:b/>
          <w:sz w:val="16"/>
          <w:szCs w:val="18"/>
          <w:lang w:val="es-MX"/>
        </w:rPr>
        <w:t>Licitación Pública de Ca</w:t>
      </w:r>
      <w:r w:rsidRPr="00977A30">
        <w:rPr>
          <w:rFonts w:ascii="Arial" w:hAnsi="Arial" w:cs="Arial"/>
          <w:sz w:val="16"/>
          <w:szCs w:val="18"/>
          <w:lang w:val="es-MX"/>
        </w:rPr>
        <w:t>rácte</w:t>
      </w:r>
      <w:r w:rsidRPr="00FF1803">
        <w:rPr>
          <w:rFonts w:ascii="Arial" w:hAnsi="Arial" w:cs="Arial"/>
          <w:b/>
          <w:sz w:val="16"/>
          <w:szCs w:val="18"/>
          <w:lang w:val="es-MX"/>
        </w:rPr>
        <w:t xml:space="preserve">r </w:t>
      </w:r>
      <w:r w:rsidR="00977A30" w:rsidRPr="00977A30">
        <w:rPr>
          <w:rFonts w:ascii="Arial" w:hAnsi="Arial" w:cs="Arial"/>
          <w:b/>
          <w:sz w:val="16"/>
          <w:szCs w:val="18"/>
          <w:lang w:val="es-MX"/>
        </w:rPr>
        <w:t>Nacional</w:t>
      </w:r>
      <w:r w:rsidR="00977A30" w:rsidRPr="00FF1803">
        <w:rPr>
          <w:rFonts w:ascii="Arial" w:hAnsi="Arial" w:cs="Arial"/>
          <w:b/>
          <w:sz w:val="16"/>
          <w:szCs w:val="18"/>
          <w:lang w:val="es-MX"/>
        </w:rPr>
        <w:t xml:space="preserve"> </w:t>
      </w:r>
      <w:r w:rsidR="00157DFA">
        <w:rPr>
          <w:rFonts w:ascii="Arial" w:hAnsi="Arial" w:cs="Arial"/>
          <w:b/>
          <w:sz w:val="16"/>
          <w:szCs w:val="18"/>
          <w:lang w:val="es-MX"/>
        </w:rPr>
        <w:t>Presencial</w:t>
      </w:r>
      <w:r w:rsidRPr="00FF1803">
        <w:rPr>
          <w:rFonts w:ascii="Arial" w:hAnsi="Arial" w:cs="Arial"/>
          <w:sz w:val="16"/>
          <w:szCs w:val="18"/>
          <w:lang w:val="es-MX"/>
        </w:rPr>
        <w:t xml:space="preserve"> No.</w:t>
      </w:r>
      <w:r w:rsidRPr="00FF1803">
        <w:rPr>
          <w:rFonts w:ascii="Arial" w:hAnsi="Arial" w:cs="Arial"/>
          <w:lang w:val="es-MX"/>
        </w:rPr>
        <w:t xml:space="preserve"> </w:t>
      </w:r>
      <w:r w:rsidRPr="00FF1803">
        <w:rPr>
          <w:rFonts w:ascii="Arial" w:hAnsi="Arial" w:cs="Arial"/>
          <w:b/>
          <w:sz w:val="16"/>
          <w:szCs w:val="18"/>
          <w:lang w:val="es-MX"/>
        </w:rPr>
        <w:t>LA-048E00995-E</w:t>
      </w:r>
      <w:r w:rsidR="00157DFA">
        <w:rPr>
          <w:rFonts w:ascii="Arial" w:hAnsi="Arial" w:cs="Arial"/>
          <w:b/>
          <w:sz w:val="16"/>
          <w:szCs w:val="18"/>
          <w:lang w:val="es-MX"/>
        </w:rPr>
        <w:t>898</w:t>
      </w:r>
      <w:r w:rsidRPr="00FF1803">
        <w:rPr>
          <w:rFonts w:ascii="Arial" w:hAnsi="Arial" w:cs="Arial"/>
          <w:b/>
          <w:sz w:val="16"/>
          <w:szCs w:val="18"/>
          <w:lang w:val="es-MX"/>
        </w:rPr>
        <w:t>-</w:t>
      </w:r>
      <w:r w:rsidR="00977A30">
        <w:rPr>
          <w:rFonts w:ascii="Arial" w:hAnsi="Arial" w:cs="Arial"/>
          <w:b/>
          <w:sz w:val="16"/>
          <w:szCs w:val="18"/>
          <w:lang w:val="es-MX"/>
        </w:rPr>
        <w:t>2022</w:t>
      </w:r>
    </w:p>
    <w:p w14:paraId="79CDE0A8" w14:textId="77777777" w:rsidR="002A7957" w:rsidRPr="00FF1803" w:rsidRDefault="002A7957" w:rsidP="002A7957">
      <w:pPr>
        <w:jc w:val="left"/>
        <w:rPr>
          <w:rFonts w:ascii="Arial" w:hAnsi="Arial" w:cs="Arial"/>
          <w:b/>
          <w:sz w:val="20"/>
          <w:szCs w:val="20"/>
          <w:lang w:val="es-MX"/>
        </w:rPr>
      </w:pPr>
    </w:p>
    <w:p w14:paraId="6A307C26" w14:textId="396945D0" w:rsidR="002A7957" w:rsidRPr="00FF1803" w:rsidRDefault="002A7957" w:rsidP="002A7957">
      <w:pPr>
        <w:jc w:val="right"/>
        <w:rPr>
          <w:rFonts w:ascii="Arial" w:hAnsi="Arial" w:cs="Arial"/>
          <w:b/>
          <w:sz w:val="20"/>
          <w:szCs w:val="20"/>
          <w:lang w:val="es-MX"/>
        </w:rPr>
      </w:pPr>
      <w:r w:rsidRPr="00FF1803">
        <w:rPr>
          <w:rFonts w:ascii="Arial" w:hAnsi="Arial" w:cs="Arial"/>
          <w:b/>
          <w:sz w:val="20"/>
          <w:szCs w:val="20"/>
          <w:lang w:val="es-MX"/>
        </w:rPr>
        <w:t xml:space="preserve">Ciudad de México a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___ </w:t>
      </w:r>
      <w:proofErr w:type="spellStart"/>
      <w:r w:rsidRPr="00FF1803">
        <w:rPr>
          <w:rFonts w:ascii="Arial" w:hAnsi="Arial" w:cs="Arial"/>
          <w:b/>
          <w:sz w:val="20"/>
          <w:szCs w:val="20"/>
          <w:lang w:val="es-MX"/>
        </w:rPr>
        <w:t>de</w:t>
      </w:r>
      <w:proofErr w:type="spellEnd"/>
      <w:r w:rsidRPr="00FF1803">
        <w:rPr>
          <w:rFonts w:ascii="Arial" w:hAnsi="Arial" w:cs="Arial"/>
          <w:b/>
          <w:sz w:val="20"/>
          <w:szCs w:val="20"/>
          <w:lang w:val="es-MX"/>
        </w:rPr>
        <w:t xml:space="preserve"> </w:t>
      </w:r>
      <w:r w:rsidR="00977A30">
        <w:rPr>
          <w:rFonts w:ascii="Arial" w:hAnsi="Arial" w:cs="Arial"/>
          <w:b/>
          <w:sz w:val="20"/>
          <w:szCs w:val="20"/>
          <w:lang w:val="es-MX"/>
        </w:rPr>
        <w:t>2022</w:t>
      </w:r>
    </w:p>
    <w:p w14:paraId="6117A607" w14:textId="77777777" w:rsidR="002A7957" w:rsidRPr="00FF1803"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B13966" w:rsidRPr="00391E3E" w14:paraId="568BB720" w14:textId="77777777" w:rsidTr="00203F55">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76BE5B" w14:textId="77777777" w:rsidR="00B13966" w:rsidRPr="00391E3E" w:rsidRDefault="00B13966" w:rsidP="00B13966">
            <w:pPr>
              <w:pStyle w:val="Textoindependiente3"/>
              <w:numPr>
                <w:ilvl w:val="1"/>
                <w:numId w:val="24"/>
              </w:numPr>
              <w:ind w:left="0" w:right="0" w:firstLine="0"/>
              <w:rPr>
                <w:rFonts w:cs="Arial"/>
                <w:b/>
                <w:sz w:val="16"/>
                <w:szCs w:val="16"/>
                <w:lang w:val="es-MX"/>
              </w:rPr>
            </w:pPr>
            <w:r w:rsidRPr="00391E3E">
              <w:rPr>
                <w:rFonts w:cs="Arial"/>
                <w:b/>
                <w:sz w:val="16"/>
                <w:szCs w:val="16"/>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719C73" w14:textId="77777777" w:rsidR="00B13966" w:rsidRPr="00391E3E" w:rsidRDefault="00B13966" w:rsidP="00203F55">
            <w:pPr>
              <w:pStyle w:val="Textoindependiente3"/>
              <w:ind w:right="0"/>
              <w:jc w:val="center"/>
              <w:rPr>
                <w:rFonts w:cs="Arial"/>
                <w:b/>
                <w:sz w:val="16"/>
                <w:szCs w:val="16"/>
                <w:lang w:val="es-MX"/>
              </w:rPr>
            </w:pPr>
            <w:r w:rsidRPr="00391E3E">
              <w:rPr>
                <w:rFonts w:cs="Arial"/>
                <w:b/>
                <w:sz w:val="16"/>
                <w:szCs w:val="16"/>
                <w:lang w:val="es-MX"/>
              </w:rPr>
              <w:t>ENTREGA</w:t>
            </w:r>
          </w:p>
        </w:tc>
      </w:tr>
      <w:tr w:rsidR="00B13966" w:rsidRPr="00391E3E" w14:paraId="361E2B08" w14:textId="77777777" w:rsidTr="00203F55">
        <w:tc>
          <w:tcPr>
            <w:tcW w:w="0" w:type="auto"/>
            <w:vMerge/>
            <w:tcBorders>
              <w:top w:val="single" w:sz="4" w:space="0" w:color="auto"/>
              <w:left w:val="single" w:sz="4" w:space="0" w:color="auto"/>
              <w:bottom w:val="single" w:sz="4" w:space="0" w:color="auto"/>
              <w:right w:val="single" w:sz="4" w:space="0" w:color="auto"/>
            </w:tcBorders>
            <w:vAlign w:val="center"/>
            <w:hideMark/>
          </w:tcPr>
          <w:p w14:paraId="48FD2E2D" w14:textId="77777777" w:rsidR="00B13966" w:rsidRPr="00391E3E" w:rsidRDefault="00B13966" w:rsidP="00203F55">
            <w:pPr>
              <w:rPr>
                <w:rFonts w:ascii="Arial" w:hAnsi="Arial" w:cs="Arial"/>
                <w:b/>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E14F3D" w14:textId="77777777" w:rsidR="00B13966" w:rsidRPr="00391E3E" w:rsidRDefault="00B13966" w:rsidP="00203F55">
            <w:pPr>
              <w:pStyle w:val="Textoindependiente3"/>
              <w:ind w:right="0"/>
              <w:jc w:val="center"/>
              <w:rPr>
                <w:rFonts w:cs="Arial"/>
                <w:b/>
                <w:sz w:val="16"/>
                <w:szCs w:val="16"/>
                <w:lang w:val="es-MX"/>
              </w:rPr>
            </w:pPr>
            <w:r w:rsidRPr="00391E3E">
              <w:rPr>
                <w:rFonts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A9974C" w14:textId="77777777" w:rsidR="00B13966" w:rsidRPr="00391E3E" w:rsidRDefault="00B13966" w:rsidP="00203F55">
            <w:pPr>
              <w:pStyle w:val="Textoindependiente3"/>
              <w:ind w:right="0"/>
              <w:jc w:val="center"/>
              <w:rPr>
                <w:rFonts w:cs="Arial"/>
                <w:b/>
                <w:sz w:val="16"/>
                <w:szCs w:val="16"/>
                <w:lang w:val="es-MX"/>
              </w:rPr>
            </w:pPr>
            <w:r w:rsidRPr="00391E3E">
              <w:rPr>
                <w:rFonts w:cs="Arial"/>
                <w:b/>
                <w:sz w:val="16"/>
                <w:szCs w:val="16"/>
                <w:lang w:val="es-MX"/>
              </w:rPr>
              <w:t>NO</w:t>
            </w:r>
          </w:p>
        </w:tc>
      </w:tr>
      <w:tr w:rsidR="00B13966" w:rsidRPr="00391E3E" w14:paraId="666D2D18"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3E65A560"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b/>
                <w:sz w:val="16"/>
                <w:szCs w:val="16"/>
                <w:lang w:val="es-MX"/>
              </w:rPr>
            </w:pPr>
            <w:r w:rsidRPr="00391E3E">
              <w:rPr>
                <w:rFonts w:ascii="Arial" w:hAnsi="Arial" w:cs="Arial"/>
                <w:sz w:val="16"/>
                <w:szCs w:val="16"/>
                <w:lang w:val="es-MX"/>
              </w:rPr>
              <w:t xml:space="preserve">Para acreditar la personalidad jurídica del licitante,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391E3E">
              <w:rPr>
                <w:rFonts w:ascii="Arial" w:hAnsi="Arial" w:cs="Arial"/>
                <w:b/>
                <w:sz w:val="16"/>
                <w:szCs w:val="16"/>
                <w:lang w:val="es-MX"/>
              </w:rPr>
              <w:t>Anexo D</w:t>
            </w:r>
            <w:r w:rsidRPr="00391E3E">
              <w:rPr>
                <w:rFonts w:ascii="Arial" w:hAnsi="Arial" w:cs="Arial"/>
                <w:sz w:val="16"/>
                <w:szCs w:val="16"/>
                <w:lang w:val="es-MX"/>
              </w:rPr>
              <w:t xml:space="preserve"> “Acreditación de personalidad jurídica”, </w:t>
            </w:r>
            <w:r w:rsidRPr="00391E3E">
              <w:rPr>
                <w:rFonts w:ascii="Arial" w:hAnsi="Arial" w:cs="Arial"/>
                <w:b/>
                <w:sz w:val="16"/>
                <w:szCs w:val="16"/>
                <w:lang w:val="es-MX"/>
              </w:rPr>
              <w:t>incluyendo copia simple del acta constitutiva y sus modificaciones, así como poder notarial completo. Para el caso de que el licitante sea una persona física, adicionalmente deberá adjuntar acta de nacimiento legible.</w:t>
            </w:r>
          </w:p>
        </w:tc>
        <w:tc>
          <w:tcPr>
            <w:tcW w:w="572" w:type="pct"/>
            <w:tcBorders>
              <w:top w:val="single" w:sz="4" w:space="0" w:color="auto"/>
              <w:left w:val="single" w:sz="4" w:space="0" w:color="auto"/>
              <w:bottom w:val="single" w:sz="4" w:space="0" w:color="auto"/>
              <w:right w:val="single" w:sz="4" w:space="0" w:color="auto"/>
            </w:tcBorders>
          </w:tcPr>
          <w:p w14:paraId="5C863B0D"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4944022" w14:textId="77777777" w:rsidR="00B13966" w:rsidRPr="00391E3E" w:rsidRDefault="00B13966" w:rsidP="00203F55">
            <w:pPr>
              <w:rPr>
                <w:rFonts w:ascii="Arial" w:hAnsi="Arial" w:cs="Arial"/>
                <w:sz w:val="16"/>
                <w:szCs w:val="16"/>
                <w:lang w:val="es-MX"/>
              </w:rPr>
            </w:pPr>
          </w:p>
        </w:tc>
      </w:tr>
      <w:tr w:rsidR="00B13966" w:rsidRPr="00391E3E" w14:paraId="6292CA9C"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0567DC45"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Identificación oficial vigente y legible,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7C7A01C7"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FA330C4" w14:textId="77777777" w:rsidR="00B13966" w:rsidRPr="00391E3E" w:rsidRDefault="00B13966" w:rsidP="00203F55">
            <w:pPr>
              <w:rPr>
                <w:rFonts w:ascii="Arial" w:hAnsi="Arial" w:cs="Arial"/>
                <w:sz w:val="16"/>
                <w:szCs w:val="16"/>
                <w:lang w:val="es-MX"/>
              </w:rPr>
            </w:pPr>
          </w:p>
        </w:tc>
      </w:tr>
      <w:tr w:rsidR="00B13966" w:rsidRPr="00391E3E" w14:paraId="67B8F330"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3473A2CE"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Escrito en el que el licitante manifieste bajo protesta de decir verdad, la nacionalidad de su representada y cumple con lo establecido en los Artículos 28 Fracción 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53399466"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2FEE58B" w14:textId="77777777" w:rsidR="00B13966" w:rsidRPr="00391E3E" w:rsidRDefault="00B13966" w:rsidP="00203F55">
            <w:pPr>
              <w:rPr>
                <w:rFonts w:ascii="Arial" w:hAnsi="Arial" w:cs="Arial"/>
                <w:sz w:val="16"/>
                <w:szCs w:val="16"/>
                <w:lang w:val="es-MX"/>
              </w:rPr>
            </w:pPr>
          </w:p>
        </w:tc>
      </w:tr>
      <w:tr w:rsidR="00B13966" w:rsidRPr="00391E3E" w14:paraId="5A44DA22"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3D5675A5" w14:textId="77777777" w:rsidR="00B13966" w:rsidRPr="00391E3E" w:rsidRDefault="00B13966" w:rsidP="00EE5C87">
            <w:pPr>
              <w:pStyle w:val="Prrafodelista"/>
              <w:widowControl/>
              <w:numPr>
                <w:ilvl w:val="0"/>
                <w:numId w:val="57"/>
              </w:numPr>
              <w:adjustRightInd/>
              <w:spacing w:line="240" w:lineRule="auto"/>
              <w:ind w:left="736"/>
              <w:textAlignment w:val="auto"/>
              <w:rPr>
                <w:rFonts w:ascii="Arial" w:hAnsi="Arial" w:cs="Arial"/>
                <w:sz w:val="16"/>
                <w:szCs w:val="16"/>
                <w:lang w:val="es-MX"/>
              </w:rPr>
            </w:pPr>
            <w:r w:rsidRPr="00391E3E">
              <w:rPr>
                <w:rFonts w:ascii="Arial" w:hAnsi="Arial" w:cs="Arial"/>
                <w:sz w:val="16"/>
                <w:szCs w:val="16"/>
                <w:lang w:val="es-MX"/>
              </w:rPr>
              <w:t xml:space="preserve">El licitante deberá presentar escrito libre en el que manifieste que: </w:t>
            </w:r>
          </w:p>
          <w:p w14:paraId="38EC026C" w14:textId="77777777" w:rsidR="00B13966" w:rsidRPr="00391E3E" w:rsidRDefault="00B13966" w:rsidP="00203F55">
            <w:pPr>
              <w:tabs>
                <w:tab w:val="left" w:pos="993"/>
              </w:tabs>
              <w:rPr>
                <w:rFonts w:ascii="Arial" w:hAnsi="Arial" w:cs="Arial"/>
                <w:sz w:val="16"/>
                <w:szCs w:val="16"/>
                <w:lang w:val="es-MX"/>
              </w:rPr>
            </w:pPr>
          </w:p>
          <w:p w14:paraId="5125CE03"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 xml:space="preserve">Aceptan íntegramente los requisitos establecidos en esta convocatoria, así como el plazo y términos fijados. </w:t>
            </w:r>
          </w:p>
          <w:p w14:paraId="325D2EB2"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Cuentan con la infraestructura humana, técnica y financiera necesaria para la prestación de los servicios.</w:t>
            </w:r>
          </w:p>
          <w:p w14:paraId="3BD521D4"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7A7FA092"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Aceptan responder ante “El INBAL”, por cualquier anomalía, falla o discrepancia que se presente durante la prestación de los servicios.</w:t>
            </w:r>
          </w:p>
          <w:p w14:paraId="0D400A16"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CCFAA02" w14:textId="77777777" w:rsidR="00B13966" w:rsidRPr="00391E3E" w:rsidRDefault="00B13966" w:rsidP="00EE5C87">
            <w:pPr>
              <w:pStyle w:val="Prrafodelista"/>
              <w:numPr>
                <w:ilvl w:val="0"/>
                <w:numId w:val="58"/>
              </w:numPr>
              <w:tabs>
                <w:tab w:val="left" w:pos="452"/>
              </w:tabs>
              <w:spacing w:line="0" w:lineRule="atLeast"/>
              <w:ind w:left="878" w:hanging="169"/>
              <w:textAlignment w:val="auto"/>
              <w:rPr>
                <w:rFonts w:ascii="Arial" w:hAnsi="Arial" w:cs="Arial"/>
                <w:sz w:val="16"/>
                <w:szCs w:val="16"/>
                <w:lang w:val="es-MX"/>
              </w:rPr>
            </w:pPr>
            <w:r w:rsidRPr="00391E3E">
              <w:rPr>
                <w:rFonts w:ascii="Arial" w:hAnsi="Arial" w:cs="Arial"/>
                <w:sz w:val="16"/>
                <w:szCs w:val="16"/>
                <w:lang w:val="es-MX"/>
              </w:rPr>
              <w:t>Se comprometen a cumplir con las normas que directa o indirectamente se relacionen con la prestación de los servicios objeto de la presente licitación.</w:t>
            </w:r>
          </w:p>
        </w:tc>
        <w:tc>
          <w:tcPr>
            <w:tcW w:w="572" w:type="pct"/>
            <w:tcBorders>
              <w:top w:val="single" w:sz="4" w:space="0" w:color="auto"/>
              <w:left w:val="single" w:sz="4" w:space="0" w:color="auto"/>
              <w:bottom w:val="single" w:sz="4" w:space="0" w:color="auto"/>
              <w:right w:val="single" w:sz="4" w:space="0" w:color="auto"/>
            </w:tcBorders>
          </w:tcPr>
          <w:p w14:paraId="75B9FB85"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AF313A0" w14:textId="77777777" w:rsidR="00B13966" w:rsidRPr="00391E3E" w:rsidRDefault="00B13966" w:rsidP="00203F55">
            <w:pPr>
              <w:rPr>
                <w:rFonts w:ascii="Arial" w:hAnsi="Arial" w:cs="Arial"/>
                <w:sz w:val="16"/>
                <w:szCs w:val="16"/>
                <w:lang w:val="es-MX"/>
              </w:rPr>
            </w:pPr>
          </w:p>
        </w:tc>
      </w:tr>
      <w:tr w:rsidR="00B13966" w:rsidRPr="00391E3E" w14:paraId="44B49D21"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E7131AE"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Escrito en el que el licitante manifieste una dirección de correo electrónico, en caso contrario, deberá indicar en el escrito que no cuenta con el mismo Anexo E “Correo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778BA631"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37398AA" w14:textId="77777777" w:rsidR="00B13966" w:rsidRPr="00391E3E" w:rsidRDefault="00B13966" w:rsidP="00203F55">
            <w:pPr>
              <w:rPr>
                <w:rFonts w:ascii="Arial" w:hAnsi="Arial" w:cs="Arial"/>
                <w:sz w:val="16"/>
                <w:szCs w:val="16"/>
                <w:lang w:val="es-MX"/>
              </w:rPr>
            </w:pPr>
          </w:p>
        </w:tc>
      </w:tr>
      <w:tr w:rsidR="00B13966" w:rsidRPr="00391E3E" w14:paraId="0289B1F6"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5FFCDFFD"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391E3E">
              <w:rPr>
                <w:rFonts w:ascii="Arial" w:hAnsi="Arial" w:cs="Arial"/>
                <w:b/>
                <w:sz w:val="16"/>
                <w:szCs w:val="16"/>
                <w:lang w:val="es-MX"/>
              </w:rPr>
              <w:t>Anexo F</w:t>
            </w:r>
            <w:r w:rsidRPr="00391E3E">
              <w:rPr>
                <w:rFonts w:ascii="Arial" w:hAnsi="Arial" w:cs="Arial"/>
                <w:sz w:val="16"/>
                <w:szCs w:val="16"/>
                <w:lang w:val="es-MX"/>
              </w:rPr>
              <w:t xml:space="preserve"> “Escrito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0329E76C"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99FCD08" w14:textId="77777777" w:rsidR="00B13966" w:rsidRPr="00391E3E" w:rsidRDefault="00B13966" w:rsidP="00203F55">
            <w:pPr>
              <w:rPr>
                <w:rFonts w:ascii="Arial" w:hAnsi="Arial" w:cs="Arial"/>
                <w:sz w:val="16"/>
                <w:szCs w:val="16"/>
                <w:lang w:val="es-MX"/>
              </w:rPr>
            </w:pPr>
          </w:p>
        </w:tc>
      </w:tr>
      <w:tr w:rsidR="00B13966" w:rsidRPr="00391E3E" w14:paraId="45743AC1"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777CCCC2"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b/>
                <w:sz w:val="16"/>
                <w:szCs w:val="16"/>
                <w:lang w:val="es-MX"/>
              </w:rPr>
            </w:pPr>
            <w:r w:rsidRPr="00391E3E">
              <w:rPr>
                <w:rFonts w:ascii="Arial" w:hAnsi="Arial" w:cs="Arial"/>
                <w:sz w:val="16"/>
                <w:szCs w:val="16"/>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391E3E">
              <w:rPr>
                <w:rFonts w:ascii="Arial" w:hAnsi="Arial" w:cs="Arial"/>
                <w:b/>
                <w:sz w:val="16"/>
                <w:szCs w:val="16"/>
                <w:lang w:val="es-MX"/>
              </w:rPr>
              <w:t>Anexo G</w:t>
            </w:r>
            <w:r w:rsidRPr="00391E3E">
              <w:rPr>
                <w:rFonts w:ascii="Arial" w:hAnsi="Arial" w:cs="Arial"/>
                <w:sz w:val="16"/>
                <w:szCs w:val="16"/>
                <w:lang w:val="es-MX"/>
              </w:rPr>
              <w:t xml:space="preserve"> “Declaración de integridad”</w:t>
            </w:r>
          </w:p>
        </w:tc>
        <w:tc>
          <w:tcPr>
            <w:tcW w:w="572" w:type="pct"/>
            <w:tcBorders>
              <w:top w:val="single" w:sz="4" w:space="0" w:color="auto"/>
              <w:left w:val="single" w:sz="4" w:space="0" w:color="auto"/>
              <w:bottom w:val="single" w:sz="4" w:space="0" w:color="auto"/>
              <w:right w:val="single" w:sz="4" w:space="0" w:color="auto"/>
            </w:tcBorders>
          </w:tcPr>
          <w:p w14:paraId="09C816A2"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C18FB79" w14:textId="77777777" w:rsidR="00B13966" w:rsidRPr="00391E3E" w:rsidRDefault="00B13966" w:rsidP="00203F55">
            <w:pPr>
              <w:rPr>
                <w:rFonts w:ascii="Arial" w:hAnsi="Arial" w:cs="Arial"/>
                <w:sz w:val="16"/>
                <w:szCs w:val="16"/>
                <w:lang w:val="es-MX"/>
              </w:rPr>
            </w:pPr>
          </w:p>
        </w:tc>
      </w:tr>
      <w:tr w:rsidR="00B13966" w:rsidRPr="00391E3E" w14:paraId="74B684D6"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6FEEA3D"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Anexo H “Manifestación de estratificación”, lo anterior a fin de dar cumplimiento al Artículo 34 del “RLAASSP” y 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4C6CDDC2"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842CC7" w14:textId="77777777" w:rsidR="00B13966" w:rsidRPr="00391E3E" w:rsidRDefault="00B13966" w:rsidP="00203F55">
            <w:pPr>
              <w:rPr>
                <w:rFonts w:ascii="Arial" w:hAnsi="Arial" w:cs="Arial"/>
                <w:sz w:val="16"/>
                <w:szCs w:val="16"/>
                <w:lang w:val="es-MX"/>
              </w:rPr>
            </w:pPr>
          </w:p>
        </w:tc>
      </w:tr>
      <w:tr w:rsidR="00B13966" w:rsidRPr="00391E3E" w14:paraId="68B36B8C"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9130EF0"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0B30D725"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BBA64A1" w14:textId="77777777" w:rsidR="00B13966" w:rsidRPr="00391E3E" w:rsidRDefault="00B13966" w:rsidP="00203F55">
            <w:pPr>
              <w:rPr>
                <w:rFonts w:ascii="Arial" w:hAnsi="Arial" w:cs="Arial"/>
                <w:sz w:val="16"/>
                <w:szCs w:val="16"/>
                <w:lang w:val="es-MX"/>
              </w:rPr>
            </w:pPr>
          </w:p>
        </w:tc>
      </w:tr>
      <w:tr w:rsidR="00B13966" w:rsidRPr="00391E3E" w14:paraId="300F7777"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4631CBD3"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 xml:space="preserve">Escrito en el que enliste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Pr="00391E3E">
              <w:rPr>
                <w:rFonts w:ascii="Arial" w:hAnsi="Arial" w:cs="Arial"/>
                <w:b/>
                <w:sz w:val="16"/>
                <w:szCs w:val="16"/>
                <w:lang w:val="es-MX"/>
              </w:rPr>
              <w:t>Anexo I</w:t>
            </w:r>
            <w:r w:rsidRPr="00391E3E">
              <w:rPr>
                <w:rFonts w:ascii="Arial" w:hAnsi="Arial" w:cs="Arial"/>
                <w:sz w:val="16"/>
                <w:szCs w:val="16"/>
                <w:lang w:val="es-MX"/>
              </w:rPr>
              <w:t xml:space="preserve"> “Información confidencial del licitante”.</w:t>
            </w:r>
          </w:p>
        </w:tc>
        <w:tc>
          <w:tcPr>
            <w:tcW w:w="572" w:type="pct"/>
            <w:tcBorders>
              <w:top w:val="single" w:sz="4" w:space="0" w:color="auto"/>
              <w:left w:val="single" w:sz="4" w:space="0" w:color="auto"/>
              <w:bottom w:val="single" w:sz="4" w:space="0" w:color="auto"/>
              <w:right w:val="single" w:sz="4" w:space="0" w:color="auto"/>
            </w:tcBorders>
          </w:tcPr>
          <w:p w14:paraId="7F65420D"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AA3FC35" w14:textId="77777777" w:rsidR="00B13966" w:rsidRPr="00391E3E" w:rsidRDefault="00B13966" w:rsidP="00203F55">
            <w:pPr>
              <w:rPr>
                <w:rFonts w:ascii="Arial" w:hAnsi="Arial" w:cs="Arial"/>
                <w:sz w:val="16"/>
                <w:szCs w:val="16"/>
                <w:lang w:val="es-MX"/>
              </w:rPr>
            </w:pPr>
          </w:p>
        </w:tc>
      </w:tr>
      <w:tr w:rsidR="00B13966" w:rsidRPr="00391E3E" w14:paraId="675080B2"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5C66CD85"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lastRenderedPageBreak/>
              <w:t xml:space="preserve">Escrito en el que manifieste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391E3E">
              <w:rPr>
                <w:rFonts w:ascii="Arial" w:hAnsi="Arial" w:cs="Arial"/>
                <w:b/>
                <w:sz w:val="16"/>
                <w:szCs w:val="16"/>
                <w:lang w:val="es-MX"/>
              </w:rPr>
              <w:t>Anexo J</w:t>
            </w:r>
            <w:r w:rsidRPr="00391E3E">
              <w:rPr>
                <w:rFonts w:ascii="Arial" w:hAnsi="Arial" w:cs="Arial"/>
                <w:sz w:val="16"/>
                <w:szCs w:val="16"/>
                <w:lang w:val="es-MX"/>
              </w:rPr>
              <w:t xml:space="preserve"> “Propiedad intelectual”.</w:t>
            </w:r>
          </w:p>
        </w:tc>
        <w:tc>
          <w:tcPr>
            <w:tcW w:w="572" w:type="pct"/>
            <w:tcBorders>
              <w:top w:val="single" w:sz="4" w:space="0" w:color="auto"/>
              <w:left w:val="single" w:sz="4" w:space="0" w:color="auto"/>
              <w:bottom w:val="single" w:sz="4" w:space="0" w:color="auto"/>
              <w:right w:val="single" w:sz="4" w:space="0" w:color="auto"/>
            </w:tcBorders>
          </w:tcPr>
          <w:p w14:paraId="6EE7577B"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C1406AA" w14:textId="77777777" w:rsidR="00B13966" w:rsidRPr="00391E3E" w:rsidRDefault="00B13966" w:rsidP="00203F55">
            <w:pPr>
              <w:rPr>
                <w:rFonts w:ascii="Arial" w:hAnsi="Arial" w:cs="Arial"/>
                <w:sz w:val="16"/>
                <w:szCs w:val="16"/>
                <w:lang w:val="es-MX"/>
              </w:rPr>
            </w:pPr>
          </w:p>
        </w:tc>
      </w:tr>
      <w:tr w:rsidR="00B13966" w:rsidRPr="00391E3E" w14:paraId="6548932E"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6661DCF"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 xml:space="preserve">Escrito en el que manifieste que en caso de resultar adjudicado se compromete a reconocer y acepta que </w:t>
            </w:r>
            <w:proofErr w:type="gramStart"/>
            <w:r w:rsidRPr="00391E3E">
              <w:rPr>
                <w:rFonts w:ascii="Arial" w:hAnsi="Arial" w:cs="Arial"/>
                <w:sz w:val="16"/>
                <w:szCs w:val="16"/>
                <w:lang w:val="es-MX"/>
              </w:rPr>
              <w:t>bajo ninguna circunstancia</w:t>
            </w:r>
            <w:proofErr w:type="gramEnd"/>
            <w:r w:rsidRPr="00391E3E">
              <w:rPr>
                <w:rFonts w:ascii="Arial" w:hAnsi="Arial" w:cs="Arial"/>
                <w:sz w:val="16"/>
                <w:szCs w:val="16"/>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391E3E">
              <w:rPr>
                <w:rFonts w:ascii="Arial" w:hAnsi="Arial" w:cs="Arial"/>
                <w:b/>
                <w:sz w:val="16"/>
                <w:szCs w:val="16"/>
                <w:lang w:val="es-MX"/>
              </w:rPr>
              <w:t>Anexo K</w:t>
            </w:r>
            <w:r w:rsidRPr="00391E3E">
              <w:rPr>
                <w:rFonts w:ascii="Arial" w:hAnsi="Arial" w:cs="Arial"/>
                <w:sz w:val="16"/>
                <w:szCs w:val="16"/>
                <w:lang w:val="es-MX"/>
              </w:rPr>
              <w:t xml:space="preserve"> “Escrito de confidencialidad”.</w:t>
            </w:r>
          </w:p>
        </w:tc>
        <w:tc>
          <w:tcPr>
            <w:tcW w:w="572" w:type="pct"/>
            <w:tcBorders>
              <w:top w:val="single" w:sz="4" w:space="0" w:color="auto"/>
              <w:left w:val="single" w:sz="4" w:space="0" w:color="auto"/>
              <w:bottom w:val="single" w:sz="4" w:space="0" w:color="auto"/>
              <w:right w:val="single" w:sz="4" w:space="0" w:color="auto"/>
            </w:tcBorders>
          </w:tcPr>
          <w:p w14:paraId="66924C50"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5868928" w14:textId="77777777" w:rsidR="00B13966" w:rsidRPr="00391E3E" w:rsidRDefault="00B13966" w:rsidP="00203F55">
            <w:pPr>
              <w:rPr>
                <w:rFonts w:ascii="Arial" w:hAnsi="Arial" w:cs="Arial"/>
                <w:sz w:val="16"/>
                <w:szCs w:val="16"/>
                <w:lang w:val="es-MX"/>
              </w:rPr>
            </w:pPr>
          </w:p>
        </w:tc>
      </w:tr>
      <w:tr w:rsidR="00B13966" w:rsidRPr="00391E3E" w14:paraId="1465DEC1"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14991D46" w14:textId="77777777" w:rsidR="001C5510" w:rsidRPr="001C5510" w:rsidRDefault="00B13966" w:rsidP="00EE5C87">
            <w:pPr>
              <w:pStyle w:val="Prrafodelista"/>
              <w:numPr>
                <w:ilvl w:val="0"/>
                <w:numId w:val="57"/>
              </w:numPr>
              <w:spacing w:line="0" w:lineRule="atLeast"/>
              <w:rPr>
                <w:rFonts w:ascii="Arial" w:hAnsi="Arial" w:cs="Arial"/>
                <w:sz w:val="16"/>
                <w:szCs w:val="16"/>
                <w:lang w:val="es-MX"/>
              </w:rPr>
            </w:pPr>
            <w:r w:rsidRPr="00391E3E">
              <w:rPr>
                <w:rFonts w:ascii="Arial" w:hAnsi="Arial" w:cs="Arial"/>
                <w:sz w:val="16"/>
                <w:szCs w:val="16"/>
                <w:lang w:val="es-MX"/>
              </w:rPr>
              <w:t xml:space="preserve">Formato </w:t>
            </w:r>
            <w:r w:rsidR="001C5510" w:rsidRPr="001C5510">
              <w:rPr>
                <w:rFonts w:ascii="Arial" w:hAnsi="Arial" w:cs="Arial"/>
                <w:sz w:val="16"/>
                <w:szCs w:val="16"/>
                <w:lang w:val="es-MX"/>
              </w:rPr>
              <w:t>Para acreditar el requisito el licitante debe considerar cualquiera de los siguientes supuestos:</w:t>
            </w:r>
          </w:p>
          <w:p w14:paraId="5104B0D7" w14:textId="77777777" w:rsidR="001C5510" w:rsidRPr="001C5510" w:rsidRDefault="001C5510" w:rsidP="001C5510">
            <w:pPr>
              <w:pStyle w:val="Prrafodelista"/>
              <w:spacing w:line="0" w:lineRule="atLeast"/>
              <w:ind w:left="720"/>
              <w:rPr>
                <w:rFonts w:ascii="Arial" w:hAnsi="Arial" w:cs="Arial"/>
                <w:sz w:val="16"/>
                <w:szCs w:val="16"/>
                <w:lang w:val="es-MX"/>
              </w:rPr>
            </w:pPr>
            <w:r w:rsidRPr="001C5510">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0C9ABF43" w14:textId="77777777" w:rsidR="001C5510" w:rsidRPr="001C5510" w:rsidRDefault="001C5510" w:rsidP="001C5510">
            <w:pPr>
              <w:pStyle w:val="Prrafodelista"/>
              <w:spacing w:line="0" w:lineRule="atLeast"/>
              <w:ind w:left="720"/>
              <w:rPr>
                <w:rFonts w:ascii="Arial" w:hAnsi="Arial" w:cs="Arial"/>
                <w:sz w:val="16"/>
                <w:szCs w:val="16"/>
                <w:lang w:val="es-MX"/>
              </w:rPr>
            </w:pPr>
            <w:r w:rsidRPr="001C5510">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277FFE56" w14:textId="27A83499" w:rsidR="00B13966" w:rsidRPr="00391E3E" w:rsidRDefault="001C5510" w:rsidP="001C5510">
            <w:pPr>
              <w:pStyle w:val="Prrafodelista"/>
              <w:spacing w:line="0" w:lineRule="atLeast"/>
              <w:ind w:left="720"/>
              <w:textAlignment w:val="auto"/>
              <w:rPr>
                <w:rFonts w:ascii="Arial" w:hAnsi="Arial" w:cs="Arial"/>
                <w:sz w:val="16"/>
                <w:szCs w:val="16"/>
                <w:lang w:val="es-MX"/>
              </w:rPr>
            </w:pPr>
            <w:r w:rsidRPr="001C5510">
              <w:rPr>
                <w:rFonts w:ascii="Arial" w:hAnsi="Arial" w:cs="Arial"/>
                <w:sz w:val="16"/>
                <w:szCs w:val="16"/>
                <w:lang w:val="es-MX"/>
              </w:rPr>
              <w:t>(Escrito 3 “Resolución miscelánea fiscal para para 2022”).</w:t>
            </w:r>
          </w:p>
        </w:tc>
        <w:tc>
          <w:tcPr>
            <w:tcW w:w="572" w:type="pct"/>
            <w:tcBorders>
              <w:top w:val="single" w:sz="4" w:space="0" w:color="auto"/>
              <w:left w:val="single" w:sz="4" w:space="0" w:color="auto"/>
              <w:bottom w:val="single" w:sz="4" w:space="0" w:color="auto"/>
              <w:right w:val="single" w:sz="4" w:space="0" w:color="auto"/>
            </w:tcBorders>
          </w:tcPr>
          <w:p w14:paraId="744CEAE0"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5DB9813" w14:textId="77777777" w:rsidR="00B13966" w:rsidRPr="00391E3E" w:rsidRDefault="00B13966" w:rsidP="00203F55">
            <w:pPr>
              <w:rPr>
                <w:rFonts w:ascii="Arial" w:hAnsi="Arial" w:cs="Arial"/>
                <w:sz w:val="16"/>
                <w:szCs w:val="16"/>
                <w:lang w:val="es-MX"/>
              </w:rPr>
            </w:pPr>
          </w:p>
        </w:tc>
      </w:tr>
      <w:tr w:rsidR="00B13966" w:rsidRPr="00391E3E" w14:paraId="24321644"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2353FDE0"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eastAsia="Batang" w:hAnsi="Arial" w:cs="Arial"/>
                <w:sz w:val="16"/>
                <w:szCs w:val="16"/>
                <w:lang w:val="es-MX"/>
              </w:rPr>
              <w:t xml:space="preserve">Escrito en el que manifieste que no existe conflicto de intereses del licitante o de su representada con los servidores públicos involucrados en este procedimiento de licitación </w:t>
            </w:r>
            <w:r w:rsidRPr="00391E3E">
              <w:rPr>
                <w:rFonts w:ascii="Arial" w:eastAsia="Batang" w:hAnsi="Arial" w:cs="Arial"/>
                <w:b/>
                <w:sz w:val="16"/>
                <w:szCs w:val="16"/>
                <w:lang w:val="es-MX"/>
              </w:rPr>
              <w:t>Anexo L</w:t>
            </w:r>
            <w:r w:rsidRPr="00391E3E">
              <w:rPr>
                <w:rFonts w:ascii="Arial" w:eastAsia="Batang" w:hAnsi="Arial" w:cs="Arial"/>
                <w:sz w:val="16"/>
                <w:szCs w:val="16"/>
                <w:lang w:val="es-MX"/>
              </w:rPr>
              <w:t xml:space="preserve"> “No conflicto de interés”.</w:t>
            </w:r>
          </w:p>
        </w:tc>
        <w:tc>
          <w:tcPr>
            <w:tcW w:w="572" w:type="pct"/>
            <w:tcBorders>
              <w:top w:val="single" w:sz="4" w:space="0" w:color="auto"/>
              <w:left w:val="single" w:sz="4" w:space="0" w:color="auto"/>
              <w:bottom w:val="single" w:sz="4" w:space="0" w:color="auto"/>
              <w:right w:val="single" w:sz="4" w:space="0" w:color="auto"/>
            </w:tcBorders>
          </w:tcPr>
          <w:p w14:paraId="683F3C16" w14:textId="77777777" w:rsidR="00B13966" w:rsidRPr="00391E3E" w:rsidRDefault="00B13966" w:rsidP="00203F55">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CF0FD4B" w14:textId="77777777" w:rsidR="00B13966" w:rsidRPr="00391E3E" w:rsidRDefault="00B13966" w:rsidP="00203F55">
            <w:pPr>
              <w:rPr>
                <w:rFonts w:ascii="Arial" w:eastAsia="Batang" w:hAnsi="Arial" w:cs="Arial"/>
                <w:sz w:val="16"/>
                <w:szCs w:val="16"/>
                <w:lang w:val="es-MX"/>
              </w:rPr>
            </w:pPr>
          </w:p>
        </w:tc>
      </w:tr>
      <w:tr w:rsidR="00B13966" w:rsidRPr="00391E3E" w14:paraId="33CFF5B2"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58B8EA38" w14:textId="5E53F53B" w:rsidR="0041781D" w:rsidRPr="001C5510" w:rsidRDefault="00B13966" w:rsidP="00EE5C87">
            <w:pPr>
              <w:pStyle w:val="Prrafodelista"/>
              <w:numPr>
                <w:ilvl w:val="0"/>
                <w:numId w:val="57"/>
              </w:numPr>
              <w:spacing w:line="240" w:lineRule="auto"/>
              <w:rPr>
                <w:rFonts w:ascii="Arial" w:hAnsi="Arial" w:cs="Arial"/>
                <w:bCs/>
                <w:sz w:val="18"/>
                <w:szCs w:val="18"/>
                <w:lang w:val="es-MX"/>
              </w:rPr>
            </w:pPr>
            <w:r w:rsidRPr="00391E3E">
              <w:rPr>
                <w:rFonts w:ascii="Arial" w:eastAsia="Batang" w:hAnsi="Arial" w:cs="Arial"/>
                <w:sz w:val="16"/>
                <w:szCs w:val="16"/>
                <w:lang w:val="es-MX"/>
              </w:rPr>
              <w:t>El</w:t>
            </w:r>
            <w:r w:rsidRPr="00391E3E">
              <w:rPr>
                <w:rFonts w:ascii="Arial" w:hAnsi="Arial" w:cs="Arial"/>
                <w:sz w:val="16"/>
                <w:szCs w:val="16"/>
                <w:lang w:val="es-MX"/>
              </w:rPr>
              <w:t xml:space="preserve"> </w:t>
            </w:r>
            <w:r w:rsidR="001C5510" w:rsidRPr="001C5510">
              <w:rPr>
                <w:rFonts w:ascii="Arial" w:hAnsi="Arial" w:cs="Arial"/>
                <w:bCs/>
                <w:sz w:val="18"/>
                <w:szCs w:val="18"/>
                <w:lang w:val="es-MX"/>
              </w:rPr>
              <w:t>licitante</w:t>
            </w:r>
            <w:r w:rsidR="0041781D" w:rsidRPr="0041781D">
              <w:rPr>
                <w:rFonts w:ascii="Arial" w:hAnsi="Arial" w:cs="Arial"/>
                <w:bCs/>
                <w:sz w:val="18"/>
                <w:szCs w:val="18"/>
                <w:lang w:val="es-MX"/>
              </w:rPr>
              <w:t xml:space="preserve"> deberá acreditar que </w:t>
            </w:r>
            <w:proofErr w:type="gramStart"/>
            <w:r w:rsidR="0041781D" w:rsidRPr="0041781D">
              <w:rPr>
                <w:rFonts w:ascii="Arial" w:hAnsi="Arial" w:cs="Arial"/>
                <w:bCs/>
                <w:sz w:val="18"/>
                <w:szCs w:val="18"/>
                <w:lang w:val="es-MX"/>
              </w:rPr>
              <w:t>se  encuentra</w:t>
            </w:r>
            <w:proofErr w:type="gramEnd"/>
            <w:r w:rsidR="0041781D" w:rsidRPr="0041781D">
              <w:rPr>
                <w:rFonts w:ascii="Arial" w:hAnsi="Arial" w:cs="Arial"/>
                <w:bCs/>
                <w:sz w:val="18"/>
                <w:szCs w:val="18"/>
                <w:lang w:val="es-MX"/>
              </w:rPr>
              <w:t xml:space="preserve"> al corriente con sus obligaciones fiscales en materia de Seguridad Social a través de cualquiera de uno de los siguientes documentos:</w:t>
            </w:r>
          </w:p>
          <w:p w14:paraId="48FE4B92" w14:textId="77777777" w:rsidR="0041781D" w:rsidRPr="0009234F" w:rsidRDefault="0041781D" w:rsidP="0041781D">
            <w:pPr>
              <w:rPr>
                <w:rFonts w:ascii="Arial" w:hAnsi="Arial" w:cs="Arial"/>
                <w:bCs/>
                <w:sz w:val="18"/>
                <w:szCs w:val="18"/>
                <w:lang w:val="es-MX"/>
              </w:rPr>
            </w:pPr>
          </w:p>
          <w:p w14:paraId="5EA60916" w14:textId="77777777" w:rsidR="0041781D" w:rsidRDefault="0041781D" w:rsidP="0041781D">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Formato </w:t>
            </w:r>
            <w:r w:rsidRPr="0041781D">
              <w:rPr>
                <w:rFonts w:ascii="Arial" w:hAnsi="Arial" w:cs="Arial"/>
                <w:bCs/>
                <w:sz w:val="18"/>
                <w:szCs w:val="18"/>
                <w:lang w:val="es-MX"/>
              </w:rPr>
              <w:t>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w:t>
            </w:r>
          </w:p>
          <w:p w14:paraId="22B78429" w14:textId="77777777" w:rsidR="0041781D" w:rsidRPr="0009234F" w:rsidRDefault="0041781D" w:rsidP="0041781D">
            <w:pPr>
              <w:pStyle w:val="Prrafodelista"/>
              <w:spacing w:line="240" w:lineRule="auto"/>
              <w:ind w:left="720"/>
              <w:rPr>
                <w:rFonts w:ascii="Arial" w:hAnsi="Arial" w:cs="Arial"/>
                <w:bCs/>
                <w:sz w:val="18"/>
                <w:szCs w:val="18"/>
                <w:lang w:val="es-MX"/>
              </w:rPr>
            </w:pPr>
          </w:p>
          <w:p w14:paraId="7555D356" w14:textId="77777777" w:rsidR="0041781D" w:rsidRDefault="0041781D" w:rsidP="0041781D">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Escrito </w:t>
            </w:r>
            <w:r w:rsidRPr="0041781D">
              <w:rPr>
                <w:rFonts w:ascii="Arial" w:hAnsi="Arial" w:cs="Arial"/>
                <w:bCs/>
                <w:sz w:val="18"/>
                <w:szCs w:val="18"/>
                <w:lang w:val="es-MX"/>
              </w:rPr>
              <w:t>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78997E27" w14:textId="77777777" w:rsidR="0041781D" w:rsidRPr="0009234F" w:rsidRDefault="0041781D" w:rsidP="0041781D">
            <w:pPr>
              <w:pStyle w:val="Prrafodelista"/>
              <w:spacing w:line="240" w:lineRule="auto"/>
              <w:ind w:left="720"/>
              <w:rPr>
                <w:rFonts w:ascii="Arial" w:hAnsi="Arial" w:cs="Arial"/>
                <w:bCs/>
                <w:sz w:val="18"/>
                <w:szCs w:val="18"/>
                <w:lang w:val="es-MX"/>
              </w:rPr>
            </w:pPr>
          </w:p>
          <w:p w14:paraId="33899E5F" w14:textId="77777777" w:rsidR="0041781D" w:rsidRDefault="0041781D" w:rsidP="0041781D">
            <w:pPr>
              <w:pStyle w:val="Prrafodelista"/>
              <w:spacing w:line="240" w:lineRule="auto"/>
              <w:ind w:left="720"/>
              <w:rPr>
                <w:rFonts w:ascii="Arial" w:hAnsi="Arial" w:cs="Arial"/>
                <w:bCs/>
                <w:sz w:val="18"/>
                <w:szCs w:val="18"/>
                <w:lang w:val="es-MX"/>
              </w:rPr>
            </w:pPr>
            <w:r w:rsidRPr="0009234F">
              <w:rPr>
                <w:rFonts w:ascii="Arial" w:hAnsi="Arial" w:cs="Arial"/>
                <w:bCs/>
                <w:sz w:val="18"/>
                <w:szCs w:val="18"/>
                <w:lang w:val="es-MX"/>
              </w:rPr>
              <w:t xml:space="preserve">Formato </w:t>
            </w:r>
            <w:r w:rsidRPr="0041781D">
              <w:rPr>
                <w:rFonts w:ascii="Arial" w:hAnsi="Arial" w:cs="Arial"/>
                <w:bCs/>
                <w:sz w:val="18"/>
                <w:szCs w:val="18"/>
                <w:lang w:val="es-MX"/>
              </w:rPr>
              <w:t>de Opinión de Cumplimiento de obligaciones fiscales vigente a la fecha de apertura, emitido por el IMSS en el cual acredite que no se encuentra inscrito ante dicho Inst</w:t>
            </w:r>
            <w:r>
              <w:rPr>
                <w:rFonts w:ascii="Arial" w:hAnsi="Arial" w:cs="Arial"/>
                <w:bCs/>
                <w:sz w:val="18"/>
                <w:szCs w:val="18"/>
                <w:lang w:val="es-MX"/>
              </w:rPr>
              <w:t xml:space="preserve">ituto con un registro </w:t>
            </w:r>
            <w:proofErr w:type="spellStart"/>
            <w:r>
              <w:rPr>
                <w:rFonts w:ascii="Arial" w:hAnsi="Arial" w:cs="Arial"/>
                <w:bCs/>
                <w:sz w:val="18"/>
                <w:szCs w:val="18"/>
                <w:lang w:val="es-MX"/>
              </w:rPr>
              <w:t>patronal.</w:t>
            </w:r>
            <w:r w:rsidRPr="0041781D">
              <w:rPr>
                <w:rFonts w:ascii="Arial" w:hAnsi="Arial" w:cs="Arial"/>
                <w:bCs/>
                <w:sz w:val="18"/>
                <w:szCs w:val="18"/>
                <w:lang w:val="es-MX"/>
              </w:rPr>
              <w:t>y</w:t>
            </w:r>
            <w:proofErr w:type="spellEnd"/>
            <w:r w:rsidRPr="0041781D">
              <w:rPr>
                <w:rFonts w:ascii="Arial" w:hAnsi="Arial" w:cs="Arial"/>
                <w:bCs/>
                <w:sz w:val="18"/>
                <w:szCs w:val="18"/>
                <w:lang w:val="es-MX"/>
              </w:rPr>
              <w:t xml:space="preserve">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p w14:paraId="418D7442" w14:textId="77777777" w:rsidR="0041781D" w:rsidRPr="0041781D" w:rsidRDefault="0041781D" w:rsidP="0041781D">
            <w:pPr>
              <w:pStyle w:val="Prrafodelista"/>
              <w:spacing w:line="240" w:lineRule="auto"/>
              <w:ind w:left="720"/>
              <w:rPr>
                <w:rFonts w:ascii="Arial" w:hAnsi="Arial" w:cs="Arial"/>
                <w:bCs/>
                <w:sz w:val="18"/>
                <w:szCs w:val="18"/>
                <w:lang w:val="es-MX"/>
              </w:rPr>
            </w:pPr>
          </w:p>
          <w:p w14:paraId="66724607" w14:textId="6AB1E855" w:rsidR="00B13966" w:rsidRPr="00391E3E" w:rsidRDefault="0041781D" w:rsidP="0041781D">
            <w:pPr>
              <w:pStyle w:val="Prrafodelista"/>
              <w:spacing w:line="20" w:lineRule="atLeast"/>
              <w:ind w:left="594"/>
              <w:textAlignment w:val="auto"/>
              <w:rPr>
                <w:rFonts w:ascii="Arial" w:hAnsi="Arial" w:cs="Arial"/>
                <w:sz w:val="16"/>
                <w:szCs w:val="16"/>
                <w:lang w:val="es-MX"/>
              </w:rPr>
            </w:pPr>
            <w:r w:rsidRPr="0009234F">
              <w:rPr>
                <w:rFonts w:ascii="Arial" w:hAnsi="Arial" w:cs="Arial"/>
                <w:bCs/>
                <w:sz w:val="18"/>
                <w:szCs w:val="18"/>
                <w:lang w:val="es-MX"/>
              </w:rPr>
              <w:t xml:space="preserve">Formato </w:t>
            </w:r>
            <w:r w:rsidRPr="0041781D">
              <w:rPr>
                <w:rFonts w:ascii="Arial" w:hAnsi="Arial" w:cs="Arial"/>
                <w:bCs/>
                <w:sz w:val="18"/>
                <w:szCs w:val="18"/>
                <w:lang w:val="es-MX"/>
              </w:rPr>
              <w:t xml:space="preserve">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w:t>
            </w:r>
            <w:r w:rsidRPr="0041781D">
              <w:rPr>
                <w:rFonts w:ascii="Arial" w:hAnsi="Arial" w:cs="Arial"/>
                <w:bCs/>
                <w:sz w:val="18"/>
                <w:szCs w:val="18"/>
                <w:lang w:val="es-MX"/>
              </w:rPr>
              <w:lastRenderedPageBreak/>
              <w:t>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r w:rsidR="00B13966" w:rsidRPr="00391E3E">
              <w:rPr>
                <w:rFonts w:ascii="Arial" w:hAnsi="Arial" w:cs="Arial"/>
                <w:sz w:val="16"/>
                <w:szCs w:val="16"/>
                <w:lang w:val="es-MX"/>
              </w:rPr>
              <w:t xml:space="preserve"> </w:t>
            </w:r>
          </w:p>
        </w:tc>
        <w:tc>
          <w:tcPr>
            <w:tcW w:w="572" w:type="pct"/>
            <w:tcBorders>
              <w:top w:val="single" w:sz="4" w:space="0" w:color="auto"/>
              <w:left w:val="single" w:sz="4" w:space="0" w:color="auto"/>
              <w:bottom w:val="single" w:sz="4" w:space="0" w:color="auto"/>
              <w:right w:val="single" w:sz="4" w:space="0" w:color="auto"/>
            </w:tcBorders>
          </w:tcPr>
          <w:p w14:paraId="48F56FE1" w14:textId="77777777" w:rsidR="00B13966" w:rsidRPr="00391E3E" w:rsidRDefault="00B13966" w:rsidP="00203F55">
            <w:pPr>
              <w:pStyle w:val="Prrafodelista"/>
              <w:widowControl/>
              <w:adjustRightInd/>
              <w:spacing w:line="240" w:lineRule="auto"/>
              <w:ind w:left="315"/>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AD1F5D0" w14:textId="77777777" w:rsidR="00B13966" w:rsidRPr="00391E3E" w:rsidRDefault="00B13966" w:rsidP="00203F55">
            <w:pPr>
              <w:pStyle w:val="Prrafodelista"/>
              <w:widowControl/>
              <w:adjustRightInd/>
              <w:spacing w:line="240" w:lineRule="auto"/>
              <w:ind w:left="315"/>
              <w:rPr>
                <w:rFonts w:ascii="Arial" w:hAnsi="Arial" w:cs="Arial"/>
                <w:sz w:val="16"/>
                <w:szCs w:val="16"/>
                <w:lang w:val="es-MX"/>
              </w:rPr>
            </w:pPr>
          </w:p>
        </w:tc>
      </w:tr>
      <w:tr w:rsidR="00B13966" w:rsidRPr="00391E3E" w14:paraId="09933E3A"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4C116BEE" w14:textId="03C8598D"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 xml:space="preserve">El licitante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391E3E">
              <w:rPr>
                <w:rFonts w:ascii="Arial" w:hAnsi="Arial" w:cs="Arial"/>
                <w:b/>
                <w:sz w:val="16"/>
                <w:szCs w:val="16"/>
                <w:lang w:val="es-MX"/>
              </w:rPr>
              <w:t>(Escrito 5, Documento relativo INFONAVIT).</w:t>
            </w:r>
            <w:r w:rsidRPr="00391E3E">
              <w:rPr>
                <w:rFonts w:ascii="Arial" w:hAnsi="Arial" w:cs="Arial"/>
                <w:bCs/>
                <w:sz w:val="16"/>
                <w:szCs w:val="16"/>
                <w:lang w:val="es-MX"/>
              </w:rPr>
              <w:t xml:space="preserve"> </w:t>
            </w:r>
            <w:r w:rsidRPr="00391E3E">
              <w:rPr>
                <w:rFonts w:ascii="Arial" w:hAnsi="Arial" w:cs="Arial"/>
                <w:sz w:val="16"/>
                <w:szCs w:val="16"/>
                <w:lang w:val="es-MX"/>
              </w:rPr>
              <w:t>Para el caso de personas físicas, interesadas en participar, deberá presentar adicional al formato antes referido, un manifiesto bajo protesta de decir verdad, en el que indique, que no cuenta con trabajadores registrados ante el INFONAVIT.</w:t>
            </w:r>
          </w:p>
          <w:p w14:paraId="53666120" w14:textId="77777777" w:rsidR="00B13966" w:rsidRPr="00391E3E"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19A8F666" w14:textId="77777777" w:rsidR="00B13966" w:rsidRPr="00391E3E" w:rsidRDefault="00B13966" w:rsidP="00203F55">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2015E81" w14:textId="77777777" w:rsidR="00B13966" w:rsidRPr="00391E3E" w:rsidRDefault="00B13966" w:rsidP="00203F55">
            <w:pPr>
              <w:rPr>
                <w:rFonts w:ascii="Arial" w:eastAsia="Batang" w:hAnsi="Arial" w:cs="Arial"/>
                <w:sz w:val="16"/>
                <w:szCs w:val="16"/>
                <w:lang w:val="es-MX"/>
              </w:rPr>
            </w:pPr>
          </w:p>
        </w:tc>
      </w:tr>
      <w:tr w:rsidR="00B13966" w:rsidRPr="00391E3E" w14:paraId="32C43803"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70C6F5DC"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El licitante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1BD2F200" w14:textId="77777777" w:rsidR="00B13966" w:rsidRPr="00391E3E"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069AA2B9"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56159F0" w14:textId="77777777" w:rsidR="00B13966" w:rsidRPr="00391E3E" w:rsidRDefault="00B13966" w:rsidP="00203F55">
            <w:pPr>
              <w:rPr>
                <w:rFonts w:ascii="Arial" w:hAnsi="Arial" w:cs="Arial"/>
                <w:sz w:val="16"/>
                <w:szCs w:val="16"/>
                <w:lang w:val="es-MX"/>
              </w:rPr>
            </w:pPr>
          </w:p>
        </w:tc>
      </w:tr>
      <w:tr w:rsidR="00B13966" w:rsidRPr="00391E3E" w14:paraId="6F21DE66"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2CA58D41" w14:textId="77777777" w:rsidR="00B13966" w:rsidRPr="00391E3E" w:rsidRDefault="00B13966" w:rsidP="00EE5C87">
            <w:pPr>
              <w:pStyle w:val="Prrafodelista"/>
              <w:widowControl/>
              <w:numPr>
                <w:ilvl w:val="0"/>
                <w:numId w:val="57"/>
              </w:numPr>
              <w:tabs>
                <w:tab w:val="left" w:pos="851"/>
              </w:tabs>
              <w:adjustRightInd/>
              <w:spacing w:line="240" w:lineRule="auto"/>
              <w:textAlignment w:val="auto"/>
              <w:rPr>
                <w:rFonts w:ascii="Arial" w:hAnsi="Arial" w:cs="Arial"/>
                <w:sz w:val="16"/>
                <w:szCs w:val="16"/>
                <w:lang w:val="es-MX"/>
              </w:rPr>
            </w:pPr>
            <w:r w:rsidRPr="00391E3E">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(Escrito 1 “Nota informativa para participantes de países miembros de la Organización para la Cooperación y el Desarrollo Económico. (OCDE)”, fundamento en el que se sustenta el requerimiento).</w:t>
            </w:r>
          </w:p>
          <w:p w14:paraId="6628B8FF" w14:textId="77777777" w:rsidR="00B13966" w:rsidRPr="00391E3E"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434E0C4B"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43A642D" w14:textId="77777777" w:rsidR="00B13966" w:rsidRPr="00391E3E" w:rsidRDefault="00B13966" w:rsidP="00203F55">
            <w:pPr>
              <w:rPr>
                <w:rFonts w:ascii="Arial" w:hAnsi="Arial" w:cs="Arial"/>
                <w:sz w:val="16"/>
                <w:szCs w:val="16"/>
                <w:lang w:val="es-MX"/>
              </w:rPr>
            </w:pPr>
          </w:p>
        </w:tc>
      </w:tr>
      <w:tr w:rsidR="00B13966" w:rsidRPr="00391E3E" w14:paraId="60A8A336"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015DD6E9" w14:textId="77777777" w:rsidR="00B13966" w:rsidRPr="00391E3E" w:rsidRDefault="00B13966" w:rsidP="00EE5C87">
            <w:pPr>
              <w:pStyle w:val="Prrafodelista"/>
              <w:numPr>
                <w:ilvl w:val="0"/>
                <w:numId w:val="57"/>
              </w:numPr>
              <w:tabs>
                <w:tab w:val="left" w:pos="736"/>
              </w:tabs>
              <w:spacing w:line="0" w:lineRule="atLeast"/>
              <w:ind w:left="736" w:hanging="283"/>
              <w:textAlignment w:val="auto"/>
              <w:rPr>
                <w:rFonts w:ascii="Arial" w:hAnsi="Arial" w:cs="Arial"/>
                <w:sz w:val="16"/>
                <w:szCs w:val="16"/>
                <w:lang w:val="es-MX"/>
              </w:rPr>
            </w:pPr>
            <w:r w:rsidRPr="00391E3E">
              <w:rPr>
                <w:rFonts w:ascii="Arial" w:hAnsi="Arial" w:cs="Arial"/>
                <w:sz w:val="16"/>
                <w:szCs w:val="16"/>
                <w:lang w:val="es-MX"/>
              </w:rPr>
              <w:t>Copia simple de la Constancia de Inscripción al Registro Único de Proveedores y de Contratistas (RUPC), donde se indique los campos de Sector y Giro correspondan al servicio o bienes material del presente procedimiento.</w:t>
            </w:r>
          </w:p>
          <w:p w14:paraId="080A52D5" w14:textId="77777777" w:rsidR="00B13966" w:rsidRPr="00391E3E" w:rsidRDefault="00B13966" w:rsidP="00203F55">
            <w:pPr>
              <w:pStyle w:val="Prrafodelista"/>
              <w:tabs>
                <w:tab w:val="left" w:pos="736"/>
              </w:tabs>
              <w:spacing w:line="0" w:lineRule="atLeast"/>
              <w:ind w:left="736"/>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0F1872F9"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7FF8546" w14:textId="77777777" w:rsidR="00B13966" w:rsidRPr="00391E3E" w:rsidRDefault="00B13966" w:rsidP="00203F55">
            <w:pPr>
              <w:rPr>
                <w:rFonts w:ascii="Arial" w:hAnsi="Arial" w:cs="Arial"/>
                <w:sz w:val="16"/>
                <w:szCs w:val="16"/>
                <w:lang w:val="es-MX"/>
              </w:rPr>
            </w:pPr>
          </w:p>
        </w:tc>
      </w:tr>
      <w:tr w:rsidR="00B13966" w:rsidRPr="00391E3E" w14:paraId="7EB15903"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408A296E" w14:textId="77777777" w:rsidR="00B13966" w:rsidRPr="00391E3E" w:rsidRDefault="00B13966" w:rsidP="00EE5C87">
            <w:pPr>
              <w:pStyle w:val="Prrafodelista"/>
              <w:widowControl/>
              <w:numPr>
                <w:ilvl w:val="0"/>
                <w:numId w:val="57"/>
              </w:numPr>
              <w:tabs>
                <w:tab w:val="left" w:pos="881"/>
              </w:tabs>
              <w:adjustRightInd/>
              <w:spacing w:line="240" w:lineRule="auto"/>
              <w:textAlignment w:val="auto"/>
              <w:rPr>
                <w:rFonts w:ascii="Arial" w:hAnsi="Arial" w:cs="Arial"/>
                <w:sz w:val="16"/>
                <w:szCs w:val="16"/>
                <w:lang w:val="es-MX"/>
              </w:rPr>
            </w:pPr>
            <w:r w:rsidRPr="00391E3E">
              <w:rPr>
                <w:rFonts w:ascii="Arial" w:hAnsi="Arial" w:cs="Arial"/>
                <w:bCs/>
                <w:sz w:val="16"/>
                <w:szCs w:val="16"/>
                <w:lang w:val="es-MX"/>
              </w:rPr>
              <w:t xml:space="preserve">El licitante como parte de su documentación legal, deberá adjuntar en </w:t>
            </w:r>
            <w:r w:rsidRPr="00391E3E">
              <w:rPr>
                <w:rFonts w:ascii="Arial" w:hAnsi="Arial" w:cs="Arial"/>
                <w:b/>
                <w:bCs/>
                <w:sz w:val="16"/>
                <w:szCs w:val="16"/>
                <w:lang w:val="es-MX"/>
              </w:rPr>
              <w:t>el Anexo N “LISTA DE VERIFICACIÓN PARA REVISAR PROPOSICIONES</w:t>
            </w:r>
            <w:r w:rsidRPr="00391E3E">
              <w:rPr>
                <w:rFonts w:ascii="Arial" w:hAnsi="Arial" w:cs="Arial"/>
                <w:bCs/>
                <w:sz w:val="16"/>
                <w:szCs w:val="16"/>
                <w:lang w:val="es-MX"/>
              </w:rPr>
              <w:t>”, la no presentación de dicho documento no será causal de desechamiento de la propuesta</w:t>
            </w:r>
          </w:p>
          <w:p w14:paraId="0F64407F" w14:textId="77777777" w:rsidR="00B13966" w:rsidRPr="00391E3E" w:rsidRDefault="00B13966" w:rsidP="00203F55">
            <w:pPr>
              <w:pStyle w:val="Prrafodelista"/>
              <w:widowControl/>
              <w:tabs>
                <w:tab w:val="left" w:pos="88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140B1252" w14:textId="77777777" w:rsidR="00B13966" w:rsidRPr="00391E3E"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CA8086" w14:textId="77777777" w:rsidR="00B13966" w:rsidRPr="00391E3E" w:rsidRDefault="00B13966" w:rsidP="00203F55">
            <w:pPr>
              <w:rPr>
                <w:rFonts w:ascii="Arial" w:hAnsi="Arial" w:cs="Arial"/>
                <w:sz w:val="16"/>
                <w:szCs w:val="16"/>
                <w:lang w:val="es-MX"/>
              </w:rPr>
            </w:pPr>
          </w:p>
        </w:tc>
      </w:tr>
      <w:tr w:rsidR="00B13966" w:rsidRPr="00391E3E" w14:paraId="1F1CAA15" w14:textId="77777777" w:rsidTr="00203F55">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0BB1A" w14:textId="77777777" w:rsidR="00B13966" w:rsidRPr="00391E3E" w:rsidRDefault="00B13966" w:rsidP="00B13966">
            <w:pPr>
              <w:numPr>
                <w:ilvl w:val="1"/>
                <w:numId w:val="24"/>
              </w:numPr>
              <w:suppressAutoHyphens/>
              <w:rPr>
                <w:rFonts w:ascii="Arial" w:hAnsi="Arial" w:cs="Arial"/>
                <w:sz w:val="16"/>
                <w:szCs w:val="16"/>
                <w:lang w:val="es-MX"/>
              </w:rPr>
            </w:pPr>
            <w:r w:rsidRPr="00391E3E">
              <w:rPr>
                <w:rFonts w:ascii="Arial" w:hAnsi="Arial" w:cs="Arial"/>
                <w:b/>
                <w:spacing w:val="-3"/>
                <w:sz w:val="16"/>
                <w:szCs w:val="16"/>
                <w:lang w:val="es-MX"/>
              </w:rPr>
              <w:t xml:space="preserve">Propuesta técnica </w:t>
            </w:r>
          </w:p>
          <w:p w14:paraId="3B06CDC1" w14:textId="77777777" w:rsidR="00B13966" w:rsidRPr="00391E3E" w:rsidRDefault="00B13966" w:rsidP="00203F55">
            <w:pPr>
              <w:suppressAutoHyphens/>
              <w:ind w:left="360"/>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1041F4" w14:textId="77777777" w:rsidR="00B13966" w:rsidRPr="00391E3E" w:rsidRDefault="00B13966" w:rsidP="00203F55">
            <w:pPr>
              <w:suppressAutoHyphens/>
              <w:jc w:val="center"/>
              <w:rPr>
                <w:rFonts w:ascii="Arial" w:hAnsi="Arial" w:cs="Arial"/>
                <w:b/>
                <w:sz w:val="16"/>
                <w:szCs w:val="16"/>
                <w:lang w:val="es-MX"/>
              </w:rPr>
            </w:pPr>
            <w:r w:rsidRPr="00391E3E">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BEE323" w14:textId="77777777" w:rsidR="00B13966" w:rsidRPr="00391E3E" w:rsidRDefault="00B13966" w:rsidP="00203F55">
            <w:pPr>
              <w:suppressAutoHyphens/>
              <w:jc w:val="center"/>
              <w:rPr>
                <w:rFonts w:ascii="Arial" w:hAnsi="Arial" w:cs="Arial"/>
                <w:b/>
                <w:sz w:val="16"/>
                <w:szCs w:val="16"/>
                <w:lang w:val="es-MX"/>
              </w:rPr>
            </w:pPr>
            <w:r w:rsidRPr="00391E3E">
              <w:rPr>
                <w:rFonts w:ascii="Arial" w:hAnsi="Arial" w:cs="Arial"/>
                <w:b/>
                <w:sz w:val="16"/>
                <w:szCs w:val="16"/>
                <w:lang w:val="es-MX"/>
              </w:rPr>
              <w:t>NO</w:t>
            </w:r>
          </w:p>
        </w:tc>
      </w:tr>
      <w:tr w:rsidR="009623A5" w:rsidRPr="00391E3E" w14:paraId="3ADDC475" w14:textId="77777777" w:rsidTr="00203F55">
        <w:tc>
          <w:tcPr>
            <w:tcW w:w="3793" w:type="pct"/>
            <w:tcBorders>
              <w:top w:val="single" w:sz="4" w:space="0" w:color="auto"/>
              <w:left w:val="single" w:sz="4" w:space="0" w:color="auto"/>
              <w:bottom w:val="single" w:sz="4" w:space="0" w:color="auto"/>
              <w:right w:val="single" w:sz="4" w:space="0" w:color="auto"/>
            </w:tcBorders>
          </w:tcPr>
          <w:p w14:paraId="62CB10BF" w14:textId="77777777" w:rsidR="0036735B" w:rsidRDefault="0036735B" w:rsidP="0036735B">
            <w:pPr>
              <w:contextualSpacing/>
              <w:rPr>
                <w:rFonts w:ascii="Arial" w:eastAsia="Arial Unicode MS" w:hAnsi="Arial" w:cs="Arial"/>
                <w:sz w:val="18"/>
                <w:szCs w:val="18"/>
                <w:lang w:val="es-MX"/>
              </w:rPr>
            </w:pPr>
            <w:r w:rsidRPr="000248FA">
              <w:rPr>
                <w:rFonts w:ascii="Arial" w:eastAsia="Arial Unicode MS" w:hAnsi="Arial" w:cs="Arial"/>
                <w:sz w:val="18"/>
                <w:szCs w:val="18"/>
                <w:lang w:val="es-MX"/>
              </w:rPr>
              <w:t xml:space="preserve">La </w:t>
            </w:r>
            <w:r w:rsidRPr="000248FA">
              <w:rPr>
                <w:rFonts w:ascii="Arial" w:hAnsi="Arial" w:cs="Arial"/>
                <w:sz w:val="18"/>
                <w:szCs w:val="18"/>
                <w:lang w:val="es-MX"/>
              </w:rPr>
              <w:t>Propuesta</w:t>
            </w:r>
            <w:r w:rsidRPr="000248FA">
              <w:rPr>
                <w:rFonts w:ascii="Arial" w:eastAsia="Arial Unicode MS" w:hAnsi="Arial" w:cs="Arial"/>
                <w:sz w:val="18"/>
                <w:szCs w:val="18"/>
                <w:lang w:val="es-MX"/>
              </w:rPr>
              <w:t xml:space="preserve"> Técnica se integrará por lo siguiente: </w:t>
            </w:r>
          </w:p>
          <w:p w14:paraId="234E4F5F" w14:textId="77777777" w:rsidR="0036735B" w:rsidRPr="008A1F4F" w:rsidRDefault="0036735B" w:rsidP="0036735B">
            <w:pPr>
              <w:autoSpaceDE w:val="0"/>
              <w:autoSpaceDN w:val="0"/>
              <w:adjustRightInd w:val="0"/>
              <w:rPr>
                <w:rFonts w:ascii="Arial" w:eastAsiaTheme="minorHAnsi" w:hAnsi="Arial" w:cs="Arial"/>
                <w:bCs/>
                <w:sz w:val="18"/>
                <w:szCs w:val="18"/>
                <w:lang w:eastAsia="en-US"/>
              </w:rPr>
            </w:pPr>
          </w:p>
          <w:p w14:paraId="0E47BD24" w14:textId="77777777" w:rsidR="0036735B" w:rsidRPr="008A1F4F" w:rsidRDefault="0036735B" w:rsidP="0036735B">
            <w:pPr>
              <w:numPr>
                <w:ilvl w:val="0"/>
                <w:numId w:val="207"/>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Propuesta técnica. - Se describirán de manera clara y precisa, las características técnicas de los bienes requeridos en el Anexo Técnico (Anexo 1).</w:t>
            </w:r>
          </w:p>
          <w:p w14:paraId="712FC872" w14:textId="77777777" w:rsidR="0036735B" w:rsidRPr="00962D0C"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Ajustarse a las normas, procedimientos, normas de protección civil y condiciones de seguridad establecidos en el inmueble.</w:t>
            </w:r>
          </w:p>
          <w:p w14:paraId="5129AA5C" w14:textId="77777777" w:rsidR="0036735B" w:rsidRPr="00962D0C"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Asignar a una persona que fungirá como responsable y será el conducto para la comunicación con el supervisor del contrato de cada área requirente que corresponda, quienes realizarán un monitoreo constante para determinar el estado de avance de los trabajos para informar al administrador del contrato.</w:t>
            </w:r>
          </w:p>
          <w:p w14:paraId="46796975" w14:textId="77777777" w:rsidR="0036735B" w:rsidRPr="00962D0C"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Proporcionar al personal de su empresa, todos los elementos necesarios para el desarrollo de los trabajos (maquinaria, equipo, herramientas y refacciones).</w:t>
            </w:r>
          </w:p>
          <w:p w14:paraId="3ACF85C5" w14:textId="77777777" w:rsidR="0036735B" w:rsidRPr="00962D0C"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Asignar credenciales que identifique al personal de su empresa.</w:t>
            </w:r>
          </w:p>
          <w:p w14:paraId="464BAF5B" w14:textId="77777777" w:rsidR="0036735B" w:rsidRPr="00962D0C"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Los gastos generados por transportación, almacenaje, viáticos y otros serán con cargo al proveedor.</w:t>
            </w:r>
          </w:p>
          <w:p w14:paraId="60931943" w14:textId="77777777" w:rsidR="0036735B" w:rsidRDefault="0036735B" w:rsidP="0036735B">
            <w:pPr>
              <w:pStyle w:val="Prrafodelista"/>
              <w:widowControl/>
              <w:numPr>
                <w:ilvl w:val="0"/>
                <w:numId w:val="198"/>
              </w:numPr>
              <w:adjustRightInd/>
              <w:spacing w:after="200" w:line="240" w:lineRule="auto"/>
              <w:ind w:left="1418" w:hanging="284"/>
              <w:contextualSpacing/>
              <w:textAlignment w:val="auto"/>
              <w:rPr>
                <w:rFonts w:ascii="Arial" w:hAnsi="Arial" w:cs="Arial"/>
                <w:sz w:val="18"/>
              </w:rPr>
            </w:pPr>
            <w:r w:rsidRPr="00962D0C">
              <w:rPr>
                <w:rFonts w:ascii="Arial" w:hAnsi="Arial" w:cs="Arial"/>
                <w:sz w:val="18"/>
              </w:rPr>
              <w:t>Al momento de la prestación del servicio, el personal del proveedor debe contar con su equipo de protección personal, así como respetar y cumplir con los protocolos de seguridad, higiene y cuidados de sana distancia de conformidad con las medidas sanitarias implementadas por las autoridades sanitarias para la nueva normalidad derivada de la pandemia del COVID-</w:t>
            </w:r>
            <w:r w:rsidRPr="00962D0C">
              <w:rPr>
                <w:rFonts w:ascii="Arial" w:hAnsi="Arial" w:cs="Arial"/>
                <w:sz w:val="18"/>
              </w:rPr>
              <w:lastRenderedPageBreak/>
              <w:t>19, tanto en las áreas vestibulares, pasillos y los demás espacios del inmueble establecidos.</w:t>
            </w:r>
          </w:p>
          <w:p w14:paraId="063D0C11" w14:textId="77777777" w:rsidR="0036735B" w:rsidRPr="00244FF3"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Currículo,</w:t>
            </w:r>
          </w:p>
          <w:p w14:paraId="6F048ACA" w14:textId="77777777" w:rsidR="0036735B" w:rsidRPr="00244FF3"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Identificación oficial con fotografía del representante o apoderado legal (INE, cédula profesional o pasaporte vigente),</w:t>
            </w:r>
          </w:p>
          <w:p w14:paraId="1C4D6471" w14:textId="77777777" w:rsidR="0036735B" w:rsidRPr="00244FF3"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Constancia de Situación Fiscal</w:t>
            </w:r>
          </w:p>
          <w:p w14:paraId="6012FCAB" w14:textId="77777777" w:rsidR="0036735B" w:rsidRPr="00244FF3"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Comprobante de Domicilio actualizado, con vigencia no mayor a 2 meses.</w:t>
            </w:r>
          </w:p>
          <w:p w14:paraId="5374201C" w14:textId="77777777" w:rsidR="0036735B" w:rsidRPr="00244FF3"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Carta/garantía por vicios ocultos.</w:t>
            </w:r>
          </w:p>
          <w:p w14:paraId="2900B2E8" w14:textId="77777777" w:rsidR="0036735B" w:rsidRDefault="0036735B" w:rsidP="0036735B">
            <w:pPr>
              <w:pStyle w:val="Prrafodelista"/>
              <w:numPr>
                <w:ilvl w:val="0"/>
                <w:numId w:val="198"/>
              </w:numPr>
              <w:spacing w:line="240" w:lineRule="auto"/>
              <w:ind w:left="1418" w:hanging="284"/>
              <w:contextualSpacing/>
              <w:rPr>
                <w:rFonts w:ascii="Arial" w:hAnsi="Arial" w:cs="Arial"/>
                <w:sz w:val="18"/>
              </w:rPr>
            </w:pPr>
            <w:r w:rsidRPr="00244FF3">
              <w:rPr>
                <w:rFonts w:ascii="Arial" w:hAnsi="Arial" w:cs="Arial"/>
                <w:sz w:val="18"/>
              </w:rPr>
              <w:t>Manifiesto bajo protesta de decir verdad sobre el apego a las condiciones del presente anexo técnico.</w:t>
            </w:r>
          </w:p>
          <w:p w14:paraId="1ADC34DE" w14:textId="77777777" w:rsidR="0036735B" w:rsidRPr="00244FF3" w:rsidRDefault="0036735B" w:rsidP="0036735B">
            <w:pPr>
              <w:pStyle w:val="Prrafodelista"/>
              <w:spacing w:line="240" w:lineRule="auto"/>
              <w:ind w:left="1080"/>
              <w:contextualSpacing/>
              <w:rPr>
                <w:rFonts w:ascii="Arial" w:hAnsi="Arial" w:cs="Arial"/>
                <w:sz w:val="18"/>
              </w:rPr>
            </w:pPr>
          </w:p>
          <w:p w14:paraId="0CE4E02C" w14:textId="77777777" w:rsidR="0036735B" w:rsidRPr="008A1F4F" w:rsidRDefault="0036735B" w:rsidP="0036735B">
            <w:pPr>
              <w:numPr>
                <w:ilvl w:val="0"/>
                <w:numId w:val="207"/>
              </w:numPr>
              <w:autoSpaceDE w:val="0"/>
              <w:autoSpaceDN w:val="0"/>
              <w:adjustRightInd w:val="0"/>
              <w:spacing w:after="240"/>
              <w:ind w:left="993" w:hanging="426"/>
              <w:rPr>
                <w:rFonts w:ascii="Arial" w:hAnsi="Arial" w:cs="Arial"/>
                <w:bCs/>
                <w:sz w:val="18"/>
                <w:szCs w:val="18"/>
              </w:rPr>
            </w:pPr>
            <w:r w:rsidRPr="008A1F4F">
              <w:rPr>
                <w:rFonts w:ascii="Arial" w:hAnsi="Arial" w:cs="Arial"/>
                <w:bCs/>
                <w:sz w:val="18"/>
                <w:szCs w:val="18"/>
              </w:rPr>
              <w:t>Escrito en el que manifiesten que, en caso de resultar adjudicado, se compromete a realizar la entrega de los bienes, en la fecha establecida en la presente convocatoria.</w:t>
            </w:r>
          </w:p>
          <w:p w14:paraId="29B59E8E" w14:textId="20E8638E" w:rsidR="00244FF3" w:rsidRPr="0036735B" w:rsidRDefault="0036735B" w:rsidP="0036735B">
            <w:pPr>
              <w:numPr>
                <w:ilvl w:val="0"/>
                <w:numId w:val="207"/>
              </w:numPr>
              <w:autoSpaceDE w:val="0"/>
              <w:autoSpaceDN w:val="0"/>
              <w:adjustRightInd w:val="0"/>
              <w:spacing w:after="240"/>
              <w:ind w:left="993" w:hanging="426"/>
              <w:rPr>
                <w:rFonts w:ascii="Arial" w:hAnsi="Arial" w:cs="Arial"/>
                <w:bCs/>
                <w:sz w:val="18"/>
                <w:szCs w:val="18"/>
              </w:rPr>
            </w:pPr>
            <w:r w:rsidRPr="008A1F4F">
              <w:rPr>
                <w:rFonts w:ascii="Arial" w:hAnsi="Arial" w:cs="Arial"/>
                <w:bCs/>
                <w:sz w:val="18"/>
                <w:szCs w:val="18"/>
              </w:rPr>
              <w:t>Escrito en el que manifiesten que, se cumplirán las normas solicitadas y las normas que directa o indirectamente deriven de la Adquisición de los bienes.</w:t>
            </w:r>
          </w:p>
        </w:tc>
        <w:tc>
          <w:tcPr>
            <w:tcW w:w="572" w:type="pct"/>
            <w:tcBorders>
              <w:top w:val="single" w:sz="4" w:space="0" w:color="auto"/>
              <w:left w:val="single" w:sz="4" w:space="0" w:color="auto"/>
              <w:bottom w:val="single" w:sz="4" w:space="0" w:color="auto"/>
              <w:right w:val="single" w:sz="4" w:space="0" w:color="auto"/>
            </w:tcBorders>
          </w:tcPr>
          <w:p w14:paraId="37906688" w14:textId="77777777" w:rsidR="009623A5" w:rsidRPr="00391E3E" w:rsidRDefault="009623A5" w:rsidP="009623A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9BA4B0B" w14:textId="77777777" w:rsidR="009623A5" w:rsidRPr="00391E3E" w:rsidRDefault="009623A5" w:rsidP="009623A5">
            <w:pPr>
              <w:rPr>
                <w:rFonts w:ascii="Arial" w:eastAsia="Arial Unicode MS" w:hAnsi="Arial" w:cs="Arial"/>
                <w:sz w:val="16"/>
                <w:szCs w:val="16"/>
                <w:lang w:val="es-MX"/>
              </w:rPr>
            </w:pPr>
          </w:p>
        </w:tc>
      </w:tr>
      <w:tr w:rsidR="00B13966" w:rsidRPr="00391E3E" w14:paraId="03A2303E" w14:textId="77777777" w:rsidTr="00203F55">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3E9746" w14:textId="77777777" w:rsidR="00B13966" w:rsidRPr="00391E3E" w:rsidRDefault="00B13966" w:rsidP="00B13966">
            <w:pPr>
              <w:numPr>
                <w:ilvl w:val="1"/>
                <w:numId w:val="24"/>
              </w:numPr>
              <w:suppressAutoHyphens/>
              <w:rPr>
                <w:rFonts w:ascii="Arial" w:hAnsi="Arial" w:cs="Arial"/>
                <w:b/>
                <w:spacing w:val="-3"/>
                <w:sz w:val="16"/>
                <w:szCs w:val="16"/>
                <w:lang w:val="es-MX"/>
              </w:rPr>
            </w:pPr>
            <w:r w:rsidRPr="00391E3E">
              <w:rPr>
                <w:rFonts w:ascii="Arial" w:hAnsi="Arial" w:cs="Arial"/>
                <w:b/>
                <w:spacing w:val="-3"/>
                <w:sz w:val="16"/>
                <w:szCs w:val="16"/>
                <w:lang w:val="es-MX"/>
              </w:rPr>
              <w:t>Propuesta económica.</w:t>
            </w:r>
          </w:p>
          <w:p w14:paraId="773E32CA" w14:textId="77777777" w:rsidR="00B13966" w:rsidRPr="00391E3E" w:rsidRDefault="00B13966" w:rsidP="00203F55">
            <w:pPr>
              <w:suppressAutoHyphens/>
              <w:rPr>
                <w:rFonts w:ascii="Arial" w:eastAsia="Arial Unicode MS"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2F71D6" w14:textId="77777777" w:rsidR="00B13966" w:rsidRPr="00391E3E" w:rsidRDefault="00B13966" w:rsidP="00203F55">
            <w:pPr>
              <w:jc w:val="center"/>
              <w:rPr>
                <w:rFonts w:ascii="Arial" w:eastAsia="Arial Unicode MS" w:hAnsi="Arial" w:cs="Arial"/>
                <w:sz w:val="16"/>
                <w:szCs w:val="16"/>
                <w:lang w:val="es-MX"/>
              </w:rPr>
            </w:pPr>
            <w:r w:rsidRPr="00391E3E">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2EDB5C" w14:textId="77777777" w:rsidR="00B13966" w:rsidRPr="00391E3E" w:rsidRDefault="00B13966" w:rsidP="00203F55">
            <w:pPr>
              <w:jc w:val="center"/>
              <w:rPr>
                <w:rFonts w:ascii="Arial" w:eastAsia="Arial Unicode MS" w:hAnsi="Arial" w:cs="Arial"/>
                <w:sz w:val="16"/>
                <w:szCs w:val="16"/>
                <w:lang w:val="es-MX"/>
              </w:rPr>
            </w:pPr>
            <w:r w:rsidRPr="00391E3E">
              <w:rPr>
                <w:rFonts w:ascii="Arial" w:hAnsi="Arial" w:cs="Arial"/>
                <w:b/>
                <w:sz w:val="16"/>
                <w:szCs w:val="16"/>
                <w:lang w:val="es-MX"/>
              </w:rPr>
              <w:t>NO</w:t>
            </w:r>
          </w:p>
        </w:tc>
      </w:tr>
      <w:tr w:rsidR="00B13966" w:rsidRPr="00391E3E" w14:paraId="45D44598"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00216982" w14:textId="5046896B" w:rsidR="00B13966" w:rsidRPr="00391E3E" w:rsidRDefault="00B13966" w:rsidP="00203F55">
            <w:pPr>
              <w:tabs>
                <w:tab w:val="left" w:pos="993"/>
              </w:tabs>
              <w:rPr>
                <w:rFonts w:ascii="Arial" w:hAnsi="Arial" w:cs="Arial"/>
                <w:sz w:val="16"/>
                <w:szCs w:val="16"/>
                <w:lang w:val="es-MX"/>
              </w:rPr>
            </w:pPr>
            <w:r w:rsidRPr="00391E3E">
              <w:rPr>
                <w:rFonts w:ascii="Arial" w:hAnsi="Arial" w:cs="Arial"/>
                <w:sz w:val="16"/>
                <w:szCs w:val="16"/>
                <w:lang w:val="es-MX"/>
              </w:rPr>
              <w:t xml:space="preserve">Elaborar su propuesta económica conforme al </w:t>
            </w:r>
            <w:r w:rsidRPr="00391E3E">
              <w:rPr>
                <w:rFonts w:ascii="Arial" w:hAnsi="Arial" w:cs="Arial"/>
                <w:b/>
                <w:bCs/>
                <w:sz w:val="16"/>
                <w:szCs w:val="16"/>
                <w:lang w:val="es-MX"/>
              </w:rPr>
              <w:t>Anexo A</w:t>
            </w:r>
            <w:r w:rsidRPr="00391E3E">
              <w:rPr>
                <w:rFonts w:ascii="Arial" w:hAnsi="Arial" w:cs="Arial"/>
                <w:sz w:val="16"/>
                <w:szCs w:val="16"/>
                <w:lang w:val="es-MX"/>
              </w:rPr>
              <w:t xml:space="preserve"> denominado “</w:t>
            </w:r>
            <w:r w:rsidR="009623A5">
              <w:rPr>
                <w:rFonts w:ascii="Arial" w:hAnsi="Arial" w:cs="Arial"/>
                <w:sz w:val="16"/>
                <w:szCs w:val="16"/>
                <w:lang w:val="es-MX"/>
              </w:rPr>
              <w:t xml:space="preserve">Modelo </w:t>
            </w:r>
            <w:r w:rsidRPr="00391E3E">
              <w:rPr>
                <w:rFonts w:ascii="Arial" w:hAnsi="Arial" w:cs="Arial"/>
                <w:sz w:val="16"/>
                <w:szCs w:val="16"/>
                <w:lang w:val="es-MX"/>
              </w:rPr>
              <w:t>Propuesta económica”, la cual deberá considerar:</w:t>
            </w:r>
          </w:p>
          <w:p w14:paraId="1CD94F6F" w14:textId="77777777" w:rsidR="00B13966" w:rsidRPr="00391E3E" w:rsidRDefault="00B13966" w:rsidP="00203F55">
            <w:pPr>
              <w:pStyle w:val="Prrafodelista"/>
              <w:tabs>
                <w:tab w:val="left" w:pos="993"/>
              </w:tabs>
              <w:spacing w:line="240" w:lineRule="auto"/>
              <w:ind w:left="993"/>
              <w:rPr>
                <w:rFonts w:ascii="Arial" w:hAnsi="Arial" w:cs="Arial"/>
                <w:sz w:val="16"/>
                <w:szCs w:val="16"/>
                <w:lang w:val="es-MX"/>
              </w:rPr>
            </w:pPr>
          </w:p>
          <w:p w14:paraId="57C9196F"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Número de procedimiento.</w:t>
            </w:r>
          </w:p>
          <w:p w14:paraId="58E1A3D2"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Datos del licitante y a quién dirige la oferta.</w:t>
            </w:r>
          </w:p>
          <w:p w14:paraId="635689BA"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Los precios serán fijos durante la vigencia del contrato.</w:t>
            </w:r>
          </w:p>
          <w:p w14:paraId="09EE87A1"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La propuesta económica será expresada en pesos mexicanos redondeando a centésimos.</w:t>
            </w:r>
          </w:p>
          <w:p w14:paraId="1ED5E3E9"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El importe total cotizado deberá expresarse con letra y número.</w:t>
            </w:r>
          </w:p>
          <w:p w14:paraId="0E9532DF"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Descuento que el licitante esté en disposición de ofrecer.</w:t>
            </w:r>
          </w:p>
          <w:p w14:paraId="0CCD4498"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La falta de cotización de alguna de las partes que integran los conceptos será motivo de descalificación.</w:t>
            </w:r>
          </w:p>
          <w:p w14:paraId="39CD3BCF" w14:textId="77777777" w:rsidR="00B13966" w:rsidRPr="00391E3E" w:rsidRDefault="00B13966" w:rsidP="00EE5C87">
            <w:pPr>
              <w:pStyle w:val="Textoindependiente3"/>
              <w:numPr>
                <w:ilvl w:val="0"/>
                <w:numId w:val="54"/>
              </w:numPr>
              <w:tabs>
                <w:tab w:val="left" w:pos="993"/>
              </w:tabs>
              <w:ind w:left="455"/>
              <w:rPr>
                <w:rFonts w:cs="Arial"/>
                <w:sz w:val="16"/>
                <w:szCs w:val="16"/>
                <w:lang w:val="es-MX"/>
              </w:rPr>
            </w:pPr>
            <w:r w:rsidRPr="00391E3E">
              <w:rPr>
                <w:rFonts w:cs="Arial"/>
                <w:sz w:val="16"/>
                <w:szCs w:val="16"/>
                <w:lang w:val="es-MX"/>
              </w:rPr>
              <w:t>La adjudicación será por partida.</w:t>
            </w:r>
          </w:p>
          <w:p w14:paraId="117C3DB5" w14:textId="77777777" w:rsidR="00B13966" w:rsidRPr="00391E3E" w:rsidRDefault="00B13966" w:rsidP="00EE5C87">
            <w:pPr>
              <w:pStyle w:val="Textoindependiente3"/>
              <w:numPr>
                <w:ilvl w:val="0"/>
                <w:numId w:val="54"/>
              </w:numPr>
              <w:tabs>
                <w:tab w:val="left" w:pos="993"/>
              </w:tabs>
              <w:ind w:left="455"/>
              <w:rPr>
                <w:rFonts w:eastAsia="Arial Unicode MS" w:cs="Arial"/>
                <w:sz w:val="16"/>
                <w:szCs w:val="16"/>
                <w:lang w:val="es-MX"/>
              </w:rPr>
            </w:pPr>
            <w:r w:rsidRPr="00391E3E">
              <w:rPr>
                <w:rFonts w:cs="Arial"/>
                <w:sz w:val="16"/>
                <w:szCs w:val="16"/>
                <w:lang w:val="es-MX"/>
              </w:rPr>
              <w:t>Presentar de manera desglosada la cotización en moneda nacional por el concepto que integra la partida.</w:t>
            </w:r>
          </w:p>
        </w:tc>
        <w:tc>
          <w:tcPr>
            <w:tcW w:w="572" w:type="pct"/>
            <w:tcBorders>
              <w:top w:val="single" w:sz="4" w:space="0" w:color="auto"/>
              <w:left w:val="single" w:sz="4" w:space="0" w:color="auto"/>
              <w:bottom w:val="single" w:sz="4" w:space="0" w:color="auto"/>
              <w:right w:val="single" w:sz="4" w:space="0" w:color="auto"/>
            </w:tcBorders>
          </w:tcPr>
          <w:p w14:paraId="6658037F" w14:textId="77777777" w:rsidR="00B13966" w:rsidRPr="00391E3E" w:rsidRDefault="00B13966" w:rsidP="00203F5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98B088F" w14:textId="77777777" w:rsidR="00B13966" w:rsidRPr="00391E3E" w:rsidRDefault="00B13966" w:rsidP="00203F55">
            <w:pPr>
              <w:rPr>
                <w:rFonts w:ascii="Arial" w:eastAsia="Arial Unicode MS" w:hAnsi="Arial" w:cs="Arial"/>
                <w:sz w:val="16"/>
                <w:szCs w:val="16"/>
                <w:lang w:val="es-MX"/>
              </w:rPr>
            </w:pPr>
          </w:p>
        </w:tc>
      </w:tr>
    </w:tbl>
    <w:p w14:paraId="44B7A3A9" w14:textId="77777777" w:rsidR="002A7957" w:rsidRPr="002B0608" w:rsidRDefault="002A7957" w:rsidP="002A7957">
      <w:pPr>
        <w:rPr>
          <w:rFonts w:ascii="Arial" w:hAnsi="Arial" w:cs="Arial"/>
          <w:sz w:val="20"/>
          <w:szCs w:val="20"/>
        </w:rPr>
      </w:pPr>
    </w:p>
    <w:p w14:paraId="540E637C" w14:textId="77777777" w:rsidR="002A7957" w:rsidRPr="00FF1803" w:rsidRDefault="002A7957" w:rsidP="002A7957">
      <w:pPr>
        <w:rPr>
          <w:rFonts w:ascii="Arial" w:hAnsi="Arial" w:cs="Arial"/>
          <w:sz w:val="18"/>
          <w:szCs w:val="18"/>
          <w:lang w:val="es-MX"/>
        </w:rPr>
      </w:pPr>
    </w:p>
    <w:p w14:paraId="470B64C3" w14:textId="77777777" w:rsidR="002A7957" w:rsidRPr="00FF1803" w:rsidRDefault="002A7957" w:rsidP="002A7957">
      <w:pPr>
        <w:rPr>
          <w:rFonts w:ascii="Arial" w:hAnsi="Arial" w:cs="Arial"/>
          <w:sz w:val="18"/>
          <w:szCs w:val="18"/>
          <w:lang w:val="es-MX"/>
        </w:rPr>
      </w:pPr>
    </w:p>
    <w:p w14:paraId="1B256914" w14:textId="77777777" w:rsidR="002A7957" w:rsidRPr="00FF1803" w:rsidRDefault="002A7957" w:rsidP="002A7957">
      <w:pPr>
        <w:rPr>
          <w:rFonts w:ascii="Arial" w:hAnsi="Arial" w:cs="Arial"/>
          <w:sz w:val="18"/>
          <w:szCs w:val="18"/>
          <w:lang w:val="es-MX"/>
        </w:rPr>
      </w:pPr>
      <w:r w:rsidRPr="00FF1803">
        <w:rPr>
          <w:rFonts w:ascii="Arial" w:hAnsi="Arial" w:cs="Arial"/>
          <w:sz w:val="18"/>
          <w:szCs w:val="18"/>
          <w:lang w:val="es-MX"/>
        </w:rPr>
        <w:t xml:space="preserve">La omisión de entrega del presente </w:t>
      </w:r>
      <w:r w:rsidRPr="00FF1803">
        <w:rPr>
          <w:rFonts w:ascii="Arial" w:hAnsi="Arial" w:cs="Arial"/>
          <w:b/>
          <w:sz w:val="18"/>
          <w:szCs w:val="18"/>
          <w:lang w:val="es-MX"/>
        </w:rPr>
        <w:t>Formato</w:t>
      </w:r>
      <w:r w:rsidRPr="00FF1803">
        <w:rPr>
          <w:rFonts w:ascii="Arial" w:hAnsi="Arial" w:cs="Arial"/>
          <w:sz w:val="18"/>
          <w:szCs w:val="18"/>
          <w:lang w:val="es-MX"/>
        </w:rPr>
        <w:t xml:space="preserve"> por parte de los licitantes será motivo de descalificación</w:t>
      </w:r>
    </w:p>
    <w:p w14:paraId="053CEEC0" w14:textId="77777777" w:rsidR="002A7957" w:rsidRPr="00FF1803" w:rsidRDefault="002A7957" w:rsidP="002A7957">
      <w:pPr>
        <w:jc w:val="center"/>
        <w:rPr>
          <w:rFonts w:ascii="Arial" w:hAnsi="Arial" w:cs="Arial"/>
          <w:sz w:val="18"/>
          <w:szCs w:val="18"/>
          <w:lang w:val="es-MX"/>
        </w:rPr>
      </w:pPr>
      <w:r w:rsidRPr="00FF1803">
        <w:rPr>
          <w:rFonts w:ascii="Arial" w:hAnsi="Arial" w:cs="Arial"/>
          <w:sz w:val="18"/>
          <w:szCs w:val="18"/>
          <w:lang w:val="es-MX"/>
        </w:rPr>
        <w:t>Recibí Documentos</w:t>
      </w:r>
    </w:p>
    <w:p w14:paraId="0D9FDDFF" w14:textId="77777777" w:rsidR="002A7957" w:rsidRPr="00FF1803" w:rsidRDefault="002A7957" w:rsidP="002A7957">
      <w:pPr>
        <w:jc w:val="center"/>
        <w:rPr>
          <w:rFonts w:ascii="Arial" w:hAnsi="Arial" w:cs="Arial"/>
          <w:sz w:val="18"/>
          <w:szCs w:val="18"/>
          <w:lang w:val="es-MX"/>
        </w:rPr>
      </w:pPr>
      <w:r w:rsidRPr="00FF1803">
        <w:rPr>
          <w:rFonts w:ascii="Arial" w:hAnsi="Arial" w:cs="Arial"/>
          <w:sz w:val="18"/>
          <w:szCs w:val="18"/>
          <w:lang w:val="es-MX"/>
        </w:rPr>
        <w:t>_________________________________</w:t>
      </w:r>
    </w:p>
    <w:p w14:paraId="4914337D" w14:textId="77777777" w:rsidR="002A7957" w:rsidRPr="00FF1803" w:rsidRDefault="002A7957" w:rsidP="002A7957">
      <w:pPr>
        <w:jc w:val="center"/>
        <w:rPr>
          <w:rFonts w:ascii="Arial" w:hAnsi="Arial" w:cs="Arial"/>
          <w:b/>
          <w:sz w:val="18"/>
          <w:szCs w:val="18"/>
          <w:lang w:val="es-MX"/>
        </w:rPr>
      </w:pPr>
      <w:r w:rsidRPr="00FF1803">
        <w:rPr>
          <w:rFonts w:ascii="Arial" w:hAnsi="Arial" w:cs="Arial"/>
          <w:b/>
          <w:sz w:val="18"/>
          <w:szCs w:val="18"/>
          <w:lang w:val="es-MX"/>
        </w:rPr>
        <w:t>EL SERVIDOR PÚBLICO QUE RECIBE</w:t>
      </w:r>
    </w:p>
    <w:bookmarkEnd w:id="24"/>
    <w:p w14:paraId="27081090" w14:textId="77777777" w:rsidR="002A7957" w:rsidRPr="00FF1803" w:rsidRDefault="002A7957" w:rsidP="002A7957">
      <w:pPr>
        <w:rPr>
          <w:rFonts w:ascii="Arial" w:hAnsi="Arial" w:cs="Arial"/>
          <w:b/>
          <w:sz w:val="20"/>
          <w:szCs w:val="20"/>
          <w:lang w:val="es-MX"/>
        </w:rPr>
      </w:pPr>
      <w:r w:rsidRPr="00FF1803">
        <w:rPr>
          <w:rFonts w:ascii="Arial" w:hAnsi="Arial" w:cs="Arial"/>
          <w:sz w:val="20"/>
          <w:szCs w:val="20"/>
          <w:lang w:val="es-MX"/>
        </w:rPr>
        <w:t>FO-CON-09</w:t>
      </w:r>
      <w:r w:rsidRPr="00FF1803">
        <w:rPr>
          <w:rFonts w:ascii="Arial" w:hAnsi="Arial" w:cs="Arial"/>
          <w:b/>
          <w:sz w:val="20"/>
          <w:szCs w:val="20"/>
          <w:lang w:val="es-MX"/>
        </w:rPr>
        <w:br w:type="page"/>
      </w:r>
    </w:p>
    <w:p w14:paraId="7B702918" w14:textId="77777777" w:rsidR="002A7957" w:rsidRPr="00FF1803" w:rsidRDefault="002A7957" w:rsidP="002A7957">
      <w:pPr>
        <w:tabs>
          <w:tab w:val="right" w:pos="9006"/>
        </w:tabs>
        <w:contextualSpacing/>
        <w:jc w:val="center"/>
        <w:rPr>
          <w:rFonts w:ascii="Arial" w:eastAsia="Batang" w:hAnsi="Arial" w:cs="Arial"/>
          <w:b/>
          <w:bCs/>
          <w:sz w:val="20"/>
          <w:szCs w:val="20"/>
          <w:lang w:val="es-MX"/>
        </w:rPr>
      </w:pPr>
      <w:r w:rsidRPr="00FF1803">
        <w:rPr>
          <w:rFonts w:ascii="Arial" w:eastAsia="Batang" w:hAnsi="Arial" w:cs="Arial"/>
          <w:b/>
          <w:bCs/>
          <w:sz w:val="20"/>
          <w:szCs w:val="20"/>
          <w:lang w:val="es-MX"/>
        </w:rPr>
        <w:lastRenderedPageBreak/>
        <w:t>ESCRITO 1</w:t>
      </w:r>
    </w:p>
    <w:p w14:paraId="18E5742F" w14:textId="77777777" w:rsidR="002A7957" w:rsidRPr="00FF1803" w:rsidRDefault="002A7957" w:rsidP="002A7957">
      <w:pPr>
        <w:tabs>
          <w:tab w:val="right" w:pos="9006"/>
        </w:tabs>
        <w:contextualSpacing/>
        <w:jc w:val="center"/>
        <w:rPr>
          <w:rFonts w:ascii="Arial" w:hAnsi="Arial" w:cs="Arial"/>
          <w:b/>
          <w:spacing w:val="-3"/>
          <w:sz w:val="20"/>
          <w:szCs w:val="20"/>
          <w:lang w:val="es-MX"/>
        </w:rPr>
      </w:pPr>
    </w:p>
    <w:p w14:paraId="35A6E94B" w14:textId="77777777" w:rsidR="002A7957" w:rsidRPr="00FF1803" w:rsidRDefault="002A7957" w:rsidP="002A7957">
      <w:pPr>
        <w:tabs>
          <w:tab w:val="right" w:pos="9006"/>
        </w:tabs>
        <w:contextualSpacing/>
        <w:jc w:val="center"/>
        <w:rPr>
          <w:rFonts w:ascii="Arial" w:hAnsi="Arial" w:cs="Arial"/>
          <w:b/>
          <w:caps/>
          <w:spacing w:val="-3"/>
          <w:sz w:val="20"/>
          <w:szCs w:val="20"/>
          <w:lang w:val="es-MX"/>
        </w:rPr>
      </w:pPr>
      <w:r w:rsidRPr="00FF1803">
        <w:rPr>
          <w:rFonts w:ascii="Arial" w:hAnsi="Arial" w:cs="Arial"/>
          <w:b/>
          <w:caps/>
          <w:sz w:val="20"/>
          <w:szCs w:val="20"/>
          <w:lang w:val="es-MX"/>
        </w:rPr>
        <w:t>Nota informativa para participantes de países miembros de la Organización para la Cooperación y el Desarrollo Económico. (OCDE)</w:t>
      </w:r>
      <w:r w:rsidRPr="00FF1803">
        <w:rPr>
          <w:rFonts w:ascii="Arial" w:hAnsi="Arial" w:cs="Arial"/>
          <w:b/>
          <w:caps/>
          <w:spacing w:val="-3"/>
          <w:sz w:val="20"/>
          <w:szCs w:val="20"/>
          <w:lang w:val="es-MX"/>
        </w:rPr>
        <w:t>.</w:t>
      </w:r>
    </w:p>
    <w:p w14:paraId="5F50C141" w14:textId="77777777" w:rsidR="002A7957" w:rsidRPr="00FF1803" w:rsidRDefault="002A7957" w:rsidP="002A7957">
      <w:pPr>
        <w:tabs>
          <w:tab w:val="right" w:pos="9006"/>
        </w:tabs>
        <w:contextualSpacing/>
        <w:rPr>
          <w:rFonts w:ascii="Arial" w:hAnsi="Arial" w:cs="Arial"/>
          <w:sz w:val="20"/>
          <w:szCs w:val="20"/>
          <w:lang w:val="es-MX"/>
        </w:rPr>
      </w:pPr>
    </w:p>
    <w:p w14:paraId="3812C0BE"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F1803">
        <w:rPr>
          <w:rFonts w:ascii="Arial" w:hAnsi="Arial" w:cs="Arial"/>
          <w:i/>
          <w:sz w:val="20"/>
          <w:szCs w:val="20"/>
          <w:lang w:val="es-MX"/>
        </w:rPr>
        <w:t xml:space="preserve">Convención para combatir el cohecho de servidores públicos extranjeros en transacciones comerciales internacionales, </w:t>
      </w:r>
      <w:r w:rsidRPr="00FF1803">
        <w:rPr>
          <w:rFonts w:ascii="Arial" w:hAnsi="Arial" w:cs="Arial"/>
          <w:sz w:val="20"/>
          <w:szCs w:val="20"/>
          <w:lang w:val="es-MX"/>
        </w:rPr>
        <w:t>hemos adquirido responsabilidades que involucran a los sectores público, y privado.</w:t>
      </w:r>
    </w:p>
    <w:p w14:paraId="4279029A" w14:textId="77777777" w:rsidR="002A7957" w:rsidRPr="00FF1803" w:rsidRDefault="002A7957" w:rsidP="002A7957">
      <w:pPr>
        <w:rPr>
          <w:rFonts w:ascii="Arial" w:hAnsi="Arial" w:cs="Arial"/>
          <w:sz w:val="20"/>
          <w:szCs w:val="20"/>
          <w:lang w:val="es-MX"/>
        </w:rPr>
      </w:pPr>
    </w:p>
    <w:p w14:paraId="3765B606" w14:textId="77777777" w:rsidR="002A7957" w:rsidRPr="00FF1803" w:rsidRDefault="002A7957" w:rsidP="002A7957">
      <w:pPr>
        <w:rPr>
          <w:rFonts w:ascii="Arial" w:hAnsi="Arial" w:cs="Arial"/>
          <w:sz w:val="20"/>
          <w:szCs w:val="20"/>
          <w:lang w:val="es-MX" w:eastAsia="es-MX"/>
        </w:rPr>
      </w:pPr>
      <w:r w:rsidRPr="00FF1803">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FF1803" w:rsidRDefault="002A7957" w:rsidP="002A7957">
      <w:pPr>
        <w:rPr>
          <w:rFonts w:ascii="Arial" w:hAnsi="Arial" w:cs="Arial"/>
          <w:sz w:val="20"/>
          <w:szCs w:val="20"/>
          <w:lang w:val="es-MX"/>
        </w:rPr>
      </w:pPr>
    </w:p>
    <w:p w14:paraId="55BE45E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FF1803">
        <w:rPr>
          <w:rFonts w:ascii="Arial" w:hAnsi="Arial" w:cs="Arial"/>
          <w:b/>
          <w:sz w:val="20"/>
          <w:szCs w:val="20"/>
          <w:lang w:val="es-MX"/>
        </w:rPr>
        <w:t>noviembre de 2003</w:t>
      </w:r>
      <w:r w:rsidRPr="00FF1803">
        <w:rPr>
          <w:rFonts w:ascii="Arial" w:hAnsi="Arial" w:cs="Arial"/>
          <w:sz w:val="20"/>
          <w:szCs w:val="20"/>
          <w:lang w:val="es-MX"/>
        </w:rPr>
        <w:t xml:space="preserve"> una segunda fase de </w:t>
      </w:r>
      <w:r w:rsidRPr="00FF1803">
        <w:rPr>
          <w:rFonts w:ascii="Arial" w:hAnsi="Arial" w:cs="Arial"/>
          <w:b/>
          <w:sz w:val="20"/>
          <w:szCs w:val="20"/>
          <w:lang w:val="es-MX"/>
        </w:rPr>
        <w:t xml:space="preserve">evaluación </w:t>
      </w:r>
      <w:r w:rsidRPr="00FF1803">
        <w:rPr>
          <w:rFonts w:ascii="Arial" w:hAnsi="Arial" w:cs="Arial"/>
          <w:sz w:val="20"/>
          <w:szCs w:val="20"/>
          <w:lang w:val="es-MX"/>
        </w:rPr>
        <w:noBreakHyphen/>
        <w:t xml:space="preserve"> la primera ya fue aprobada </w:t>
      </w:r>
      <w:r w:rsidRPr="00FF1803">
        <w:rPr>
          <w:rFonts w:ascii="Arial" w:hAnsi="Arial" w:cs="Arial"/>
          <w:sz w:val="20"/>
          <w:szCs w:val="20"/>
          <w:lang w:val="es-MX"/>
        </w:rPr>
        <w:noBreakHyphen/>
        <w:t xml:space="preserve"> en donde un grupo de expertos verificará, entre otros: </w:t>
      </w:r>
    </w:p>
    <w:p w14:paraId="7F8D110C" w14:textId="77777777" w:rsidR="002A7957" w:rsidRPr="00FF1803" w:rsidRDefault="002A7957" w:rsidP="002A7957">
      <w:pPr>
        <w:rPr>
          <w:rFonts w:ascii="Arial" w:hAnsi="Arial" w:cs="Arial"/>
          <w:sz w:val="20"/>
          <w:szCs w:val="20"/>
          <w:lang w:val="es-MX"/>
        </w:rPr>
      </w:pPr>
    </w:p>
    <w:p w14:paraId="61D400E7" w14:textId="77777777" w:rsidR="002A7957" w:rsidRPr="00FF1803" w:rsidRDefault="002A7957" w:rsidP="002A7957">
      <w:pPr>
        <w:numPr>
          <w:ilvl w:val="0"/>
          <w:numId w:val="7"/>
        </w:numPr>
        <w:rPr>
          <w:rFonts w:ascii="Arial" w:hAnsi="Arial" w:cs="Arial"/>
          <w:sz w:val="20"/>
          <w:szCs w:val="20"/>
          <w:lang w:val="es-MX"/>
        </w:rPr>
      </w:pPr>
      <w:r w:rsidRPr="00FF1803">
        <w:rPr>
          <w:rFonts w:ascii="Arial" w:hAnsi="Arial" w:cs="Arial"/>
          <w:sz w:val="20"/>
          <w:szCs w:val="20"/>
          <w:lang w:val="es-MX"/>
        </w:rPr>
        <w:t xml:space="preserve">La compatibilidad de nuestro marco jurídico con las disposiciones de la Convención. </w:t>
      </w:r>
    </w:p>
    <w:p w14:paraId="1D338E63" w14:textId="77777777" w:rsidR="002A7957" w:rsidRPr="00FF1803" w:rsidRDefault="002A7957" w:rsidP="002A7957">
      <w:pPr>
        <w:numPr>
          <w:ilvl w:val="0"/>
          <w:numId w:val="8"/>
        </w:numPr>
        <w:rPr>
          <w:rFonts w:ascii="Arial" w:hAnsi="Arial" w:cs="Arial"/>
          <w:sz w:val="20"/>
          <w:szCs w:val="20"/>
          <w:lang w:val="es-MX"/>
        </w:rPr>
      </w:pPr>
      <w:r w:rsidRPr="00FF1803">
        <w:rPr>
          <w:rFonts w:ascii="Arial" w:hAnsi="Arial" w:cs="Arial"/>
          <w:sz w:val="20"/>
          <w:szCs w:val="20"/>
          <w:lang w:val="es-MX"/>
        </w:rPr>
        <w:t>El conocimiento que tengan los sectores público y privado de las recomendaciones de la Convención.</w:t>
      </w:r>
    </w:p>
    <w:p w14:paraId="5DEA3817" w14:textId="77777777" w:rsidR="002A7957" w:rsidRPr="00FF1803" w:rsidRDefault="002A7957" w:rsidP="002A7957">
      <w:pPr>
        <w:rPr>
          <w:rFonts w:ascii="Arial" w:hAnsi="Arial" w:cs="Arial"/>
          <w:sz w:val="20"/>
          <w:szCs w:val="20"/>
          <w:lang w:val="es-MX"/>
        </w:rPr>
      </w:pPr>
    </w:p>
    <w:p w14:paraId="7D76B92C"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El resultado de esta evaluación </w:t>
      </w:r>
      <w:r w:rsidRPr="00FF1803">
        <w:rPr>
          <w:rFonts w:ascii="Arial" w:hAnsi="Arial" w:cs="Arial"/>
          <w:b/>
          <w:sz w:val="20"/>
          <w:szCs w:val="20"/>
          <w:lang w:val="es-MX"/>
        </w:rPr>
        <w:t xml:space="preserve">impactará </w:t>
      </w:r>
      <w:r w:rsidRPr="00FF1803">
        <w:rPr>
          <w:rFonts w:ascii="Arial" w:hAnsi="Arial" w:cs="Arial"/>
          <w:sz w:val="20"/>
          <w:szCs w:val="20"/>
          <w:lang w:val="es-MX"/>
        </w:rPr>
        <w:t>el grado de inversión otorgado a México por las agencias calificadoras y la atracción de inversión extranjera.</w:t>
      </w:r>
    </w:p>
    <w:p w14:paraId="4EAABFA0" w14:textId="77777777" w:rsidR="002A7957" w:rsidRPr="00FF1803" w:rsidRDefault="002A7957" w:rsidP="002A7957">
      <w:pPr>
        <w:rPr>
          <w:rFonts w:ascii="Arial" w:hAnsi="Arial" w:cs="Arial"/>
          <w:sz w:val="20"/>
          <w:szCs w:val="20"/>
          <w:lang w:val="es-MX"/>
        </w:rPr>
      </w:pPr>
    </w:p>
    <w:p w14:paraId="078633AC"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Las </w:t>
      </w:r>
      <w:r w:rsidRPr="00FF1803">
        <w:rPr>
          <w:rFonts w:ascii="Arial" w:hAnsi="Arial" w:cs="Arial"/>
          <w:b/>
          <w:sz w:val="20"/>
          <w:szCs w:val="20"/>
          <w:lang w:val="es-MX"/>
        </w:rPr>
        <w:t xml:space="preserve">responsabilidades del sector público </w:t>
      </w:r>
      <w:r w:rsidRPr="00FF1803">
        <w:rPr>
          <w:rFonts w:ascii="Arial" w:hAnsi="Arial" w:cs="Arial"/>
          <w:sz w:val="20"/>
          <w:szCs w:val="20"/>
          <w:lang w:val="es-MX"/>
        </w:rPr>
        <w:t xml:space="preserve">se centran en: </w:t>
      </w:r>
    </w:p>
    <w:p w14:paraId="4278F918" w14:textId="77777777" w:rsidR="002A7957" w:rsidRPr="00FF1803" w:rsidRDefault="002A7957" w:rsidP="002A7957">
      <w:pPr>
        <w:rPr>
          <w:rFonts w:ascii="Arial" w:hAnsi="Arial" w:cs="Arial"/>
          <w:sz w:val="20"/>
          <w:szCs w:val="20"/>
          <w:lang w:val="es-MX"/>
        </w:rPr>
      </w:pPr>
    </w:p>
    <w:p w14:paraId="35F8DC9F" w14:textId="77777777" w:rsidR="002A7957" w:rsidRPr="00FF1803" w:rsidRDefault="002A7957" w:rsidP="002A7957">
      <w:pPr>
        <w:numPr>
          <w:ilvl w:val="0"/>
          <w:numId w:val="9"/>
        </w:numPr>
        <w:rPr>
          <w:rFonts w:ascii="Arial" w:hAnsi="Arial" w:cs="Arial"/>
          <w:sz w:val="20"/>
          <w:szCs w:val="20"/>
          <w:lang w:val="es-MX"/>
        </w:rPr>
      </w:pPr>
      <w:r w:rsidRPr="00FF1803">
        <w:rPr>
          <w:rFonts w:ascii="Arial" w:hAnsi="Arial" w:cs="Arial"/>
          <w:sz w:val="20"/>
          <w:szCs w:val="20"/>
          <w:lang w:val="es-MX"/>
        </w:rPr>
        <w:t xml:space="preserve">Profundizar las reformas legales que inició en 1999. </w:t>
      </w:r>
    </w:p>
    <w:p w14:paraId="27347D81" w14:textId="77777777" w:rsidR="002A7957" w:rsidRPr="00FF1803" w:rsidRDefault="002A7957" w:rsidP="002A7957">
      <w:pPr>
        <w:numPr>
          <w:ilvl w:val="0"/>
          <w:numId w:val="10"/>
        </w:numPr>
        <w:rPr>
          <w:rFonts w:ascii="Arial" w:hAnsi="Arial" w:cs="Arial"/>
          <w:sz w:val="20"/>
          <w:szCs w:val="20"/>
          <w:lang w:val="es-MX"/>
        </w:rPr>
      </w:pPr>
      <w:r w:rsidRPr="00FF1803">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FF1803" w:rsidRDefault="002A7957" w:rsidP="002A7957">
      <w:pPr>
        <w:numPr>
          <w:ilvl w:val="0"/>
          <w:numId w:val="11"/>
        </w:numPr>
        <w:rPr>
          <w:rFonts w:ascii="Arial" w:hAnsi="Arial" w:cs="Arial"/>
          <w:sz w:val="20"/>
          <w:szCs w:val="20"/>
          <w:lang w:val="es-MX"/>
        </w:rPr>
      </w:pPr>
      <w:r w:rsidRPr="00FF1803">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FF1803" w:rsidRDefault="002A7957" w:rsidP="002A7957">
      <w:pPr>
        <w:rPr>
          <w:rFonts w:ascii="Arial" w:hAnsi="Arial" w:cs="Arial"/>
          <w:sz w:val="20"/>
          <w:szCs w:val="20"/>
          <w:lang w:val="es-MX"/>
        </w:rPr>
      </w:pPr>
    </w:p>
    <w:p w14:paraId="2F590F92"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Las </w:t>
      </w:r>
      <w:r w:rsidRPr="00FF1803">
        <w:rPr>
          <w:rFonts w:ascii="Arial" w:hAnsi="Arial" w:cs="Arial"/>
          <w:b/>
          <w:sz w:val="20"/>
          <w:szCs w:val="20"/>
          <w:lang w:val="es-MX"/>
        </w:rPr>
        <w:t xml:space="preserve">responsabilidades </w:t>
      </w:r>
      <w:r w:rsidRPr="00FF1803">
        <w:rPr>
          <w:rFonts w:ascii="Arial" w:hAnsi="Arial" w:cs="Arial"/>
          <w:sz w:val="20"/>
          <w:szCs w:val="20"/>
          <w:lang w:val="es-MX"/>
        </w:rPr>
        <w:t xml:space="preserve">del sector privado contemplan: </w:t>
      </w:r>
    </w:p>
    <w:p w14:paraId="06B7300E" w14:textId="77777777" w:rsidR="002A7957" w:rsidRPr="00FF1803" w:rsidRDefault="002A7957" w:rsidP="002A7957">
      <w:pPr>
        <w:rPr>
          <w:rFonts w:ascii="Arial" w:hAnsi="Arial" w:cs="Arial"/>
          <w:sz w:val="20"/>
          <w:szCs w:val="20"/>
          <w:lang w:val="es-MX"/>
        </w:rPr>
      </w:pPr>
    </w:p>
    <w:p w14:paraId="3CBB3EA9" w14:textId="77777777" w:rsidR="002A7957" w:rsidRPr="00FF1803" w:rsidRDefault="002A7957" w:rsidP="002A7957">
      <w:pPr>
        <w:numPr>
          <w:ilvl w:val="0"/>
          <w:numId w:val="12"/>
        </w:numPr>
        <w:rPr>
          <w:rFonts w:ascii="Arial" w:hAnsi="Arial" w:cs="Arial"/>
          <w:sz w:val="20"/>
          <w:szCs w:val="20"/>
          <w:lang w:val="es-MX"/>
        </w:rPr>
      </w:pPr>
      <w:r w:rsidRPr="00FF1803">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FF1803" w:rsidRDefault="002A7957" w:rsidP="002A7957">
      <w:pPr>
        <w:numPr>
          <w:ilvl w:val="0"/>
          <w:numId w:val="13"/>
        </w:numPr>
        <w:tabs>
          <w:tab w:val="left" w:pos="810"/>
        </w:tabs>
        <w:rPr>
          <w:rFonts w:ascii="Arial" w:hAnsi="Arial" w:cs="Arial"/>
          <w:sz w:val="20"/>
          <w:szCs w:val="20"/>
          <w:lang w:val="es-MX"/>
        </w:rPr>
      </w:pPr>
      <w:r w:rsidRPr="00FF1803">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FF1803" w:rsidRDefault="002A7957" w:rsidP="002A7957">
      <w:pPr>
        <w:numPr>
          <w:ilvl w:val="0"/>
          <w:numId w:val="14"/>
        </w:numPr>
        <w:tabs>
          <w:tab w:val="left" w:pos="750"/>
        </w:tabs>
        <w:rPr>
          <w:rFonts w:ascii="Arial" w:hAnsi="Arial" w:cs="Arial"/>
          <w:sz w:val="20"/>
          <w:szCs w:val="20"/>
          <w:lang w:val="es-MX"/>
        </w:rPr>
      </w:pPr>
      <w:r w:rsidRPr="00FF1803">
        <w:rPr>
          <w:rFonts w:ascii="Arial" w:hAnsi="Arial" w:cs="Arial"/>
          <w:b/>
          <w:sz w:val="20"/>
          <w:szCs w:val="20"/>
          <w:lang w:val="es-MX"/>
        </w:rPr>
        <w:t xml:space="preserve">Los abogados: </w:t>
      </w:r>
      <w:r w:rsidRPr="00FF1803">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FF1803" w:rsidRDefault="002A7957" w:rsidP="002A7957">
      <w:pPr>
        <w:tabs>
          <w:tab w:val="right" w:pos="9006"/>
        </w:tabs>
        <w:rPr>
          <w:rFonts w:ascii="Arial" w:hAnsi="Arial" w:cs="Arial"/>
          <w:sz w:val="20"/>
          <w:szCs w:val="20"/>
          <w:lang w:val="es-MX"/>
        </w:rPr>
      </w:pPr>
    </w:p>
    <w:p w14:paraId="1E291E77" w14:textId="77777777" w:rsidR="002A7957" w:rsidRPr="00FF1803" w:rsidRDefault="002A7957" w:rsidP="002A7957">
      <w:pPr>
        <w:tabs>
          <w:tab w:val="right" w:pos="9006"/>
        </w:tabs>
        <w:rPr>
          <w:rFonts w:ascii="Arial" w:hAnsi="Arial" w:cs="Arial"/>
          <w:sz w:val="20"/>
          <w:szCs w:val="20"/>
          <w:lang w:val="es-MX"/>
        </w:rPr>
      </w:pPr>
      <w:r w:rsidRPr="00FF1803">
        <w:rPr>
          <w:rFonts w:ascii="Arial" w:hAnsi="Arial" w:cs="Arial"/>
          <w:sz w:val="20"/>
          <w:szCs w:val="20"/>
          <w:lang w:val="es-MX"/>
        </w:rPr>
        <w:t xml:space="preserve">Las </w:t>
      </w:r>
      <w:r w:rsidRPr="00FF1803">
        <w:rPr>
          <w:rFonts w:ascii="Arial" w:hAnsi="Arial" w:cs="Arial"/>
          <w:b/>
          <w:sz w:val="20"/>
          <w:szCs w:val="20"/>
          <w:lang w:val="es-MX"/>
        </w:rPr>
        <w:t xml:space="preserve">sanciones impuestas </w:t>
      </w:r>
      <w:r w:rsidRPr="00FF1803">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FF1803" w:rsidRDefault="002A7957" w:rsidP="002A7957">
      <w:pPr>
        <w:tabs>
          <w:tab w:val="right" w:pos="9006"/>
        </w:tabs>
        <w:rPr>
          <w:rFonts w:ascii="Arial" w:hAnsi="Arial" w:cs="Arial"/>
          <w:sz w:val="20"/>
          <w:szCs w:val="20"/>
          <w:lang w:val="es-MX"/>
        </w:rPr>
      </w:pPr>
    </w:p>
    <w:p w14:paraId="6BB246D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w:t>
      </w:r>
      <w:r w:rsidRPr="00FF1803">
        <w:rPr>
          <w:rFonts w:ascii="Arial" w:hAnsi="Arial" w:cs="Arial"/>
          <w:sz w:val="20"/>
          <w:szCs w:val="20"/>
          <w:lang w:val="es-MX"/>
        </w:rPr>
        <w:lastRenderedPageBreak/>
        <w:t>iniciarse por denuncia, pero también por otros medios, como la revisión de la situación patrimonial de los servidores públicos o la identificación de transacciones ilícitas, en el caso de las empresas.</w:t>
      </w:r>
    </w:p>
    <w:p w14:paraId="3154566F" w14:textId="77777777" w:rsidR="002A7957" w:rsidRPr="00FF1803" w:rsidRDefault="002A7957" w:rsidP="002A7957">
      <w:pPr>
        <w:rPr>
          <w:rFonts w:ascii="Arial" w:hAnsi="Arial" w:cs="Arial"/>
          <w:sz w:val="20"/>
          <w:szCs w:val="20"/>
          <w:lang w:val="es-MX"/>
        </w:rPr>
      </w:pPr>
    </w:p>
    <w:p w14:paraId="0B84C05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FF1803" w:rsidRDefault="002A7957" w:rsidP="002A7957">
      <w:pPr>
        <w:rPr>
          <w:rFonts w:ascii="Arial" w:hAnsi="Arial" w:cs="Arial"/>
          <w:sz w:val="20"/>
          <w:szCs w:val="20"/>
          <w:lang w:val="es-MX"/>
        </w:rPr>
      </w:pPr>
    </w:p>
    <w:p w14:paraId="685FA4E2"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FF1803" w:rsidRDefault="002A7957" w:rsidP="002A7957">
      <w:pPr>
        <w:rPr>
          <w:rFonts w:ascii="Arial" w:hAnsi="Arial" w:cs="Arial"/>
          <w:sz w:val="20"/>
          <w:szCs w:val="20"/>
          <w:lang w:val="es-MX"/>
        </w:rPr>
      </w:pPr>
    </w:p>
    <w:p w14:paraId="585F0D1D"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Por otra parte, es de señalar que el Código Penal Federal sanciona el cohecho en los siguientes términos:</w:t>
      </w:r>
    </w:p>
    <w:p w14:paraId="5186FE1B" w14:textId="77777777" w:rsidR="002A7957" w:rsidRPr="00FF1803" w:rsidRDefault="002A7957" w:rsidP="002A7957">
      <w:pPr>
        <w:rPr>
          <w:rFonts w:ascii="Arial" w:hAnsi="Arial" w:cs="Arial"/>
          <w:sz w:val="20"/>
          <w:szCs w:val="20"/>
          <w:lang w:val="es-MX"/>
        </w:rPr>
      </w:pPr>
    </w:p>
    <w:p w14:paraId="42CF3337" w14:textId="77777777" w:rsidR="002A7957" w:rsidRPr="00FF1803" w:rsidRDefault="002A7957" w:rsidP="002A7957">
      <w:pPr>
        <w:outlineLvl w:val="0"/>
        <w:rPr>
          <w:rFonts w:ascii="Arial" w:hAnsi="Arial" w:cs="Arial"/>
          <w:b/>
          <w:sz w:val="20"/>
          <w:szCs w:val="20"/>
          <w:lang w:val="es-MX"/>
        </w:rPr>
      </w:pPr>
      <w:r w:rsidRPr="00FF1803">
        <w:rPr>
          <w:rFonts w:ascii="Arial" w:hAnsi="Arial" w:cs="Arial"/>
          <w:b/>
          <w:sz w:val="20"/>
          <w:szCs w:val="20"/>
          <w:lang w:val="es-MX"/>
        </w:rPr>
        <w:t xml:space="preserve">"Artículo 222 </w:t>
      </w:r>
    </w:p>
    <w:p w14:paraId="21ECA3EB" w14:textId="77777777" w:rsidR="002A7957" w:rsidRPr="00FF1803" w:rsidRDefault="002A7957" w:rsidP="002A7957">
      <w:pPr>
        <w:outlineLvl w:val="0"/>
        <w:rPr>
          <w:rFonts w:ascii="Arial" w:hAnsi="Arial" w:cs="Arial"/>
          <w:b/>
          <w:sz w:val="20"/>
          <w:szCs w:val="20"/>
          <w:lang w:val="es-MX"/>
        </w:rPr>
      </w:pPr>
    </w:p>
    <w:p w14:paraId="0E59272C" w14:textId="77777777" w:rsidR="002A7957" w:rsidRPr="00FF1803" w:rsidRDefault="002A7957" w:rsidP="002A7957">
      <w:pPr>
        <w:outlineLvl w:val="0"/>
        <w:rPr>
          <w:rFonts w:ascii="Arial" w:hAnsi="Arial" w:cs="Arial"/>
          <w:b/>
          <w:sz w:val="20"/>
          <w:szCs w:val="20"/>
          <w:lang w:val="es-MX"/>
        </w:rPr>
      </w:pPr>
      <w:r w:rsidRPr="00FF1803">
        <w:rPr>
          <w:rFonts w:ascii="Arial" w:hAnsi="Arial" w:cs="Arial"/>
          <w:b/>
          <w:sz w:val="20"/>
          <w:szCs w:val="20"/>
          <w:lang w:val="es-MX"/>
        </w:rPr>
        <w:t>Cometen el delito de cohecho:</w:t>
      </w:r>
    </w:p>
    <w:p w14:paraId="0D406A53" w14:textId="77777777" w:rsidR="002A7957" w:rsidRPr="00FF1803" w:rsidRDefault="002A7957" w:rsidP="002A7957">
      <w:pPr>
        <w:outlineLvl w:val="0"/>
        <w:rPr>
          <w:rFonts w:ascii="Arial" w:hAnsi="Arial" w:cs="Arial"/>
          <w:b/>
          <w:sz w:val="20"/>
          <w:szCs w:val="20"/>
          <w:lang w:val="es-MX"/>
        </w:rPr>
      </w:pPr>
    </w:p>
    <w:p w14:paraId="7B3BB37D" w14:textId="77777777" w:rsidR="002A7957" w:rsidRPr="00FF1803" w:rsidRDefault="002A7957" w:rsidP="002A7957">
      <w:pPr>
        <w:numPr>
          <w:ilvl w:val="0"/>
          <w:numId w:val="4"/>
        </w:numPr>
        <w:tabs>
          <w:tab w:val="left" w:pos="825"/>
        </w:tabs>
        <w:rPr>
          <w:rFonts w:ascii="Arial" w:hAnsi="Arial" w:cs="Arial"/>
          <w:sz w:val="20"/>
          <w:szCs w:val="20"/>
          <w:lang w:val="es-MX"/>
        </w:rPr>
      </w:pPr>
      <w:r w:rsidRPr="00FF1803">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FF1803" w:rsidRDefault="002A7957" w:rsidP="002A7957">
      <w:pPr>
        <w:numPr>
          <w:ilvl w:val="0"/>
          <w:numId w:val="4"/>
        </w:numPr>
        <w:rPr>
          <w:rFonts w:ascii="Arial" w:hAnsi="Arial" w:cs="Arial"/>
          <w:sz w:val="20"/>
          <w:szCs w:val="20"/>
          <w:lang w:val="es-MX" w:eastAsia="es-MX"/>
        </w:rPr>
      </w:pPr>
      <w:r w:rsidRPr="00FF1803">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FF1803" w:rsidRDefault="002A7957" w:rsidP="002A7957">
      <w:pPr>
        <w:tabs>
          <w:tab w:val="right" w:pos="8968"/>
        </w:tabs>
        <w:rPr>
          <w:rFonts w:ascii="Arial" w:hAnsi="Arial" w:cs="Arial"/>
          <w:sz w:val="20"/>
          <w:szCs w:val="20"/>
          <w:lang w:val="es-MX"/>
        </w:rPr>
      </w:pPr>
    </w:p>
    <w:p w14:paraId="4999152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Al que comete el delito de cohecho se le impondrán las siguientes sanciones:</w:t>
      </w:r>
    </w:p>
    <w:p w14:paraId="10CC5B4C" w14:textId="77777777" w:rsidR="002A7957" w:rsidRPr="00FF1803" w:rsidRDefault="002A7957" w:rsidP="002A7957">
      <w:pPr>
        <w:rPr>
          <w:rFonts w:ascii="Arial" w:hAnsi="Arial" w:cs="Arial"/>
          <w:sz w:val="20"/>
          <w:szCs w:val="20"/>
          <w:lang w:val="es-MX"/>
        </w:rPr>
      </w:pPr>
    </w:p>
    <w:p w14:paraId="0AD730F4" w14:textId="77777777" w:rsidR="002A7957" w:rsidRPr="00FF1803" w:rsidRDefault="002A7957" w:rsidP="002A7957">
      <w:pPr>
        <w:tabs>
          <w:tab w:val="right" w:pos="8968"/>
        </w:tabs>
        <w:rPr>
          <w:rFonts w:ascii="Arial" w:hAnsi="Arial" w:cs="Arial"/>
          <w:sz w:val="20"/>
          <w:szCs w:val="20"/>
          <w:lang w:val="es-MX" w:eastAsia="es-MX"/>
        </w:rPr>
      </w:pPr>
      <w:r w:rsidRPr="00FF1803">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FF1803">
        <w:rPr>
          <w:rFonts w:ascii="Arial" w:hAnsi="Arial" w:cs="Arial"/>
          <w:sz w:val="20"/>
          <w:szCs w:val="20"/>
          <w:lang w:val="es-MX" w:eastAsia="es-MX"/>
        </w:rPr>
        <w:tab/>
        <w:t xml:space="preserve">la Ciudad de México en el momento de cometerse el delito, o no sea </w:t>
      </w:r>
      <w:proofErr w:type="spellStart"/>
      <w:r w:rsidRPr="00FF1803">
        <w:rPr>
          <w:rFonts w:ascii="Arial" w:hAnsi="Arial" w:cs="Arial"/>
          <w:sz w:val="20"/>
          <w:szCs w:val="20"/>
          <w:lang w:val="es-MX" w:eastAsia="es-MX"/>
        </w:rPr>
        <w:t>valuable</w:t>
      </w:r>
      <w:proofErr w:type="spellEnd"/>
      <w:r w:rsidRPr="00FF1803">
        <w:rPr>
          <w:rFonts w:ascii="Arial" w:hAnsi="Arial" w:cs="Arial"/>
          <w:sz w:val="20"/>
          <w:szCs w:val="20"/>
          <w:lang w:val="es-MX" w:eastAsia="es-MX"/>
        </w:rPr>
        <w:t xml:space="preserve">, se impondrán de tres meses a dos años de prisión, multa de treinta a trescientas veces el salario mínimo diario vigente en </w:t>
      </w:r>
      <w:r w:rsidRPr="00FF1803">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FF1803" w:rsidRDefault="002A7957" w:rsidP="002A7957">
      <w:pPr>
        <w:tabs>
          <w:tab w:val="right" w:pos="8968"/>
        </w:tabs>
        <w:rPr>
          <w:rFonts w:ascii="Arial" w:hAnsi="Arial" w:cs="Arial"/>
          <w:sz w:val="20"/>
          <w:szCs w:val="20"/>
          <w:lang w:val="es-MX"/>
        </w:rPr>
      </w:pPr>
      <w:r w:rsidRPr="00FF1803">
        <w:rPr>
          <w:rFonts w:ascii="Arial" w:hAnsi="Arial" w:cs="Arial"/>
          <w:sz w:val="20"/>
          <w:szCs w:val="20"/>
          <w:lang w:val="es-MX"/>
        </w:rPr>
        <w:tab/>
      </w:r>
    </w:p>
    <w:p w14:paraId="7E2BAC4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Cuando la cantidad o el valor de la dádiva, promesa o prestación exceda de quinientas veces el salario mínimo diario vigente </w:t>
      </w:r>
      <w:r w:rsidRPr="00FF1803">
        <w:rPr>
          <w:rFonts w:ascii="Arial" w:hAnsi="Arial" w:cs="Arial"/>
          <w:sz w:val="20"/>
          <w:szCs w:val="20"/>
          <w:lang w:val="es-MX" w:eastAsia="es-MX"/>
        </w:rPr>
        <w:t xml:space="preserve">en la Ciudad de México </w:t>
      </w:r>
      <w:r w:rsidRPr="00FF1803">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FF1803">
        <w:rPr>
          <w:rFonts w:ascii="Arial" w:hAnsi="Arial" w:cs="Arial"/>
          <w:sz w:val="20"/>
          <w:szCs w:val="20"/>
          <w:lang w:val="es-MX" w:eastAsia="es-MX"/>
        </w:rPr>
        <w:t xml:space="preserve">la Ciudad de México </w:t>
      </w:r>
      <w:r w:rsidRPr="00FF1803">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FF1803" w:rsidRDefault="002A7957" w:rsidP="002A7957">
      <w:pPr>
        <w:rPr>
          <w:rFonts w:ascii="Arial" w:hAnsi="Arial" w:cs="Arial"/>
          <w:sz w:val="20"/>
          <w:szCs w:val="20"/>
          <w:lang w:val="es-MX"/>
        </w:rPr>
      </w:pPr>
    </w:p>
    <w:p w14:paraId="292CFCFB"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FF1803" w:rsidRDefault="002A7957" w:rsidP="002A7957">
      <w:pPr>
        <w:rPr>
          <w:rFonts w:ascii="Arial" w:hAnsi="Arial" w:cs="Arial"/>
          <w:sz w:val="20"/>
          <w:szCs w:val="20"/>
          <w:lang w:val="es-MX"/>
        </w:rPr>
      </w:pPr>
    </w:p>
    <w:p w14:paraId="06D860F6" w14:textId="77777777" w:rsidR="002A7957" w:rsidRPr="00FF1803" w:rsidRDefault="002A7957" w:rsidP="002A7957">
      <w:pPr>
        <w:tabs>
          <w:tab w:val="right" w:pos="8981"/>
        </w:tabs>
        <w:outlineLvl w:val="0"/>
        <w:rPr>
          <w:rFonts w:ascii="Arial" w:hAnsi="Arial" w:cs="Arial"/>
          <w:b/>
          <w:sz w:val="20"/>
          <w:szCs w:val="20"/>
          <w:lang w:val="es-MX"/>
        </w:rPr>
      </w:pPr>
      <w:r w:rsidRPr="00FF1803">
        <w:rPr>
          <w:rFonts w:ascii="Arial" w:hAnsi="Arial" w:cs="Arial"/>
          <w:b/>
          <w:sz w:val="20"/>
          <w:szCs w:val="20"/>
          <w:lang w:val="es-MX"/>
        </w:rPr>
        <w:t>Capitulo XI</w:t>
      </w:r>
    </w:p>
    <w:p w14:paraId="360C71E5" w14:textId="77777777" w:rsidR="002A7957" w:rsidRPr="00FF1803" w:rsidRDefault="002A7957" w:rsidP="002A7957">
      <w:pPr>
        <w:tabs>
          <w:tab w:val="right" w:pos="8981"/>
        </w:tabs>
        <w:outlineLvl w:val="0"/>
        <w:rPr>
          <w:rFonts w:ascii="Arial" w:hAnsi="Arial" w:cs="Arial"/>
          <w:b/>
          <w:sz w:val="20"/>
          <w:szCs w:val="20"/>
          <w:lang w:val="es-MX"/>
        </w:rPr>
      </w:pPr>
      <w:r w:rsidRPr="00FF1803">
        <w:rPr>
          <w:rFonts w:ascii="Arial" w:hAnsi="Arial" w:cs="Arial"/>
          <w:b/>
          <w:sz w:val="20"/>
          <w:szCs w:val="20"/>
          <w:lang w:val="es-MX"/>
        </w:rPr>
        <w:t>Cohecho a servidores públicos extranjeros</w:t>
      </w:r>
    </w:p>
    <w:p w14:paraId="167A1E55" w14:textId="77777777" w:rsidR="002A7957" w:rsidRPr="00FF1803" w:rsidRDefault="002A7957" w:rsidP="002A7957">
      <w:pPr>
        <w:tabs>
          <w:tab w:val="right" w:pos="8981"/>
        </w:tabs>
        <w:outlineLvl w:val="0"/>
        <w:rPr>
          <w:rFonts w:ascii="Arial" w:hAnsi="Arial" w:cs="Arial"/>
          <w:sz w:val="20"/>
          <w:szCs w:val="20"/>
          <w:lang w:val="es-MX"/>
        </w:rPr>
      </w:pPr>
      <w:r w:rsidRPr="00FF1803">
        <w:rPr>
          <w:rFonts w:ascii="Arial" w:hAnsi="Arial" w:cs="Arial"/>
          <w:sz w:val="20"/>
          <w:szCs w:val="20"/>
          <w:lang w:val="es-MX"/>
        </w:rPr>
        <w:t>Artículo 222 bis</w:t>
      </w:r>
    </w:p>
    <w:p w14:paraId="65EA68E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FF1803" w:rsidRDefault="002A7957" w:rsidP="002A7957">
      <w:pPr>
        <w:rPr>
          <w:rFonts w:ascii="Arial" w:hAnsi="Arial" w:cs="Arial"/>
          <w:sz w:val="20"/>
          <w:szCs w:val="20"/>
          <w:lang w:val="es-MX"/>
        </w:rPr>
      </w:pPr>
    </w:p>
    <w:p w14:paraId="65AF1E35" w14:textId="77777777" w:rsidR="002A7957" w:rsidRPr="00FF1803" w:rsidRDefault="002A7957" w:rsidP="002A7957">
      <w:pPr>
        <w:numPr>
          <w:ilvl w:val="0"/>
          <w:numId w:val="5"/>
        </w:numPr>
        <w:tabs>
          <w:tab w:val="left" w:pos="780"/>
        </w:tabs>
        <w:rPr>
          <w:rFonts w:ascii="Arial" w:hAnsi="Arial" w:cs="Arial"/>
          <w:sz w:val="20"/>
          <w:szCs w:val="20"/>
          <w:lang w:val="es-MX"/>
        </w:rPr>
      </w:pPr>
      <w:r w:rsidRPr="00FF1803">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FF1803" w:rsidRDefault="002A7957" w:rsidP="002A7957">
      <w:pPr>
        <w:numPr>
          <w:ilvl w:val="0"/>
          <w:numId w:val="5"/>
        </w:numPr>
        <w:tabs>
          <w:tab w:val="left" w:pos="780"/>
        </w:tabs>
        <w:rPr>
          <w:rFonts w:ascii="Arial" w:hAnsi="Arial" w:cs="Arial"/>
          <w:sz w:val="20"/>
          <w:szCs w:val="20"/>
          <w:lang w:val="es-MX"/>
        </w:rPr>
      </w:pPr>
      <w:r w:rsidRPr="00FF1803">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FF1803" w:rsidRDefault="002A7957" w:rsidP="002A7957">
      <w:pPr>
        <w:numPr>
          <w:ilvl w:val="0"/>
          <w:numId w:val="5"/>
        </w:numPr>
        <w:tabs>
          <w:tab w:val="left" w:pos="780"/>
        </w:tabs>
        <w:rPr>
          <w:rFonts w:ascii="Arial" w:hAnsi="Arial" w:cs="Arial"/>
          <w:sz w:val="20"/>
          <w:szCs w:val="20"/>
          <w:lang w:val="es-MX"/>
        </w:rPr>
      </w:pPr>
      <w:r w:rsidRPr="00FF1803">
        <w:rPr>
          <w:rFonts w:ascii="Arial" w:hAnsi="Arial" w:cs="Arial"/>
          <w:sz w:val="20"/>
          <w:szCs w:val="20"/>
          <w:lang w:val="es-MX"/>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FF1803" w:rsidRDefault="002A7957" w:rsidP="002A7957">
      <w:pPr>
        <w:tabs>
          <w:tab w:val="left" w:pos="780"/>
        </w:tabs>
        <w:rPr>
          <w:rFonts w:ascii="Arial" w:hAnsi="Arial" w:cs="Arial"/>
          <w:sz w:val="20"/>
          <w:szCs w:val="20"/>
          <w:lang w:val="es-MX"/>
        </w:rPr>
      </w:pPr>
    </w:p>
    <w:p w14:paraId="268CDDA4" w14:textId="77777777" w:rsidR="002A7957" w:rsidRPr="00FF1803" w:rsidRDefault="002A7957" w:rsidP="002A7957">
      <w:pPr>
        <w:ind w:right="51"/>
        <w:rPr>
          <w:rFonts w:ascii="Arial" w:hAnsi="Arial" w:cs="Arial"/>
          <w:sz w:val="20"/>
          <w:szCs w:val="20"/>
          <w:lang w:val="es-MX"/>
        </w:rPr>
      </w:pPr>
      <w:r w:rsidRPr="00FF1803">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FF1803" w:rsidRDefault="002A7957" w:rsidP="002A7957">
      <w:pPr>
        <w:rPr>
          <w:rFonts w:ascii="Arial" w:hAnsi="Arial" w:cs="Arial"/>
          <w:sz w:val="20"/>
          <w:szCs w:val="20"/>
          <w:lang w:val="es-MX"/>
        </w:rPr>
      </w:pPr>
    </w:p>
    <w:p w14:paraId="2C4FBC6D"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FF1803" w:rsidRDefault="002A7957" w:rsidP="002A7957">
      <w:pPr>
        <w:jc w:val="center"/>
        <w:rPr>
          <w:rFonts w:ascii="Arial" w:hAnsi="Arial" w:cs="Arial"/>
          <w:b/>
          <w:sz w:val="20"/>
          <w:szCs w:val="20"/>
          <w:lang w:val="es-MX"/>
        </w:rPr>
      </w:pPr>
      <w:r w:rsidRPr="00FF1803">
        <w:rPr>
          <w:rFonts w:ascii="Arial" w:hAnsi="Arial" w:cs="Arial"/>
          <w:sz w:val="20"/>
          <w:szCs w:val="20"/>
          <w:lang w:val="es-MX"/>
        </w:rPr>
        <w:br w:type="page"/>
      </w:r>
      <w:r w:rsidRPr="00FF1803">
        <w:rPr>
          <w:rFonts w:ascii="Arial" w:hAnsi="Arial" w:cs="Arial"/>
          <w:b/>
          <w:sz w:val="20"/>
          <w:szCs w:val="20"/>
          <w:lang w:val="es-MX"/>
        </w:rPr>
        <w:lastRenderedPageBreak/>
        <w:t>ESCRITO 2</w:t>
      </w:r>
    </w:p>
    <w:p w14:paraId="318EFD9C" w14:textId="77777777" w:rsidR="002A7957" w:rsidRPr="00FF1803" w:rsidRDefault="002A7957" w:rsidP="002A7957">
      <w:pPr>
        <w:ind w:right="49"/>
        <w:jc w:val="center"/>
        <w:rPr>
          <w:rFonts w:ascii="Arial" w:hAnsi="Arial" w:cs="Arial"/>
          <w:b/>
          <w:sz w:val="20"/>
          <w:szCs w:val="20"/>
          <w:lang w:val="es-MX"/>
        </w:rPr>
      </w:pPr>
    </w:p>
    <w:p w14:paraId="55A40BFB" w14:textId="77777777" w:rsidR="002A7957" w:rsidRPr="00FF1803" w:rsidRDefault="002A7957" w:rsidP="002A7957">
      <w:pPr>
        <w:ind w:right="49"/>
        <w:jc w:val="center"/>
        <w:rPr>
          <w:rFonts w:ascii="Arial" w:hAnsi="Arial" w:cs="Arial"/>
          <w:b/>
          <w:bCs/>
          <w:caps/>
          <w:sz w:val="20"/>
          <w:szCs w:val="20"/>
          <w:lang w:val="es-MX"/>
        </w:rPr>
      </w:pPr>
      <w:r w:rsidRPr="00FF1803">
        <w:rPr>
          <w:rFonts w:ascii="Arial" w:hAnsi="Arial" w:cs="Arial"/>
          <w:b/>
          <w:bCs/>
          <w:caps/>
          <w:sz w:val="20"/>
          <w:szCs w:val="20"/>
          <w:lang w:val="es-MX"/>
        </w:rPr>
        <w:t>Texto de póliza de fianza</w:t>
      </w:r>
    </w:p>
    <w:p w14:paraId="116C92E0" w14:textId="77777777" w:rsidR="002A7957" w:rsidRPr="00FF1803" w:rsidRDefault="002A7957" w:rsidP="002A7957">
      <w:pPr>
        <w:jc w:val="center"/>
        <w:rPr>
          <w:rFonts w:ascii="Arial" w:hAnsi="Arial" w:cs="Arial"/>
          <w:b/>
          <w:bCs/>
          <w:sz w:val="18"/>
          <w:szCs w:val="18"/>
          <w:lang w:val="es-MX"/>
        </w:rPr>
      </w:pPr>
    </w:p>
    <w:p w14:paraId="0D4B4411" w14:textId="77777777" w:rsidR="002A7957" w:rsidRPr="00FF1803" w:rsidRDefault="002A7957" w:rsidP="002A7957">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1B7EE57E" w14:textId="77777777" w:rsidR="002A7957" w:rsidRPr="00FF1803" w:rsidRDefault="002A7957" w:rsidP="002A7957">
      <w:pPr>
        <w:rPr>
          <w:rFonts w:ascii="Arial" w:hAnsi="Arial" w:cs="Arial"/>
          <w:b/>
          <w:sz w:val="18"/>
          <w:szCs w:val="18"/>
          <w:lang w:val="es-MX"/>
        </w:rPr>
      </w:pPr>
    </w:p>
    <w:p w14:paraId="6E36D7C8" w14:textId="77777777" w:rsidR="002A7957" w:rsidRPr="00FF1803" w:rsidRDefault="002A7957" w:rsidP="002A7957">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4900F8A9" w14:textId="77777777" w:rsidR="002A7957" w:rsidRPr="00FF1803" w:rsidRDefault="002A7957" w:rsidP="002A7957">
      <w:pPr>
        <w:rPr>
          <w:rFonts w:ascii="Arial" w:hAnsi="Arial" w:cs="Arial"/>
          <w:sz w:val="18"/>
          <w:szCs w:val="18"/>
          <w:lang w:val="es-MX"/>
        </w:rPr>
      </w:pPr>
    </w:p>
    <w:p w14:paraId="50CA2850"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 xml:space="preserve">(Afianzadora o Aseguradora) </w:t>
      </w:r>
    </w:p>
    <w:p w14:paraId="767978C0" w14:textId="77777777" w:rsidR="00004EB7" w:rsidRPr="00004EB7" w:rsidRDefault="00004EB7" w:rsidP="00004EB7">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2D1A48F9" w14:textId="77777777" w:rsidR="00004EB7" w:rsidRPr="00004EB7" w:rsidRDefault="00004EB7" w:rsidP="00004EB7">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646E4F99" w14:textId="77777777" w:rsidR="00004EB7" w:rsidRPr="00004EB7" w:rsidRDefault="00004EB7" w:rsidP="00004EB7">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76F083EF" w14:textId="77777777" w:rsidR="00004EB7" w:rsidRPr="00004EB7" w:rsidRDefault="00004EB7" w:rsidP="00004EB7">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0402627C" w14:textId="77777777" w:rsidR="00004EB7" w:rsidRPr="00004EB7" w:rsidRDefault="00004EB7" w:rsidP="00004EB7">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6A88EFDC" w14:textId="77777777" w:rsidR="00004EB7" w:rsidRPr="00004EB7" w:rsidRDefault="00004EB7" w:rsidP="00004EB7">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2266A955" w14:textId="77777777" w:rsidR="00004EB7" w:rsidRPr="00004EB7" w:rsidRDefault="00004EB7" w:rsidP="00004EB7">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577AF69F" w14:textId="77777777" w:rsidR="00004EB7" w:rsidRPr="00004EB7" w:rsidRDefault="00004EB7" w:rsidP="00004EB7">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23541C50" w14:textId="77777777" w:rsidR="00004EB7" w:rsidRPr="00004EB7" w:rsidRDefault="00004EB7" w:rsidP="00004EB7">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6CCEE7C6" w14:textId="77777777" w:rsidR="00004EB7" w:rsidRPr="00004EB7" w:rsidRDefault="00004EB7" w:rsidP="00004EB7">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589E9868" w14:textId="77777777" w:rsidR="00004EB7" w:rsidRPr="00004EB7" w:rsidRDefault="00004EB7" w:rsidP="00004EB7">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5749A2D3"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 xml:space="preserve">Datos de la póliza: </w:t>
      </w:r>
    </w:p>
    <w:p w14:paraId="3EF858B6" w14:textId="77777777" w:rsidR="00004EB7" w:rsidRPr="00004EB7" w:rsidRDefault="00004EB7" w:rsidP="00004EB7">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587012B6" w14:textId="77777777" w:rsidR="00004EB7" w:rsidRPr="00004EB7" w:rsidRDefault="00004EB7" w:rsidP="00004EB7">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5E8AACBA" w14:textId="77777777" w:rsidR="00004EB7" w:rsidRPr="00004EB7" w:rsidRDefault="00004EB7" w:rsidP="00004EB7">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091148E5" w14:textId="77777777" w:rsidR="00004EB7" w:rsidRPr="00004EB7" w:rsidRDefault="00004EB7" w:rsidP="00004EB7">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77262D30" w14:textId="77777777" w:rsidR="00004EB7" w:rsidRPr="00004EB7" w:rsidRDefault="00004EB7" w:rsidP="00004EB7">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0EA08CE4" w14:textId="77777777" w:rsidR="00004EB7" w:rsidRPr="00004EB7" w:rsidRDefault="00004EB7" w:rsidP="00004EB7">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4049C372" w14:textId="77777777" w:rsidR="00004EB7" w:rsidRPr="00004EB7" w:rsidRDefault="00004EB7" w:rsidP="00004EB7">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8DBC43A" w14:textId="77777777" w:rsidR="00004EB7" w:rsidRPr="00004EB7" w:rsidRDefault="00004EB7" w:rsidP="00004EB7">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5203E0C7" w14:textId="77777777" w:rsidR="00004EB7" w:rsidRPr="00004EB7" w:rsidRDefault="00004EB7" w:rsidP="00004EB7">
      <w:pPr>
        <w:rPr>
          <w:rFonts w:ascii="Arial" w:hAnsi="Arial" w:cs="Arial"/>
          <w:sz w:val="20"/>
          <w:szCs w:val="20"/>
        </w:rPr>
      </w:pPr>
    </w:p>
    <w:p w14:paraId="79D307DC"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2FE16D65" w14:textId="77777777" w:rsidR="00004EB7" w:rsidRPr="00004EB7" w:rsidRDefault="00004EB7" w:rsidP="00004EB7">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762E99E0" w14:textId="77777777" w:rsidR="00004EB7" w:rsidRPr="00004EB7" w:rsidRDefault="00004EB7" w:rsidP="00004EB7">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74D20C93" w14:textId="77777777" w:rsidR="00004EB7" w:rsidRPr="00004EB7" w:rsidRDefault="00004EB7" w:rsidP="00004EB7">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39395A50" w14:textId="77777777" w:rsidR="00004EB7" w:rsidRPr="00004EB7" w:rsidRDefault="00004EB7" w:rsidP="00004EB7">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684A9317" w14:textId="0E4011C2" w:rsidR="00004EB7" w:rsidRDefault="00004EB7" w:rsidP="00004EB7">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4AF60AC7" w14:textId="67D99D66" w:rsidR="0036735B" w:rsidRPr="0036735B" w:rsidRDefault="0036735B" w:rsidP="00004EB7">
      <w:pPr>
        <w:rPr>
          <w:rFonts w:ascii="Arial" w:hAnsi="Arial" w:cs="Arial"/>
          <w:b/>
          <w:bCs/>
          <w:sz w:val="20"/>
          <w:szCs w:val="20"/>
        </w:rPr>
      </w:pPr>
      <w:r w:rsidRPr="0036735B">
        <w:rPr>
          <w:rFonts w:ascii="Arial" w:hAnsi="Arial" w:cs="Arial"/>
          <w:b/>
          <w:bCs/>
          <w:sz w:val="20"/>
          <w:szCs w:val="20"/>
        </w:rPr>
        <w:t>Vigencia del contrato: ____________</w:t>
      </w:r>
    </w:p>
    <w:p w14:paraId="0FF9C601" w14:textId="77777777" w:rsidR="00004EB7" w:rsidRPr="00004EB7" w:rsidRDefault="00004EB7" w:rsidP="00004EB7">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7C2DD65F" w14:textId="77777777" w:rsidR="00004EB7" w:rsidRPr="00004EB7" w:rsidRDefault="00004EB7" w:rsidP="00004EB7">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585FBB1" w14:textId="77777777" w:rsidR="00004EB7" w:rsidRPr="00004EB7" w:rsidRDefault="00004EB7" w:rsidP="00004EB7">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00156E7A" w14:textId="77777777" w:rsidR="00004EB7" w:rsidRPr="00004EB7" w:rsidRDefault="00004EB7" w:rsidP="00004EB7">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w:t>
      </w:r>
      <w:r w:rsidRPr="00004EB7">
        <w:rPr>
          <w:rFonts w:ascii="Arial" w:hAnsi="Arial" w:cs="Arial"/>
          <w:sz w:val="20"/>
          <w:szCs w:val="20"/>
        </w:rPr>
        <w:lastRenderedPageBreak/>
        <w:t xml:space="preserve">FEDERALES DE LA CIUDAD DE MÉXICO, renunciando al fuero que pudiera corresponderle en razón de su domicilio o por cualquier otra causa. </w:t>
      </w:r>
    </w:p>
    <w:p w14:paraId="513BE223" w14:textId="77777777" w:rsidR="00004EB7" w:rsidRPr="00004EB7" w:rsidRDefault="00004EB7" w:rsidP="00004EB7">
      <w:pPr>
        <w:rPr>
          <w:rFonts w:ascii="Arial" w:hAnsi="Arial" w:cs="Arial"/>
          <w:sz w:val="20"/>
          <w:szCs w:val="20"/>
        </w:rPr>
      </w:pPr>
    </w:p>
    <w:p w14:paraId="015F2BD1"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3B209C89" w14:textId="77777777" w:rsidR="00004EB7" w:rsidRPr="00004EB7" w:rsidRDefault="00004EB7" w:rsidP="00004EB7">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6D2202AB" w14:textId="77777777" w:rsidR="00004EB7" w:rsidRPr="00004EB7" w:rsidRDefault="00004EB7" w:rsidP="00004EB7">
      <w:pPr>
        <w:rPr>
          <w:rFonts w:ascii="Arial" w:hAnsi="Arial" w:cs="Arial"/>
          <w:sz w:val="20"/>
          <w:szCs w:val="20"/>
        </w:rPr>
      </w:pPr>
    </w:p>
    <w:p w14:paraId="4CCD49B0" w14:textId="77777777" w:rsidR="00004EB7" w:rsidRPr="00004EB7" w:rsidRDefault="00004EB7" w:rsidP="00004EB7">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7" w:history="1">
        <w:r w:rsidRPr="00004EB7">
          <w:rPr>
            <w:rStyle w:val="Hipervnculo"/>
            <w:rFonts w:ascii="Arial" w:hAnsi="Arial" w:cs="Arial"/>
            <w:i/>
            <w:iCs/>
            <w:sz w:val="20"/>
            <w:szCs w:val="20"/>
          </w:rPr>
          <w:t>www.amig.org.mx</w:t>
        </w:r>
      </w:hyperlink>
    </w:p>
    <w:p w14:paraId="7A90D09B" w14:textId="77777777" w:rsidR="00004EB7" w:rsidRPr="00004EB7" w:rsidRDefault="00004EB7" w:rsidP="00004EB7">
      <w:pPr>
        <w:rPr>
          <w:rFonts w:ascii="Arial" w:hAnsi="Arial" w:cs="Arial"/>
          <w:sz w:val="20"/>
          <w:szCs w:val="20"/>
        </w:rPr>
      </w:pPr>
    </w:p>
    <w:p w14:paraId="209FCB30"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(Nombre del representante de la Afianzadora o Aseguradora) </w:t>
      </w:r>
    </w:p>
    <w:p w14:paraId="2D42B419"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7303FDBE" w14:textId="77777777" w:rsidR="00004EB7" w:rsidRPr="00004EB7" w:rsidRDefault="00004EB7" w:rsidP="00004EB7">
      <w:pPr>
        <w:rPr>
          <w:rFonts w:ascii="Arial" w:hAnsi="Arial" w:cs="Arial"/>
          <w:sz w:val="20"/>
          <w:szCs w:val="20"/>
        </w:rPr>
      </w:pPr>
    </w:p>
    <w:p w14:paraId="7B2A59FB"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PRIMERA. • OBLIGACIÓN GARANTIZADA.</w:t>
      </w:r>
    </w:p>
    <w:p w14:paraId="22CAEB0C"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5DA7DE62" w14:textId="77777777" w:rsidR="00004EB7" w:rsidRPr="00004EB7" w:rsidRDefault="00004EB7" w:rsidP="00004EB7">
      <w:pPr>
        <w:rPr>
          <w:rFonts w:ascii="Arial" w:hAnsi="Arial" w:cs="Arial"/>
          <w:sz w:val="20"/>
          <w:szCs w:val="20"/>
        </w:rPr>
      </w:pPr>
    </w:p>
    <w:p w14:paraId="0C0B4A32"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SEGUNDA. • MONTO AFIANZADO.</w:t>
      </w:r>
    </w:p>
    <w:p w14:paraId="282A058E"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6F23E490"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4F044932"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7278D7C1"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20FA0A17" w14:textId="77777777" w:rsidR="00004EB7" w:rsidRPr="00004EB7" w:rsidRDefault="00004EB7" w:rsidP="00004EB7">
      <w:pPr>
        <w:rPr>
          <w:rFonts w:ascii="Arial" w:hAnsi="Arial" w:cs="Arial"/>
          <w:sz w:val="20"/>
          <w:szCs w:val="20"/>
        </w:rPr>
      </w:pPr>
    </w:p>
    <w:p w14:paraId="3361DB50"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TERCERA. • INDEMNIZACIÓN POR MORA.</w:t>
      </w:r>
    </w:p>
    <w:p w14:paraId="4C27666D"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1E913FB0" w14:textId="77777777" w:rsidR="00004EB7" w:rsidRPr="00004EB7" w:rsidRDefault="00004EB7" w:rsidP="00004EB7">
      <w:pPr>
        <w:rPr>
          <w:rFonts w:ascii="Arial" w:hAnsi="Arial" w:cs="Arial"/>
          <w:b/>
          <w:bCs/>
          <w:sz w:val="20"/>
          <w:szCs w:val="20"/>
        </w:rPr>
      </w:pPr>
    </w:p>
    <w:p w14:paraId="4544FF7B"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CUARTA. • VIGENCIA.</w:t>
      </w:r>
    </w:p>
    <w:p w14:paraId="0309E289"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2D4454DF" w14:textId="77777777" w:rsidR="00004EB7" w:rsidRPr="00004EB7" w:rsidRDefault="00004EB7" w:rsidP="00004EB7">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3178C435"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010C03E4" w14:textId="77777777" w:rsidR="00004EB7" w:rsidRPr="00004EB7" w:rsidRDefault="00004EB7" w:rsidP="00004EB7">
      <w:pPr>
        <w:rPr>
          <w:rFonts w:ascii="Arial" w:hAnsi="Arial" w:cs="Arial"/>
          <w:sz w:val="20"/>
          <w:szCs w:val="20"/>
        </w:rPr>
      </w:pPr>
    </w:p>
    <w:p w14:paraId="44FE051D"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601707B8"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6E900F82"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7AFDD1F" w14:textId="77777777" w:rsidR="00004EB7" w:rsidRPr="00004EB7" w:rsidRDefault="00004EB7" w:rsidP="00004EB7">
      <w:pPr>
        <w:rPr>
          <w:rFonts w:ascii="Arial" w:hAnsi="Arial" w:cs="Arial"/>
          <w:sz w:val="20"/>
          <w:szCs w:val="20"/>
        </w:rPr>
      </w:pPr>
    </w:p>
    <w:p w14:paraId="20C2C182"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SEXTA. - SUPUESTOS DE SUSPENSIÓN.</w:t>
      </w:r>
    </w:p>
    <w:p w14:paraId="6A866A7F" w14:textId="77777777" w:rsidR="00004EB7" w:rsidRPr="00004EB7" w:rsidRDefault="00004EB7" w:rsidP="00004EB7">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41B074E9"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2981E244"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76D21973" w14:textId="77777777" w:rsidR="00004EB7" w:rsidRPr="00004EB7" w:rsidRDefault="00004EB7" w:rsidP="00004EB7">
      <w:pPr>
        <w:rPr>
          <w:rFonts w:ascii="Arial" w:hAnsi="Arial" w:cs="Arial"/>
          <w:sz w:val="20"/>
          <w:szCs w:val="20"/>
        </w:rPr>
      </w:pPr>
    </w:p>
    <w:p w14:paraId="75274D4E"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SÉPTIMA. - SUBJUDICIDAD.</w:t>
      </w:r>
    </w:p>
    <w:p w14:paraId="7FCDA557"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0F4CEC20"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50B424C" w14:textId="77777777" w:rsidR="00004EB7" w:rsidRPr="00004EB7" w:rsidRDefault="00004EB7" w:rsidP="00004EB7">
      <w:pPr>
        <w:rPr>
          <w:rFonts w:ascii="Arial" w:hAnsi="Arial" w:cs="Arial"/>
          <w:sz w:val="20"/>
          <w:szCs w:val="20"/>
        </w:rPr>
      </w:pPr>
    </w:p>
    <w:p w14:paraId="6BFB19B3"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OCTAVA. - COAFIANZAMIENTO O YUXTAPOSICIÓN DE GARANTÍAS.</w:t>
      </w:r>
    </w:p>
    <w:p w14:paraId="1B15DBCB" w14:textId="77777777" w:rsidR="00004EB7" w:rsidRPr="00004EB7" w:rsidRDefault="00004EB7" w:rsidP="00004EB7">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309DC6A6" w14:textId="77777777" w:rsidR="00004EB7" w:rsidRPr="00004EB7" w:rsidRDefault="00004EB7" w:rsidP="00004EB7">
      <w:pPr>
        <w:rPr>
          <w:rFonts w:ascii="Arial" w:hAnsi="Arial" w:cs="Arial"/>
          <w:sz w:val="20"/>
          <w:szCs w:val="20"/>
        </w:rPr>
      </w:pPr>
    </w:p>
    <w:p w14:paraId="2FDAA838"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 xml:space="preserve">NOVENA. - CANCELACIÓN DE LA FIANZA. </w:t>
      </w:r>
    </w:p>
    <w:p w14:paraId="727444FB"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1874CD0"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6E9ABCAC" w14:textId="77777777" w:rsidR="00004EB7" w:rsidRPr="00004EB7" w:rsidRDefault="00004EB7" w:rsidP="00004EB7">
      <w:pPr>
        <w:rPr>
          <w:rFonts w:ascii="Arial" w:hAnsi="Arial" w:cs="Arial"/>
          <w:sz w:val="20"/>
          <w:szCs w:val="20"/>
        </w:rPr>
      </w:pPr>
      <w:r w:rsidRPr="00004EB7">
        <w:rPr>
          <w:rFonts w:ascii="Arial" w:hAnsi="Arial" w:cs="Arial"/>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w:t>
      </w:r>
      <w:r w:rsidRPr="00004EB7">
        <w:rPr>
          <w:rFonts w:ascii="Arial" w:hAnsi="Arial" w:cs="Arial"/>
          <w:sz w:val="20"/>
          <w:szCs w:val="20"/>
        </w:rPr>
        <w:lastRenderedPageBreak/>
        <w:t>mismos o por la calidad de los servicios prestados por el fiado, respecto del "Contrato" especificado en la carátula de la presente póliza y sus respectivos convenios modificatorios.</w:t>
      </w:r>
    </w:p>
    <w:p w14:paraId="41450F17" w14:textId="77777777" w:rsidR="00004EB7" w:rsidRPr="00004EB7" w:rsidRDefault="00004EB7" w:rsidP="00004EB7">
      <w:pPr>
        <w:rPr>
          <w:rFonts w:ascii="Arial" w:hAnsi="Arial" w:cs="Arial"/>
          <w:sz w:val="20"/>
          <w:szCs w:val="20"/>
        </w:rPr>
      </w:pPr>
    </w:p>
    <w:p w14:paraId="1160C1E5"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DÉCIMA. - PROCEDIMIENTOS.</w:t>
      </w:r>
    </w:p>
    <w:p w14:paraId="47FB2E2E"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0A277933" w14:textId="77777777" w:rsidR="00004EB7" w:rsidRPr="00004EB7" w:rsidRDefault="00004EB7" w:rsidP="00004EB7">
      <w:pPr>
        <w:rPr>
          <w:rFonts w:ascii="Arial" w:hAnsi="Arial" w:cs="Arial"/>
          <w:sz w:val="20"/>
          <w:szCs w:val="20"/>
        </w:rPr>
      </w:pPr>
    </w:p>
    <w:p w14:paraId="27614EE1"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DÉCIMA PRIMERA REQUERIMIENTO.</w:t>
      </w:r>
    </w:p>
    <w:p w14:paraId="5B1BCDCD" w14:textId="77777777" w:rsidR="00004EB7" w:rsidRPr="00004EB7" w:rsidRDefault="00004EB7" w:rsidP="00004EB7">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54B316ED" w14:textId="77777777" w:rsidR="00004EB7" w:rsidRPr="00004EB7" w:rsidRDefault="00004EB7" w:rsidP="00004EB7">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58359B0" w14:textId="77777777" w:rsidR="00004EB7" w:rsidRPr="00004EB7" w:rsidRDefault="00004EB7" w:rsidP="00004EB7">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4B149BBD" w14:textId="77777777" w:rsidR="00004EB7" w:rsidRPr="00004EB7" w:rsidRDefault="00004EB7" w:rsidP="00004EB7">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70A78397" w14:textId="77777777" w:rsidR="00004EB7" w:rsidRPr="00004EB7" w:rsidRDefault="00004EB7" w:rsidP="00004EB7">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65702134" w14:textId="77777777" w:rsidR="00004EB7" w:rsidRPr="00004EB7" w:rsidRDefault="00004EB7" w:rsidP="00004EB7">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19B6B0B8" w14:textId="77777777" w:rsidR="00004EB7" w:rsidRPr="00004EB7" w:rsidRDefault="00004EB7" w:rsidP="00004EB7">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10A63ABE" w14:textId="77777777" w:rsidR="00004EB7" w:rsidRPr="00004EB7" w:rsidRDefault="00004EB7" w:rsidP="00004EB7">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542851D4" w14:textId="77777777" w:rsidR="00004EB7" w:rsidRPr="00004EB7" w:rsidRDefault="00004EB7" w:rsidP="00004EB7">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29D824CF" w14:textId="77777777" w:rsidR="00004EB7" w:rsidRPr="00004EB7" w:rsidRDefault="00004EB7" w:rsidP="00004EB7">
      <w:pPr>
        <w:rPr>
          <w:rFonts w:ascii="Arial" w:hAnsi="Arial" w:cs="Arial"/>
          <w:sz w:val="20"/>
          <w:szCs w:val="20"/>
        </w:rPr>
      </w:pPr>
    </w:p>
    <w:p w14:paraId="6408D72A"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DÉCIMA SEGUNDA. - DISPOSICIONES APLICABLES.</w:t>
      </w:r>
    </w:p>
    <w:p w14:paraId="4233486A" w14:textId="77777777" w:rsidR="00004EB7" w:rsidRPr="00004EB7" w:rsidRDefault="00004EB7" w:rsidP="00004EB7">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446DE266" w14:textId="77777777" w:rsidR="00004EB7" w:rsidRPr="00004EB7" w:rsidRDefault="00004EB7" w:rsidP="00004EB7">
      <w:pPr>
        <w:rPr>
          <w:rFonts w:ascii="Arial" w:hAnsi="Arial" w:cs="Arial"/>
          <w:sz w:val="20"/>
          <w:szCs w:val="20"/>
        </w:rPr>
      </w:pPr>
    </w:p>
    <w:p w14:paraId="46933F5E" w14:textId="77777777" w:rsidR="00004EB7" w:rsidRPr="00004EB7" w:rsidRDefault="00004EB7" w:rsidP="00004EB7">
      <w:pPr>
        <w:rPr>
          <w:rFonts w:ascii="Arial" w:hAnsi="Arial" w:cs="Arial"/>
          <w:b/>
          <w:bCs/>
          <w:sz w:val="20"/>
          <w:szCs w:val="20"/>
        </w:rPr>
      </w:pPr>
      <w:r w:rsidRPr="00004EB7">
        <w:rPr>
          <w:rFonts w:ascii="Arial" w:hAnsi="Arial" w:cs="Arial"/>
          <w:b/>
          <w:bCs/>
          <w:sz w:val="20"/>
          <w:szCs w:val="20"/>
        </w:rPr>
        <w:t>DÉCIMA TERCERA. - ENTREGA DE FIANZAS.</w:t>
      </w:r>
    </w:p>
    <w:p w14:paraId="19F2CA99" w14:textId="77777777" w:rsidR="00004EB7" w:rsidRPr="00004EB7" w:rsidRDefault="00004EB7" w:rsidP="00004EB7">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1835AAC4" w14:textId="77777777" w:rsidR="00004EB7" w:rsidRDefault="00004EB7">
      <w:pPr>
        <w:spacing w:after="160" w:line="259" w:lineRule="auto"/>
        <w:jc w:val="left"/>
        <w:rPr>
          <w:rFonts w:ascii="Arial" w:hAnsi="Arial" w:cs="Arial"/>
          <w:b/>
        </w:rPr>
      </w:pPr>
      <w:r>
        <w:rPr>
          <w:rFonts w:ascii="Arial" w:hAnsi="Arial" w:cs="Arial"/>
          <w:b/>
        </w:rPr>
        <w:br w:type="page"/>
      </w:r>
    </w:p>
    <w:p w14:paraId="4C43BB0E" w14:textId="12531412" w:rsidR="003A433F" w:rsidRPr="00FF1803" w:rsidRDefault="003A433F" w:rsidP="003A433F">
      <w:pPr>
        <w:jc w:val="center"/>
        <w:rPr>
          <w:rFonts w:ascii="Arial" w:hAnsi="Arial" w:cs="Arial"/>
          <w:b/>
        </w:rPr>
      </w:pPr>
      <w:r w:rsidRPr="00FF1803">
        <w:rPr>
          <w:rFonts w:ascii="Arial" w:hAnsi="Arial" w:cs="Arial"/>
          <w:b/>
        </w:rPr>
        <w:lastRenderedPageBreak/>
        <w:t>Escrito 3</w:t>
      </w:r>
    </w:p>
    <w:p w14:paraId="5D6BD543" w14:textId="77777777" w:rsidR="003A433F" w:rsidRPr="00FF1803" w:rsidRDefault="003A433F" w:rsidP="003A433F">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2022</w:t>
      </w:r>
    </w:p>
    <w:p w14:paraId="0CE15FA2" w14:textId="77777777" w:rsidR="003A433F" w:rsidRPr="00FF1803" w:rsidRDefault="003A433F" w:rsidP="003A433F">
      <w:pPr>
        <w:pStyle w:val="Prrafodelista11"/>
        <w:spacing w:before="0" w:after="0" w:line="240" w:lineRule="auto"/>
        <w:ind w:left="0"/>
        <w:rPr>
          <w:rFonts w:cs="Arial"/>
          <w:i/>
          <w:iCs/>
          <w:sz w:val="20"/>
          <w:szCs w:val="20"/>
        </w:rPr>
      </w:pPr>
    </w:p>
    <w:p w14:paraId="5530D765" w14:textId="74560620" w:rsidR="003A433F" w:rsidRPr="00FF1803" w:rsidRDefault="003A433F" w:rsidP="003A433F">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Pr>
          <w:rFonts w:ascii="Arial" w:hAnsi="Arial" w:cs="Arial"/>
          <w:b/>
          <w:sz w:val="20"/>
          <w:szCs w:val="20"/>
        </w:rPr>
        <w:t>2022</w:t>
      </w:r>
    </w:p>
    <w:p w14:paraId="4DC41D13" w14:textId="77777777" w:rsidR="003A433F" w:rsidRPr="005A5B12" w:rsidRDefault="003A433F" w:rsidP="003A433F">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40FD0A90" w14:textId="2335EFCA" w:rsidR="003A433F" w:rsidRPr="003A433F" w:rsidRDefault="003A433F" w:rsidP="003A433F">
      <w:pPr>
        <w:rPr>
          <w:rFonts w:ascii="Arial" w:hAnsi="Arial" w:cs="Arial"/>
          <w:b/>
          <w:bCs/>
          <w:iCs/>
          <w:sz w:val="20"/>
          <w:szCs w:val="20"/>
          <w:lang w:eastAsia="es-MX"/>
        </w:rPr>
      </w:pPr>
      <w:r w:rsidRPr="00FF1803">
        <w:rPr>
          <w:rFonts w:ascii="Arial" w:hAnsi="Arial" w:cs="Arial"/>
          <w:b/>
          <w:bCs/>
          <w:iCs/>
          <w:sz w:val="20"/>
          <w:szCs w:val="20"/>
          <w:lang w:eastAsia="es-MX"/>
        </w:rPr>
        <w:t>PRESENTE</w:t>
      </w:r>
    </w:p>
    <w:p w14:paraId="468B2056" w14:textId="7E257D69" w:rsidR="003A433F" w:rsidRPr="00FF1803" w:rsidRDefault="003A433F" w:rsidP="003A433F">
      <w:pPr>
        <w:rPr>
          <w:rFonts w:ascii="Arial" w:hAnsi="Arial" w:cs="Arial"/>
          <w:sz w:val="20"/>
          <w:szCs w:val="20"/>
        </w:rPr>
      </w:pPr>
      <w:r w:rsidRPr="00FF1803">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2.1.2</w:t>
      </w:r>
      <w:r w:rsidR="005F351F">
        <w:rPr>
          <w:rFonts w:ascii="Arial" w:hAnsi="Arial" w:cs="Arial"/>
          <w:sz w:val="20"/>
          <w:szCs w:val="20"/>
        </w:rPr>
        <w:t>9</w:t>
      </w:r>
      <w:r w:rsidRPr="00FF1803">
        <w:rPr>
          <w:rFonts w:ascii="Arial" w:hAnsi="Arial" w:cs="Arial"/>
          <w:sz w:val="20"/>
          <w:szCs w:val="20"/>
        </w:rPr>
        <w:t xml:space="preserve"> de la resolución miscelánea fiscal </w:t>
      </w:r>
      <w:r>
        <w:rPr>
          <w:rFonts w:ascii="Arial" w:hAnsi="Arial" w:cs="Arial"/>
          <w:sz w:val="20"/>
          <w:szCs w:val="20"/>
        </w:rPr>
        <w:t>2022</w:t>
      </w:r>
      <w:r w:rsidRPr="00FF1803">
        <w:rPr>
          <w:rFonts w:ascii="Arial" w:hAnsi="Arial" w:cs="Arial"/>
          <w:sz w:val="20"/>
          <w:szCs w:val="20"/>
        </w:rPr>
        <w:t>.</w:t>
      </w:r>
    </w:p>
    <w:p w14:paraId="3F735EE1" w14:textId="770ACC8C" w:rsidR="003A433F" w:rsidRPr="003A433F" w:rsidRDefault="003A433F" w:rsidP="003A433F">
      <w:pPr>
        <w:jc w:val="center"/>
        <w:rPr>
          <w:rFonts w:ascii="Arial" w:hAnsi="Arial" w:cs="Arial"/>
          <w:b/>
          <w:bCs/>
          <w:sz w:val="20"/>
          <w:szCs w:val="20"/>
          <w:lang w:eastAsia="es-MX"/>
        </w:rPr>
      </w:pPr>
      <w:r w:rsidRPr="00FF1803">
        <w:rPr>
          <w:rFonts w:ascii="Arial" w:hAnsi="Arial" w:cs="Arial"/>
          <w:b/>
          <w:bCs/>
          <w:sz w:val="20"/>
          <w:szCs w:val="20"/>
          <w:lang w:eastAsia="es-MX"/>
        </w:rPr>
        <w:t>A t e n t a m e n t e</w:t>
      </w:r>
    </w:p>
    <w:p w14:paraId="480BB029" w14:textId="77777777" w:rsidR="003A433F" w:rsidRPr="00FF1803" w:rsidRDefault="003A433F" w:rsidP="003A433F">
      <w:pPr>
        <w:tabs>
          <w:tab w:val="left" w:pos="708"/>
          <w:tab w:val="center" w:pos="4419"/>
          <w:tab w:val="right" w:pos="8838"/>
        </w:tabs>
        <w:ind w:right="-44"/>
        <w:jc w:val="center"/>
        <w:rPr>
          <w:rFonts w:ascii="Arial" w:hAnsi="Arial" w:cs="Arial"/>
          <w:b/>
          <w:sz w:val="20"/>
          <w:szCs w:val="20"/>
        </w:rPr>
      </w:pPr>
      <w:r w:rsidRPr="00FF1803">
        <w:rPr>
          <w:rFonts w:ascii="Arial" w:hAnsi="Arial" w:cs="Arial"/>
          <w:b/>
          <w:sz w:val="20"/>
          <w:szCs w:val="20"/>
        </w:rPr>
        <w:t>(Nombre y Firma del Representante Legal)</w:t>
      </w:r>
    </w:p>
    <w:p w14:paraId="0371E73F" w14:textId="77777777" w:rsidR="003A433F" w:rsidRPr="00FF1803" w:rsidRDefault="003A433F" w:rsidP="003A433F">
      <w:pPr>
        <w:pStyle w:val="Prrafodelista11"/>
        <w:spacing w:before="0" w:after="0" w:line="240" w:lineRule="auto"/>
        <w:ind w:left="0"/>
        <w:rPr>
          <w:rFonts w:cs="Arial"/>
          <w:sz w:val="20"/>
          <w:szCs w:val="20"/>
        </w:rPr>
      </w:pPr>
      <w:r w:rsidRPr="00FF1803">
        <w:rPr>
          <w:rFonts w:cs="Arial"/>
          <w:sz w:val="20"/>
          <w:szCs w:val="20"/>
        </w:rPr>
        <w:t xml:space="preserve">Miscelánea Fiscal para </w:t>
      </w:r>
      <w:r>
        <w:rPr>
          <w:rFonts w:cs="Arial"/>
          <w:sz w:val="20"/>
          <w:szCs w:val="20"/>
        </w:rPr>
        <w:t>2022</w:t>
      </w:r>
      <w:r w:rsidRPr="00FF1803">
        <w:rPr>
          <w:rFonts w:cs="Arial"/>
          <w:sz w:val="20"/>
          <w:szCs w:val="20"/>
        </w:rPr>
        <w:t>.</w:t>
      </w:r>
    </w:p>
    <w:p w14:paraId="43C100E7" w14:textId="77777777" w:rsidR="003A433F" w:rsidRPr="00C16B3C" w:rsidRDefault="003A433F" w:rsidP="003A433F">
      <w:pPr>
        <w:pStyle w:val="Prrafodelista11"/>
        <w:spacing w:before="0" w:after="0" w:line="240" w:lineRule="auto"/>
        <w:ind w:left="0"/>
        <w:rPr>
          <w:rFonts w:cs="Arial"/>
          <w:b/>
          <w:sz w:val="20"/>
          <w:szCs w:val="20"/>
        </w:rPr>
      </w:pPr>
    </w:p>
    <w:p w14:paraId="350E70FF" w14:textId="065B48F7" w:rsidR="003A433F" w:rsidRPr="00C16B3C" w:rsidRDefault="003A433F" w:rsidP="003A433F">
      <w:pPr>
        <w:shd w:val="clear" w:color="auto" w:fill="FFFFFF"/>
        <w:spacing w:after="40"/>
        <w:rPr>
          <w:rFonts w:ascii="Arial" w:hAnsi="Arial" w:cs="Arial"/>
          <w:sz w:val="20"/>
          <w:szCs w:val="20"/>
        </w:rPr>
      </w:pPr>
      <w:r w:rsidRPr="00672204">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Arial" w:hAnsi="Arial" w:cs="Arial"/>
          <w:b/>
          <w:sz w:val="20"/>
          <w:szCs w:val="20"/>
        </w:rPr>
        <w:t>.</w:t>
      </w:r>
    </w:p>
    <w:p w14:paraId="0611B949" w14:textId="77777777" w:rsidR="003A433F" w:rsidRPr="00672204" w:rsidRDefault="003A433F" w:rsidP="003A433F">
      <w:pPr>
        <w:shd w:val="clear" w:color="auto" w:fill="FFFFFF"/>
        <w:spacing w:after="40"/>
        <w:rPr>
          <w:rFonts w:ascii="Arial" w:hAnsi="Arial" w:cs="Arial"/>
          <w:sz w:val="20"/>
          <w:szCs w:val="20"/>
        </w:rPr>
      </w:pPr>
      <w:r w:rsidRPr="00672204">
        <w:rPr>
          <w:rFonts w:ascii="Arial" w:hAnsi="Arial" w:cs="Arial"/>
          <w:b/>
          <w:sz w:val="20"/>
          <w:szCs w:val="20"/>
        </w:rPr>
        <w:t>2.1.29.</w:t>
      </w:r>
      <w:r w:rsidRPr="00672204">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0FDE668" w14:textId="77777777" w:rsidR="003A433F" w:rsidRPr="00672204" w:rsidRDefault="003A433F" w:rsidP="003A433F">
      <w:pPr>
        <w:shd w:val="clear" w:color="auto" w:fill="FFFFFF"/>
        <w:spacing w:after="40"/>
        <w:ind w:hanging="1152"/>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577D0928" w14:textId="77777777" w:rsidR="003A433F" w:rsidRPr="00672204" w:rsidRDefault="003A433F" w:rsidP="003A433F">
      <w:pPr>
        <w:shd w:val="clear" w:color="auto" w:fill="FFFFFF"/>
        <w:spacing w:after="40"/>
        <w:ind w:hanging="1152"/>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72D53A97" w14:textId="77777777" w:rsidR="003A433F" w:rsidRPr="00672204" w:rsidRDefault="003A433F" w:rsidP="003A433F">
      <w:pPr>
        <w:shd w:val="clear" w:color="auto" w:fill="FFFFFF"/>
        <w:spacing w:after="40"/>
        <w:ind w:hanging="1152"/>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7935A4BE" w14:textId="77777777" w:rsidR="003A433F" w:rsidRPr="00672204" w:rsidRDefault="003A433F" w:rsidP="003A433F">
      <w:pPr>
        <w:shd w:val="clear" w:color="auto" w:fill="FFFFFF"/>
        <w:spacing w:after="40"/>
        <w:ind w:hanging="1152"/>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19FE10D3" w14:textId="77777777" w:rsidR="003A433F" w:rsidRPr="00C16B3C" w:rsidRDefault="003A433F" w:rsidP="003A433F">
      <w:pPr>
        <w:shd w:val="clear" w:color="auto" w:fill="FFFFFF"/>
        <w:spacing w:after="40"/>
        <w:ind w:hanging="1152"/>
        <w:rPr>
          <w:rFonts w:ascii="Arial" w:hAnsi="Arial" w:cs="Arial"/>
          <w:sz w:val="20"/>
          <w:szCs w:val="20"/>
        </w:rPr>
      </w:pPr>
      <w:r w:rsidRPr="00672204">
        <w:rPr>
          <w:rFonts w:ascii="Arial" w:hAnsi="Arial" w:cs="Arial"/>
          <w:sz w:val="20"/>
          <w:szCs w:val="20"/>
        </w:rPr>
        <w:t>                   CFF 32-D, 66, 66-A, 141, RMF 2022 2.1.25., 2.1.37., 2.1.38.</w:t>
      </w:r>
    </w:p>
    <w:p w14:paraId="42D8359C" w14:textId="77777777" w:rsidR="003A433F" w:rsidRPr="00C16B3C" w:rsidRDefault="003A433F" w:rsidP="003A433F">
      <w:pPr>
        <w:shd w:val="clear" w:color="auto" w:fill="FFFFFF"/>
        <w:spacing w:after="40"/>
        <w:ind w:hanging="1152"/>
        <w:rPr>
          <w:rFonts w:ascii="Arial" w:hAnsi="Arial" w:cs="Arial"/>
          <w:color w:val="2F2F2F"/>
          <w:sz w:val="18"/>
          <w:szCs w:val="18"/>
          <w:lang w:eastAsia="es-MX"/>
        </w:rPr>
      </w:pPr>
    </w:p>
    <w:p w14:paraId="7B8D7C08" w14:textId="77777777" w:rsidR="003A433F" w:rsidRPr="00FF1803" w:rsidRDefault="003A433F" w:rsidP="003A433F">
      <w:pPr>
        <w:rPr>
          <w:rFonts w:ascii="Arial" w:hAnsi="Arial" w:cs="Arial"/>
        </w:rPr>
      </w:pPr>
      <w:r w:rsidRPr="00FF1803">
        <w:rPr>
          <w:rFonts w:ascii="Arial" w:hAnsi="Arial" w:cs="Arial"/>
          <w:sz w:val="20"/>
          <w:szCs w:val="20"/>
        </w:rPr>
        <w:t>Publicación en el Diario Oficial de la Federación el 2</w:t>
      </w:r>
      <w:r>
        <w:rPr>
          <w:rFonts w:ascii="Arial" w:hAnsi="Arial" w:cs="Arial"/>
          <w:sz w:val="20"/>
          <w:szCs w:val="20"/>
        </w:rPr>
        <w:t>7</w:t>
      </w:r>
      <w:r w:rsidRPr="00FF1803">
        <w:rPr>
          <w:rFonts w:ascii="Arial" w:hAnsi="Arial" w:cs="Arial"/>
          <w:sz w:val="20"/>
          <w:szCs w:val="20"/>
        </w:rPr>
        <w:t xml:space="preserve"> de diciembre de 202</w:t>
      </w:r>
      <w:r>
        <w:rPr>
          <w:rFonts w:ascii="Arial" w:hAnsi="Arial" w:cs="Arial"/>
          <w:sz w:val="20"/>
          <w:szCs w:val="20"/>
        </w:rPr>
        <w:t>1</w:t>
      </w:r>
      <w:r w:rsidRPr="00FF1803">
        <w:rPr>
          <w:rFonts w:ascii="Arial" w:hAnsi="Arial" w:cs="Arial"/>
          <w:sz w:val="20"/>
          <w:szCs w:val="20"/>
        </w:rPr>
        <w:t>.</w:t>
      </w:r>
    </w:p>
    <w:p w14:paraId="24FAAADA" w14:textId="77777777" w:rsidR="003A433F" w:rsidRDefault="003A433F" w:rsidP="002A7957">
      <w:pPr>
        <w:jc w:val="center"/>
        <w:rPr>
          <w:rFonts w:eastAsia="Cambria" w:cstheme="minorHAnsi"/>
          <w:sz w:val="20"/>
          <w:szCs w:val="20"/>
        </w:rPr>
      </w:pPr>
    </w:p>
    <w:p w14:paraId="69ADB898" w14:textId="673CDD1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lastRenderedPageBreak/>
        <w:t>ESCRITO 4</w:t>
      </w:r>
    </w:p>
    <w:p w14:paraId="488FA1D2" w14:textId="77777777" w:rsidR="002A7957" w:rsidRPr="00FF1803" w:rsidRDefault="002A7957" w:rsidP="002A7957">
      <w:pPr>
        <w:jc w:val="center"/>
        <w:rPr>
          <w:rFonts w:ascii="Arial" w:hAnsi="Arial" w:cs="Arial"/>
          <w:b/>
          <w:sz w:val="20"/>
          <w:szCs w:val="20"/>
          <w:lang w:val="es-MX"/>
        </w:rPr>
      </w:pPr>
    </w:p>
    <w:p w14:paraId="493FBFC4" w14:textId="77777777" w:rsidR="002A7957" w:rsidRPr="00FF1803" w:rsidRDefault="002A7957" w:rsidP="002A7957">
      <w:pPr>
        <w:jc w:val="center"/>
        <w:rPr>
          <w:rFonts w:ascii="Arial" w:hAnsi="Arial" w:cs="Arial"/>
          <w:b/>
          <w:sz w:val="20"/>
          <w:szCs w:val="20"/>
          <w:lang w:val="es-MX"/>
        </w:rPr>
      </w:pPr>
      <w:r w:rsidRPr="00FF1803">
        <w:rPr>
          <w:rFonts w:ascii="Arial" w:hAnsi="Arial" w:cs="Arial"/>
          <w:b/>
          <w:sz w:val="20"/>
          <w:szCs w:val="20"/>
          <w:lang w:val="es-MX"/>
        </w:rPr>
        <w:t>SOLICITUD DE AFILIACIÓN A CADENAS PRODUCTIVAS</w:t>
      </w:r>
    </w:p>
    <w:p w14:paraId="2DACB12C" w14:textId="77777777" w:rsidR="002A7957" w:rsidRPr="00FF1803" w:rsidRDefault="002A7957" w:rsidP="002A7957">
      <w:pPr>
        <w:rPr>
          <w:rFonts w:ascii="Arial" w:hAnsi="Arial" w:cs="Arial"/>
          <w:b/>
          <w:sz w:val="20"/>
          <w:szCs w:val="20"/>
          <w:lang w:val="es-MX"/>
        </w:rPr>
      </w:pPr>
    </w:p>
    <w:p w14:paraId="5515BF32"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¿Cadenas Productivas?</w:t>
      </w:r>
    </w:p>
    <w:p w14:paraId="3E54D5AE" w14:textId="77777777" w:rsidR="002A7957" w:rsidRPr="00FF1803" w:rsidRDefault="002A7957" w:rsidP="002A7957">
      <w:pPr>
        <w:rPr>
          <w:rFonts w:ascii="Arial" w:hAnsi="Arial" w:cs="Arial"/>
          <w:sz w:val="20"/>
          <w:szCs w:val="20"/>
          <w:lang w:val="es-MX"/>
        </w:rPr>
      </w:pPr>
    </w:p>
    <w:p w14:paraId="579638FE"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FF1803" w:rsidRDefault="002A7957" w:rsidP="002A7957">
      <w:pPr>
        <w:rPr>
          <w:rFonts w:ascii="Arial" w:hAnsi="Arial" w:cs="Arial"/>
          <w:sz w:val="20"/>
          <w:szCs w:val="20"/>
          <w:lang w:val="es-MX"/>
        </w:rPr>
      </w:pPr>
    </w:p>
    <w:p w14:paraId="03E032C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¿Afiliarse?</w:t>
      </w:r>
    </w:p>
    <w:p w14:paraId="4B09E0E0" w14:textId="77777777" w:rsidR="002A7957" w:rsidRPr="00FF1803" w:rsidRDefault="002A7957" w:rsidP="002A7957">
      <w:pPr>
        <w:rPr>
          <w:rFonts w:ascii="Arial" w:hAnsi="Arial" w:cs="Arial"/>
          <w:sz w:val="20"/>
          <w:szCs w:val="20"/>
          <w:lang w:val="es-MX"/>
        </w:rPr>
      </w:pPr>
    </w:p>
    <w:p w14:paraId="5504DB9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FF1803" w:rsidRDefault="002A7957" w:rsidP="002A7957">
      <w:pPr>
        <w:rPr>
          <w:rFonts w:ascii="Arial" w:hAnsi="Arial" w:cs="Arial"/>
          <w:sz w:val="20"/>
          <w:szCs w:val="20"/>
          <w:lang w:val="es-MX"/>
        </w:rPr>
      </w:pPr>
    </w:p>
    <w:p w14:paraId="27E54C1D"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FF1803" w:rsidRDefault="002A7957" w:rsidP="002A7957">
      <w:pPr>
        <w:rPr>
          <w:rFonts w:ascii="Arial" w:hAnsi="Arial" w:cs="Arial"/>
          <w:sz w:val="20"/>
          <w:szCs w:val="20"/>
          <w:lang w:val="es-MX"/>
        </w:rPr>
      </w:pPr>
    </w:p>
    <w:p w14:paraId="4CF99569"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Cadenas Productivas ofrece:</w:t>
      </w:r>
    </w:p>
    <w:p w14:paraId="1DE5B76F" w14:textId="77777777" w:rsidR="002A7957" w:rsidRPr="00FF1803" w:rsidRDefault="002A7957" w:rsidP="002A7957">
      <w:pPr>
        <w:rPr>
          <w:rFonts w:ascii="Arial" w:hAnsi="Arial" w:cs="Arial"/>
          <w:sz w:val="20"/>
          <w:szCs w:val="20"/>
          <w:lang w:val="es-MX"/>
        </w:rPr>
      </w:pPr>
    </w:p>
    <w:p w14:paraId="10BAF272"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Adelantar el cobro de las facturas mediante el descuento electrónico</w:t>
      </w:r>
    </w:p>
    <w:p w14:paraId="6EF3C013" w14:textId="77777777" w:rsidR="002A7957" w:rsidRPr="00FF1803" w:rsidRDefault="002A7957" w:rsidP="002A7957">
      <w:pPr>
        <w:numPr>
          <w:ilvl w:val="0"/>
          <w:numId w:val="21"/>
        </w:numPr>
        <w:rPr>
          <w:rFonts w:ascii="Arial" w:hAnsi="Arial" w:cs="Arial"/>
          <w:sz w:val="20"/>
          <w:szCs w:val="20"/>
          <w:lang w:val="es-MX"/>
        </w:rPr>
      </w:pPr>
      <w:r w:rsidRPr="00FF1803">
        <w:rPr>
          <w:rFonts w:ascii="Arial" w:hAnsi="Arial" w:cs="Arial"/>
          <w:sz w:val="20"/>
          <w:szCs w:val="20"/>
          <w:lang w:val="es-MX"/>
        </w:rPr>
        <w:t>Obtener liquidez para realizar más negocios</w:t>
      </w:r>
    </w:p>
    <w:p w14:paraId="181C8FBE" w14:textId="77777777" w:rsidR="002A7957" w:rsidRPr="00FF1803" w:rsidRDefault="002A7957" w:rsidP="002A7957">
      <w:pPr>
        <w:numPr>
          <w:ilvl w:val="0"/>
          <w:numId w:val="21"/>
        </w:numPr>
        <w:rPr>
          <w:rFonts w:ascii="Arial" w:hAnsi="Arial" w:cs="Arial"/>
          <w:sz w:val="20"/>
          <w:szCs w:val="20"/>
          <w:lang w:val="es-MX"/>
        </w:rPr>
      </w:pPr>
      <w:r w:rsidRPr="00FF1803">
        <w:rPr>
          <w:rFonts w:ascii="Arial" w:hAnsi="Arial" w:cs="Arial"/>
          <w:sz w:val="20"/>
          <w:szCs w:val="20"/>
          <w:lang w:val="es-MX"/>
        </w:rPr>
        <w:t>Mejorar la eficiencia del capital de trabajo</w:t>
      </w:r>
    </w:p>
    <w:p w14:paraId="1AC322CC" w14:textId="77777777" w:rsidR="002A7957" w:rsidRPr="00FF1803" w:rsidRDefault="002A7957" w:rsidP="002A7957">
      <w:pPr>
        <w:numPr>
          <w:ilvl w:val="0"/>
          <w:numId w:val="21"/>
        </w:numPr>
        <w:rPr>
          <w:rFonts w:ascii="Arial" w:hAnsi="Arial" w:cs="Arial"/>
          <w:sz w:val="20"/>
          <w:szCs w:val="20"/>
          <w:lang w:val="es-MX"/>
        </w:rPr>
      </w:pPr>
      <w:r w:rsidRPr="00FF1803">
        <w:rPr>
          <w:rFonts w:ascii="Arial" w:hAnsi="Arial" w:cs="Arial"/>
          <w:sz w:val="20"/>
          <w:szCs w:val="20"/>
          <w:lang w:val="es-MX"/>
        </w:rPr>
        <w:t>Agilizar y reducir los costos de cobranza</w:t>
      </w:r>
    </w:p>
    <w:p w14:paraId="4B1ABD7B" w14:textId="77777777" w:rsidR="002A7957" w:rsidRPr="00FF1803" w:rsidRDefault="002A7957" w:rsidP="002A7957">
      <w:pPr>
        <w:numPr>
          <w:ilvl w:val="0"/>
          <w:numId w:val="21"/>
        </w:numPr>
        <w:rPr>
          <w:rFonts w:ascii="Arial" w:hAnsi="Arial" w:cs="Arial"/>
          <w:sz w:val="20"/>
          <w:szCs w:val="20"/>
          <w:lang w:val="es-MX"/>
        </w:rPr>
      </w:pPr>
      <w:r w:rsidRPr="00FF1803">
        <w:rPr>
          <w:rFonts w:ascii="Arial" w:hAnsi="Arial" w:cs="Arial"/>
          <w:sz w:val="20"/>
          <w:szCs w:val="20"/>
          <w:lang w:val="es-MX"/>
        </w:rPr>
        <w:t>Realizar las transacciones desde la empresa en un sistema amigable y sencillo, www.nafin.com.mx</w:t>
      </w:r>
    </w:p>
    <w:p w14:paraId="5BE3FB90" w14:textId="77777777" w:rsidR="002A7957" w:rsidRPr="00FF1803" w:rsidRDefault="002A7957" w:rsidP="002A7957">
      <w:pPr>
        <w:numPr>
          <w:ilvl w:val="0"/>
          <w:numId w:val="21"/>
        </w:numPr>
        <w:rPr>
          <w:rFonts w:ascii="Arial" w:hAnsi="Arial" w:cs="Arial"/>
          <w:sz w:val="20"/>
          <w:szCs w:val="20"/>
          <w:lang w:val="es-MX"/>
        </w:rPr>
      </w:pPr>
      <w:r w:rsidRPr="00FF1803">
        <w:rPr>
          <w:rFonts w:ascii="Arial" w:hAnsi="Arial" w:cs="Arial"/>
          <w:sz w:val="20"/>
          <w:szCs w:val="20"/>
          <w:lang w:val="es-MX"/>
        </w:rPr>
        <w:t xml:space="preserve">Realizar en caso necesario, operaciones vía telefónica a través del </w:t>
      </w:r>
      <w:proofErr w:type="spellStart"/>
      <w:proofErr w:type="gramStart"/>
      <w:r w:rsidRPr="00FF1803">
        <w:rPr>
          <w:rFonts w:ascii="Arial" w:hAnsi="Arial" w:cs="Arial"/>
          <w:sz w:val="20"/>
          <w:szCs w:val="20"/>
          <w:lang w:val="es-MX"/>
        </w:rPr>
        <w:t>Call</w:t>
      </w:r>
      <w:proofErr w:type="spellEnd"/>
      <w:r w:rsidRPr="00FF1803">
        <w:rPr>
          <w:rFonts w:ascii="Arial" w:hAnsi="Arial" w:cs="Arial"/>
          <w:sz w:val="20"/>
          <w:szCs w:val="20"/>
          <w:lang w:val="es-MX"/>
        </w:rPr>
        <w:t xml:space="preserve"> Center</w:t>
      </w:r>
      <w:proofErr w:type="gramEnd"/>
      <w:r w:rsidRPr="00FF1803">
        <w:rPr>
          <w:rFonts w:ascii="Arial" w:hAnsi="Arial" w:cs="Arial"/>
          <w:sz w:val="20"/>
          <w:szCs w:val="20"/>
          <w:lang w:val="es-MX"/>
        </w:rPr>
        <w:t xml:space="preserve"> 50 89 61 07 y 01800 NAFINSA (62 34 672)</w:t>
      </w:r>
    </w:p>
    <w:p w14:paraId="5436A20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Acceder a capacitación y asistencia técnica gratuita</w:t>
      </w:r>
    </w:p>
    <w:p w14:paraId="4EF28A6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Recibir información  </w:t>
      </w:r>
    </w:p>
    <w:p w14:paraId="49B59E6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Formar parte del Directorio de compras del Gobierno Federal</w:t>
      </w:r>
    </w:p>
    <w:p w14:paraId="578A228A" w14:textId="77777777" w:rsidR="002A7957" w:rsidRPr="00FF1803" w:rsidRDefault="002A7957" w:rsidP="002A7957">
      <w:pPr>
        <w:rPr>
          <w:rFonts w:ascii="Arial" w:hAnsi="Arial" w:cs="Arial"/>
          <w:sz w:val="20"/>
          <w:szCs w:val="20"/>
          <w:lang w:val="es-MX"/>
        </w:rPr>
      </w:pPr>
    </w:p>
    <w:p w14:paraId="695BFB8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Características descuento o factoraje electrónico:</w:t>
      </w:r>
    </w:p>
    <w:p w14:paraId="08CD1308" w14:textId="77777777" w:rsidR="002A7957" w:rsidRPr="00FF1803" w:rsidRDefault="002A7957" w:rsidP="002A7957">
      <w:pPr>
        <w:rPr>
          <w:rFonts w:ascii="Arial" w:hAnsi="Arial" w:cs="Arial"/>
          <w:sz w:val="20"/>
          <w:szCs w:val="20"/>
          <w:lang w:val="es-MX"/>
        </w:rPr>
      </w:pPr>
    </w:p>
    <w:p w14:paraId="3E5FDB18"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Anticipar la totalidad de su cuenta por cobrar (documento)</w:t>
      </w:r>
    </w:p>
    <w:p w14:paraId="7E65029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Descuento aplicable a tasas preferenciales</w:t>
      </w:r>
    </w:p>
    <w:p w14:paraId="0421DAD1"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Sin garantías, ni otros costos o comisiones adicionales</w:t>
      </w:r>
    </w:p>
    <w:p w14:paraId="21D4239F" w14:textId="77777777" w:rsidR="002A7957" w:rsidRPr="00FF1803" w:rsidRDefault="002A7957" w:rsidP="002A7957">
      <w:pPr>
        <w:ind w:left="284" w:hanging="284"/>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Contar con la disposición de los recursos en un plazo no mayor a 24 </w:t>
      </w:r>
      <w:proofErr w:type="spellStart"/>
      <w:r w:rsidRPr="00FF1803">
        <w:rPr>
          <w:rFonts w:ascii="Arial" w:hAnsi="Arial" w:cs="Arial"/>
          <w:sz w:val="20"/>
          <w:szCs w:val="20"/>
          <w:lang w:val="es-MX"/>
        </w:rPr>
        <w:t>hrs</w:t>
      </w:r>
      <w:proofErr w:type="spellEnd"/>
      <w:r w:rsidRPr="00FF1803">
        <w:rPr>
          <w:rFonts w:ascii="Arial" w:hAnsi="Arial" w:cs="Arial"/>
          <w:sz w:val="20"/>
          <w:szCs w:val="20"/>
          <w:lang w:val="es-MX"/>
        </w:rPr>
        <w:t>, en forma electrónica y eligiendo al intermediario financiero de su preferencia</w:t>
      </w:r>
    </w:p>
    <w:p w14:paraId="62675E3B" w14:textId="77777777" w:rsidR="002A7957" w:rsidRPr="00FF1803" w:rsidRDefault="002A7957" w:rsidP="002A7957">
      <w:pPr>
        <w:rPr>
          <w:rFonts w:ascii="Arial" w:hAnsi="Arial" w:cs="Arial"/>
          <w:sz w:val="20"/>
          <w:szCs w:val="20"/>
          <w:lang w:val="es-MX"/>
        </w:rPr>
      </w:pPr>
    </w:p>
    <w:p w14:paraId="3296E49C"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DIRECTORIO DE COMPRAS DEL GOBIERNO FEDERAL</w:t>
      </w:r>
    </w:p>
    <w:p w14:paraId="61CD1314" w14:textId="77777777" w:rsidR="002A7957" w:rsidRPr="00FF1803" w:rsidRDefault="002A7957" w:rsidP="002A7957">
      <w:pPr>
        <w:rPr>
          <w:rFonts w:ascii="Arial" w:hAnsi="Arial" w:cs="Arial"/>
          <w:sz w:val="20"/>
          <w:szCs w:val="20"/>
          <w:lang w:val="es-MX"/>
        </w:rPr>
      </w:pPr>
    </w:p>
    <w:p w14:paraId="1361E16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¿Qué es el directorio de compras?</w:t>
      </w:r>
    </w:p>
    <w:p w14:paraId="2D0FE410" w14:textId="77777777" w:rsidR="002A7957" w:rsidRPr="00FF1803" w:rsidRDefault="002A7957" w:rsidP="002A7957">
      <w:pPr>
        <w:rPr>
          <w:rFonts w:ascii="Arial" w:hAnsi="Arial" w:cs="Arial"/>
          <w:b/>
          <w:sz w:val="20"/>
          <w:szCs w:val="20"/>
          <w:lang w:val="es-MX"/>
        </w:rPr>
      </w:pPr>
    </w:p>
    <w:p w14:paraId="55ACF887"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FF1803" w:rsidRDefault="002A7957" w:rsidP="002A7957">
      <w:pPr>
        <w:rPr>
          <w:rFonts w:ascii="Arial" w:hAnsi="Arial" w:cs="Arial"/>
          <w:sz w:val="20"/>
          <w:szCs w:val="20"/>
          <w:lang w:val="es-MX"/>
        </w:rPr>
      </w:pPr>
    </w:p>
    <w:p w14:paraId="5F42899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FF1803" w:rsidRDefault="002A7957" w:rsidP="002A7957">
      <w:pPr>
        <w:rPr>
          <w:rFonts w:ascii="Arial" w:hAnsi="Arial" w:cs="Arial"/>
          <w:sz w:val="20"/>
          <w:szCs w:val="20"/>
          <w:lang w:val="es-MX"/>
        </w:rPr>
      </w:pPr>
    </w:p>
    <w:p w14:paraId="4678FF76"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Dudas y comentarios vía telefónica,</w:t>
      </w:r>
    </w:p>
    <w:p w14:paraId="2AED2E7B" w14:textId="77777777" w:rsidR="002A7957" w:rsidRPr="00FF1803" w:rsidRDefault="002A7957" w:rsidP="002A7957">
      <w:pPr>
        <w:rPr>
          <w:rFonts w:ascii="Arial" w:hAnsi="Arial" w:cs="Arial"/>
          <w:sz w:val="20"/>
          <w:szCs w:val="20"/>
          <w:lang w:val="es-MX"/>
        </w:rPr>
      </w:pPr>
    </w:p>
    <w:p w14:paraId="681CEBA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Llámenos al teléfono 5089 6107 o al 01 800 NAFINSA (62 34 672) de </w:t>
      </w:r>
      <w:proofErr w:type="gramStart"/>
      <w:r w:rsidRPr="00FF1803">
        <w:rPr>
          <w:rFonts w:ascii="Arial" w:hAnsi="Arial" w:cs="Arial"/>
          <w:sz w:val="20"/>
          <w:szCs w:val="20"/>
          <w:lang w:val="es-MX"/>
        </w:rPr>
        <w:t>Lunes</w:t>
      </w:r>
      <w:proofErr w:type="gramEnd"/>
      <w:r w:rsidRPr="00FF1803">
        <w:rPr>
          <w:rFonts w:ascii="Arial" w:hAnsi="Arial" w:cs="Arial"/>
          <w:sz w:val="20"/>
          <w:szCs w:val="20"/>
          <w:lang w:val="es-MX"/>
        </w:rPr>
        <w:t xml:space="preserve"> a Viernes de 9:00 a 17:00 </w:t>
      </w:r>
      <w:proofErr w:type="spellStart"/>
      <w:r w:rsidRPr="00FF1803">
        <w:rPr>
          <w:rFonts w:ascii="Arial" w:hAnsi="Arial" w:cs="Arial"/>
          <w:sz w:val="20"/>
          <w:szCs w:val="20"/>
          <w:lang w:val="es-MX"/>
        </w:rPr>
        <w:t>hrs</w:t>
      </w:r>
      <w:proofErr w:type="spellEnd"/>
      <w:r w:rsidRPr="00FF1803">
        <w:rPr>
          <w:rFonts w:ascii="Arial" w:hAnsi="Arial" w:cs="Arial"/>
          <w:sz w:val="20"/>
          <w:szCs w:val="20"/>
          <w:lang w:val="es-MX"/>
        </w:rPr>
        <w:t>.</w:t>
      </w:r>
    </w:p>
    <w:p w14:paraId="3888CCF1" w14:textId="77777777" w:rsidR="002A7957" w:rsidRPr="00FF1803" w:rsidRDefault="002A7957" w:rsidP="002A7957">
      <w:pPr>
        <w:rPr>
          <w:rFonts w:ascii="Arial" w:hAnsi="Arial" w:cs="Arial"/>
          <w:sz w:val="20"/>
          <w:szCs w:val="20"/>
          <w:lang w:val="es-MX"/>
        </w:rPr>
      </w:pPr>
    </w:p>
    <w:p w14:paraId="732B15A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Dirección Oficina Matriz de Nacional Financiera S.N.C., Avenida Insurgentes Sur 1971 – Col Guadalupe </w:t>
      </w:r>
      <w:proofErr w:type="spellStart"/>
      <w:r w:rsidRPr="00FF1803">
        <w:rPr>
          <w:rFonts w:ascii="Arial" w:hAnsi="Arial" w:cs="Arial"/>
          <w:sz w:val="20"/>
          <w:szCs w:val="20"/>
          <w:lang w:val="es-MX"/>
        </w:rPr>
        <w:t>Inn</w:t>
      </w:r>
      <w:proofErr w:type="spellEnd"/>
      <w:r w:rsidRPr="00FF1803">
        <w:rPr>
          <w:rFonts w:ascii="Arial" w:hAnsi="Arial" w:cs="Arial"/>
          <w:sz w:val="20"/>
          <w:szCs w:val="20"/>
          <w:lang w:val="es-MX"/>
        </w:rPr>
        <w:t xml:space="preserve"> – 01020, en la Ciudad de México</w:t>
      </w:r>
    </w:p>
    <w:p w14:paraId="56E9F11E" w14:textId="77777777" w:rsidR="002A7957" w:rsidRPr="00FF1803" w:rsidRDefault="002A7957" w:rsidP="002A7957">
      <w:pPr>
        <w:rPr>
          <w:rFonts w:ascii="Arial" w:hAnsi="Arial" w:cs="Arial"/>
          <w:sz w:val="20"/>
          <w:szCs w:val="20"/>
          <w:lang w:val="es-MX"/>
        </w:rPr>
      </w:pPr>
    </w:p>
    <w:p w14:paraId="67D4031B"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LISTA DE DOCUMENTOS PARA LA INTEGRACIÓN DEL EXPEDIENTE DE AFILIACIÓN</w:t>
      </w:r>
    </w:p>
    <w:p w14:paraId="4B8822A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 AL PROGRAMA DE CADENAS PRODUCTIVAS</w:t>
      </w:r>
    </w:p>
    <w:p w14:paraId="40A59C69" w14:textId="77777777" w:rsidR="002A7957" w:rsidRPr="00FF1803" w:rsidRDefault="002A7957" w:rsidP="002A7957">
      <w:pPr>
        <w:rPr>
          <w:rFonts w:ascii="Arial" w:hAnsi="Arial" w:cs="Arial"/>
          <w:sz w:val="20"/>
          <w:szCs w:val="20"/>
          <w:lang w:val="es-MX"/>
        </w:rPr>
      </w:pPr>
    </w:p>
    <w:p w14:paraId="2C6E2FC7"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1.- </w:t>
      </w:r>
      <w:r w:rsidRPr="00FF1803">
        <w:rPr>
          <w:rFonts w:ascii="Arial" w:hAnsi="Arial" w:cs="Arial"/>
          <w:sz w:val="20"/>
          <w:szCs w:val="20"/>
          <w:lang w:val="es-MX"/>
        </w:rPr>
        <w:tab/>
        <w:t>Carta Requerimiento de Afiliación.</w:t>
      </w:r>
    </w:p>
    <w:p w14:paraId="1A2BB1A6"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Debidamente firmada por el área usuaria compradora</w:t>
      </w:r>
    </w:p>
    <w:p w14:paraId="194AE44E" w14:textId="77777777" w:rsidR="002A7957" w:rsidRPr="00FF1803" w:rsidRDefault="002A7957" w:rsidP="002A7957">
      <w:pPr>
        <w:rPr>
          <w:rFonts w:ascii="Arial" w:hAnsi="Arial" w:cs="Arial"/>
          <w:sz w:val="20"/>
          <w:szCs w:val="20"/>
          <w:lang w:val="es-MX"/>
        </w:rPr>
      </w:pPr>
    </w:p>
    <w:p w14:paraId="6925443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2.-</w:t>
      </w:r>
      <w:r w:rsidRPr="00FF1803">
        <w:rPr>
          <w:rFonts w:ascii="Arial" w:hAnsi="Arial" w:cs="Arial"/>
          <w:sz w:val="20"/>
          <w:szCs w:val="20"/>
          <w:lang w:val="es-MX"/>
        </w:rPr>
        <w:tab/>
        <w:t xml:space="preserve">**Copia simple del Acta Constitutiva (Escritura con la que se constituye o crea la empresa). </w:t>
      </w:r>
    </w:p>
    <w:p w14:paraId="55B822C4"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Esta escritura debe estar debidamente inscrita en el Registro Público de la Propiedad y de Comercio.</w:t>
      </w:r>
    </w:p>
    <w:p w14:paraId="141A990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Debe anexarse completa y legible en todas las hojas.</w:t>
      </w:r>
    </w:p>
    <w:p w14:paraId="5B6DD452" w14:textId="77777777" w:rsidR="002A7957" w:rsidRPr="00FF1803" w:rsidRDefault="002A7957" w:rsidP="002A7957">
      <w:pPr>
        <w:rPr>
          <w:rFonts w:ascii="Arial" w:hAnsi="Arial" w:cs="Arial"/>
          <w:sz w:val="20"/>
          <w:szCs w:val="20"/>
          <w:lang w:val="es-MX"/>
        </w:rPr>
      </w:pPr>
    </w:p>
    <w:p w14:paraId="1F7736C4"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3.- </w:t>
      </w:r>
      <w:r w:rsidRPr="00FF1803">
        <w:rPr>
          <w:rFonts w:ascii="Arial" w:hAnsi="Arial" w:cs="Arial"/>
          <w:sz w:val="20"/>
          <w:szCs w:val="20"/>
          <w:lang w:val="es-MX"/>
        </w:rPr>
        <w:tab/>
        <w:t xml:space="preserve">**Copia simple de la Escritura de Reformas (modificaciones a los estatutos de la empresa) </w:t>
      </w:r>
    </w:p>
    <w:p w14:paraId="3B7CC309"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Cambios de razón social, fusiones, cambios de administración, etc., </w:t>
      </w:r>
    </w:p>
    <w:p w14:paraId="3C53153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Estar debidamente inscrita en el Registro Público de la Propiedad y del Comercio. </w:t>
      </w:r>
    </w:p>
    <w:p w14:paraId="5A6112B4"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Completa y legible en todas las hojas.</w:t>
      </w:r>
    </w:p>
    <w:p w14:paraId="591760AD" w14:textId="77777777" w:rsidR="002A7957" w:rsidRPr="00FF1803" w:rsidRDefault="002A7957" w:rsidP="002A7957">
      <w:pPr>
        <w:rPr>
          <w:rFonts w:ascii="Arial" w:hAnsi="Arial" w:cs="Arial"/>
          <w:sz w:val="20"/>
          <w:szCs w:val="20"/>
          <w:lang w:val="es-MX"/>
        </w:rPr>
      </w:pPr>
    </w:p>
    <w:p w14:paraId="70E4AC27"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4.-</w:t>
      </w:r>
      <w:r w:rsidRPr="00FF1803">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Debe anexarse completa y legible en todas las hojas.</w:t>
      </w:r>
    </w:p>
    <w:p w14:paraId="40B3BBB6" w14:textId="77777777" w:rsidR="002A7957" w:rsidRPr="00FF1803" w:rsidRDefault="002A7957" w:rsidP="002A7957">
      <w:pPr>
        <w:rPr>
          <w:rFonts w:ascii="Arial" w:hAnsi="Arial" w:cs="Arial"/>
          <w:sz w:val="20"/>
          <w:szCs w:val="20"/>
          <w:lang w:val="es-MX"/>
        </w:rPr>
      </w:pPr>
    </w:p>
    <w:p w14:paraId="4A350836"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5.- </w:t>
      </w:r>
      <w:r w:rsidRPr="00FF1803">
        <w:rPr>
          <w:rFonts w:ascii="Arial" w:hAnsi="Arial" w:cs="Arial"/>
          <w:sz w:val="20"/>
          <w:szCs w:val="20"/>
          <w:lang w:val="es-MX"/>
        </w:rPr>
        <w:tab/>
        <w:t>Comprobante de domicilio Fiscal</w:t>
      </w:r>
    </w:p>
    <w:p w14:paraId="6F88EA5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Vigencia no mayor a 2 meses</w:t>
      </w:r>
    </w:p>
    <w:p w14:paraId="7291F21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Comprobante de domicilio oficial (Recibo de agua, Luz, Teléfono fijo, predio)</w:t>
      </w:r>
    </w:p>
    <w:p w14:paraId="6400BC36"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Debe estar a nombre de la empresa, en caso de no ser así, adjuntar contrato de arrendamiento, comodato.</w:t>
      </w:r>
    </w:p>
    <w:p w14:paraId="0B414075" w14:textId="77777777" w:rsidR="002A7957" w:rsidRPr="00FF1803" w:rsidRDefault="002A7957" w:rsidP="002A7957">
      <w:pPr>
        <w:rPr>
          <w:rFonts w:ascii="Arial" w:hAnsi="Arial" w:cs="Arial"/>
          <w:sz w:val="20"/>
          <w:szCs w:val="20"/>
          <w:lang w:val="es-MX"/>
        </w:rPr>
      </w:pPr>
    </w:p>
    <w:p w14:paraId="61527E0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6.- </w:t>
      </w:r>
      <w:r w:rsidRPr="00FF1803">
        <w:rPr>
          <w:rFonts w:ascii="Arial" w:hAnsi="Arial" w:cs="Arial"/>
          <w:sz w:val="20"/>
          <w:szCs w:val="20"/>
          <w:lang w:val="es-MX"/>
        </w:rPr>
        <w:tab/>
        <w:t>Identificación Oficial Vigente del (los) representante(es) legal(es), con actos de dominio</w:t>
      </w:r>
    </w:p>
    <w:p w14:paraId="34B8BA5D"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 xml:space="preserve">Credencial de elector; pasaporte Vigente </w:t>
      </w:r>
      <w:proofErr w:type="spellStart"/>
      <w:r w:rsidRPr="00FF1803">
        <w:rPr>
          <w:rFonts w:ascii="Arial" w:hAnsi="Arial" w:cs="Arial"/>
          <w:sz w:val="20"/>
          <w:szCs w:val="20"/>
          <w:lang w:val="es-MX"/>
        </w:rPr>
        <w:t>ó</w:t>
      </w:r>
      <w:proofErr w:type="spellEnd"/>
      <w:r w:rsidRPr="00FF1803">
        <w:rPr>
          <w:rFonts w:ascii="Arial" w:hAnsi="Arial" w:cs="Arial"/>
          <w:sz w:val="20"/>
          <w:szCs w:val="20"/>
          <w:lang w:val="es-MX"/>
        </w:rPr>
        <w:t xml:space="preserve"> FM2 (para extranjeros)</w:t>
      </w:r>
    </w:p>
    <w:p w14:paraId="2DD25EF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La firma deberá coincidir con la del convenio</w:t>
      </w:r>
    </w:p>
    <w:p w14:paraId="7A9334F9" w14:textId="77777777" w:rsidR="002A7957" w:rsidRPr="00FF1803" w:rsidRDefault="002A7957" w:rsidP="002A7957">
      <w:pPr>
        <w:rPr>
          <w:rFonts w:ascii="Arial" w:hAnsi="Arial" w:cs="Arial"/>
          <w:sz w:val="20"/>
          <w:szCs w:val="20"/>
          <w:lang w:val="es-MX"/>
        </w:rPr>
      </w:pPr>
    </w:p>
    <w:p w14:paraId="7C643A93"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7.- </w:t>
      </w:r>
      <w:r w:rsidRPr="00FF1803">
        <w:rPr>
          <w:rFonts w:ascii="Arial" w:hAnsi="Arial" w:cs="Arial"/>
          <w:sz w:val="20"/>
          <w:szCs w:val="20"/>
          <w:lang w:val="es-MX"/>
        </w:rPr>
        <w:tab/>
        <w:t>Alta en Hacienda y sus modificaciones</w:t>
      </w:r>
    </w:p>
    <w:p w14:paraId="2C281F0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Anexo R-1 o R-2 en caso de haber cambios de situación fiscal (razón social o domicilio fiscal)</w:t>
      </w:r>
    </w:p>
    <w:p w14:paraId="1A3A17BF"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En caso de no tener las actualizaciones, pondrán obtenerlas de la página del SAT.</w:t>
      </w:r>
    </w:p>
    <w:p w14:paraId="41ADBE92" w14:textId="77777777" w:rsidR="002A7957" w:rsidRPr="00FF1803" w:rsidRDefault="002A7957" w:rsidP="002A7957">
      <w:pPr>
        <w:rPr>
          <w:rFonts w:ascii="Arial" w:hAnsi="Arial" w:cs="Arial"/>
          <w:sz w:val="20"/>
          <w:szCs w:val="20"/>
          <w:lang w:val="es-MX"/>
        </w:rPr>
      </w:pPr>
    </w:p>
    <w:p w14:paraId="4174CC1E"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8.- </w:t>
      </w:r>
      <w:r w:rsidRPr="00FF1803">
        <w:rPr>
          <w:rFonts w:ascii="Arial" w:hAnsi="Arial" w:cs="Arial"/>
          <w:sz w:val="20"/>
          <w:szCs w:val="20"/>
          <w:lang w:val="es-MX"/>
        </w:rPr>
        <w:tab/>
        <w:t>Cédula del Registro Federal de Contribuyentes (RFC, Hoja Azul)</w:t>
      </w:r>
    </w:p>
    <w:p w14:paraId="38C77603" w14:textId="77777777" w:rsidR="002A7957" w:rsidRPr="00FF1803" w:rsidRDefault="002A7957" w:rsidP="002A7957">
      <w:pPr>
        <w:rPr>
          <w:rFonts w:ascii="Arial" w:hAnsi="Arial" w:cs="Arial"/>
          <w:sz w:val="20"/>
          <w:szCs w:val="20"/>
          <w:lang w:val="es-MX"/>
        </w:rPr>
      </w:pPr>
    </w:p>
    <w:p w14:paraId="57072622"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9.- </w:t>
      </w:r>
      <w:r w:rsidRPr="00FF1803">
        <w:rPr>
          <w:rFonts w:ascii="Arial" w:hAnsi="Arial" w:cs="Arial"/>
          <w:sz w:val="20"/>
          <w:szCs w:val="20"/>
          <w:lang w:val="es-MX"/>
        </w:rPr>
        <w:tab/>
        <w:t>Estado de Cuenta Bancario donde se depositarán los recursos</w:t>
      </w:r>
    </w:p>
    <w:p w14:paraId="484EC669"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Sucursal, plaza, CLABE interbancaria</w:t>
      </w:r>
    </w:p>
    <w:p w14:paraId="111E7EBE"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Vigencia no mayor a 2 meses</w:t>
      </w:r>
    </w:p>
    <w:p w14:paraId="59F0F54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Estado de cuenta que emite la Institución Financiera y llega su domicilio.</w:t>
      </w:r>
    </w:p>
    <w:p w14:paraId="0BFE4564" w14:textId="77777777" w:rsidR="002A7957" w:rsidRPr="00FF1803" w:rsidRDefault="002A7957" w:rsidP="002A7957">
      <w:pPr>
        <w:rPr>
          <w:rFonts w:ascii="Arial" w:hAnsi="Arial" w:cs="Arial"/>
          <w:sz w:val="20"/>
          <w:szCs w:val="20"/>
          <w:lang w:val="es-MX"/>
        </w:rPr>
      </w:pPr>
    </w:p>
    <w:p w14:paraId="34B8C154"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FF1803" w:rsidRDefault="002A7957" w:rsidP="002A7957">
      <w:pPr>
        <w:rPr>
          <w:rFonts w:ascii="Arial" w:hAnsi="Arial" w:cs="Arial"/>
          <w:sz w:val="20"/>
          <w:szCs w:val="20"/>
          <w:lang w:val="es-MX"/>
        </w:rPr>
      </w:pPr>
    </w:p>
    <w:p w14:paraId="04DAE9DB"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A)</w:t>
      </w:r>
      <w:r w:rsidRPr="00FF1803">
        <w:rPr>
          <w:rFonts w:ascii="Arial" w:hAnsi="Arial" w:cs="Arial"/>
          <w:sz w:val="20"/>
          <w:szCs w:val="20"/>
          <w:lang w:val="es-MX"/>
        </w:rPr>
        <w:tab/>
        <w:t>Contrato de descuento automático Cadenas Productivas</w:t>
      </w:r>
    </w:p>
    <w:p w14:paraId="5D4A210B"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Firmado por el representante legal con poderes de dominio.</w:t>
      </w:r>
    </w:p>
    <w:p w14:paraId="7FE27C7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2 convenios con firmas originales</w:t>
      </w:r>
    </w:p>
    <w:p w14:paraId="2ECD9010"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ab/>
      </w:r>
      <w:r w:rsidRPr="00FF1803">
        <w:rPr>
          <w:rFonts w:ascii="Arial" w:hAnsi="Arial" w:cs="Arial"/>
          <w:sz w:val="20"/>
          <w:szCs w:val="20"/>
          <w:lang w:val="es-MX"/>
        </w:rPr>
        <w:tab/>
      </w:r>
    </w:p>
    <w:p w14:paraId="1F1C7D85"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B)</w:t>
      </w:r>
      <w:r w:rsidRPr="00FF1803">
        <w:rPr>
          <w:rFonts w:ascii="Arial" w:hAnsi="Arial" w:cs="Arial"/>
          <w:sz w:val="20"/>
          <w:szCs w:val="20"/>
          <w:lang w:val="es-MX"/>
        </w:rPr>
        <w:tab/>
        <w:t>Contratos Originales de cada Intermediario Financiero.</w:t>
      </w:r>
    </w:p>
    <w:p w14:paraId="23082AA4"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w:t>
      </w:r>
      <w:r w:rsidRPr="00FF1803">
        <w:rPr>
          <w:rFonts w:ascii="Arial" w:hAnsi="Arial" w:cs="Arial"/>
          <w:sz w:val="20"/>
          <w:szCs w:val="20"/>
          <w:lang w:val="es-MX"/>
        </w:rPr>
        <w:tab/>
        <w:t>Firmado por el representante legal con poderes de dominio.</w:t>
      </w:r>
    </w:p>
    <w:p w14:paraId="0B588875" w14:textId="77777777" w:rsidR="002A7957" w:rsidRPr="00FF1803" w:rsidRDefault="002A7957" w:rsidP="002A7957">
      <w:pPr>
        <w:rPr>
          <w:rFonts w:ascii="Arial" w:hAnsi="Arial" w:cs="Arial"/>
          <w:sz w:val="20"/>
          <w:szCs w:val="20"/>
          <w:lang w:val="es-MX"/>
        </w:rPr>
      </w:pPr>
    </w:p>
    <w:p w14:paraId="5E77B0CA"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Únicamente, para personas Morales)</w:t>
      </w:r>
    </w:p>
    <w:p w14:paraId="30C62FBE" w14:textId="77777777" w:rsidR="002A7957" w:rsidRPr="00FF1803" w:rsidRDefault="002A7957" w:rsidP="002A7957">
      <w:pPr>
        <w:rPr>
          <w:rFonts w:ascii="Arial" w:hAnsi="Arial" w:cs="Arial"/>
          <w:sz w:val="20"/>
          <w:szCs w:val="20"/>
          <w:lang w:val="es-MX"/>
        </w:rPr>
      </w:pPr>
      <w:r w:rsidRPr="00FF1803">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FF1803">
        <w:rPr>
          <w:rFonts w:ascii="Arial" w:hAnsi="Arial" w:cs="Arial"/>
          <w:sz w:val="20"/>
          <w:szCs w:val="20"/>
          <w:lang w:val="es-MX"/>
        </w:rPr>
        <w:t>Inn</w:t>
      </w:r>
      <w:proofErr w:type="spellEnd"/>
      <w:r w:rsidRPr="00FF1803">
        <w:rPr>
          <w:rFonts w:ascii="Arial" w:hAnsi="Arial" w:cs="Arial"/>
          <w:sz w:val="20"/>
          <w:szCs w:val="20"/>
          <w:lang w:val="es-MX"/>
        </w:rPr>
        <w:t>, C.P. 01020, Alcaldía Álvaro Obregón, en el Edificio Anexo, nivel Jardín, área de Atención a Clientes.</w:t>
      </w:r>
    </w:p>
    <w:p w14:paraId="3E225740" w14:textId="77777777" w:rsidR="002A7957" w:rsidRPr="00FF1803" w:rsidRDefault="002A7957" w:rsidP="002A7957">
      <w:pPr>
        <w:rPr>
          <w:rFonts w:ascii="Arial" w:hAnsi="Arial" w:cs="Arial"/>
          <w:sz w:val="20"/>
          <w:szCs w:val="20"/>
          <w:lang w:val="es-MX"/>
        </w:rPr>
      </w:pPr>
    </w:p>
    <w:p w14:paraId="467A1A2D" w14:textId="77777777" w:rsidR="002A7957" w:rsidRPr="00FF1803" w:rsidRDefault="002A7957" w:rsidP="002A7957">
      <w:pPr>
        <w:rPr>
          <w:rFonts w:ascii="Arial" w:hAnsi="Arial" w:cs="Arial"/>
          <w:lang w:val="es-MX"/>
        </w:rPr>
      </w:pPr>
    </w:p>
    <w:p w14:paraId="554B07B7" w14:textId="77777777" w:rsidR="002A7957" w:rsidRPr="00FF1803" w:rsidRDefault="002A7957" w:rsidP="002A7957">
      <w:pPr>
        <w:rPr>
          <w:rFonts w:ascii="Arial" w:hAnsi="Arial" w:cs="Arial"/>
        </w:rPr>
      </w:pPr>
    </w:p>
    <w:p w14:paraId="3A73C961" w14:textId="77777777" w:rsidR="002A7957" w:rsidRPr="00FF1803" w:rsidRDefault="002A7957" w:rsidP="002A7957">
      <w:pPr>
        <w:rPr>
          <w:rFonts w:ascii="Arial" w:hAnsi="Arial" w:cs="Arial"/>
        </w:rPr>
      </w:pPr>
    </w:p>
    <w:p w14:paraId="0701562C" w14:textId="77777777" w:rsidR="002A7957" w:rsidRPr="00FF1803" w:rsidRDefault="002A7957" w:rsidP="002A7957">
      <w:pPr>
        <w:rPr>
          <w:rFonts w:ascii="Arial" w:hAnsi="Arial" w:cs="Arial"/>
        </w:rPr>
      </w:pPr>
    </w:p>
    <w:p w14:paraId="595397D8" w14:textId="77777777" w:rsidR="002A7957" w:rsidRPr="00FF1803" w:rsidRDefault="002A7957" w:rsidP="002A7957">
      <w:pPr>
        <w:rPr>
          <w:rFonts w:ascii="Arial" w:hAnsi="Arial" w:cs="Arial"/>
        </w:rPr>
      </w:pPr>
    </w:p>
    <w:p w14:paraId="76F52CB5" w14:textId="77777777" w:rsidR="002A7957" w:rsidRPr="00FF1803" w:rsidRDefault="002A7957" w:rsidP="002A7957">
      <w:pPr>
        <w:rPr>
          <w:rFonts w:ascii="Arial" w:hAnsi="Arial" w:cs="Arial"/>
        </w:rPr>
      </w:pPr>
    </w:p>
    <w:p w14:paraId="36C10388" w14:textId="77777777" w:rsidR="002A7957" w:rsidRPr="00FF1803" w:rsidRDefault="002A7957" w:rsidP="002A7957">
      <w:pPr>
        <w:rPr>
          <w:rFonts w:ascii="Arial" w:hAnsi="Arial" w:cs="Arial"/>
        </w:rPr>
      </w:pPr>
    </w:p>
    <w:p w14:paraId="25B141EA" w14:textId="77777777" w:rsidR="002A7957" w:rsidRPr="00FF1803" w:rsidRDefault="002A7957" w:rsidP="002A7957">
      <w:pPr>
        <w:rPr>
          <w:rFonts w:ascii="Arial" w:hAnsi="Arial" w:cs="Arial"/>
        </w:rPr>
      </w:pPr>
    </w:p>
    <w:p w14:paraId="1C3A68C1" w14:textId="77777777" w:rsidR="002A7957" w:rsidRPr="00FF1803" w:rsidRDefault="002A7957" w:rsidP="002A7957">
      <w:pPr>
        <w:rPr>
          <w:rFonts w:ascii="Arial" w:hAnsi="Arial" w:cs="Arial"/>
        </w:rPr>
      </w:pPr>
    </w:p>
    <w:p w14:paraId="07D1772E" w14:textId="77777777" w:rsidR="002A7957" w:rsidRPr="00FF1803" w:rsidRDefault="002A7957" w:rsidP="002A7957">
      <w:pPr>
        <w:rPr>
          <w:rFonts w:ascii="Arial" w:hAnsi="Arial" w:cs="Arial"/>
        </w:rPr>
      </w:pPr>
    </w:p>
    <w:p w14:paraId="09D5C2A2" w14:textId="77777777" w:rsidR="002A7957" w:rsidRPr="00FF1803" w:rsidRDefault="002A7957" w:rsidP="002A7957">
      <w:pPr>
        <w:rPr>
          <w:rFonts w:ascii="Arial" w:hAnsi="Arial" w:cs="Arial"/>
        </w:rPr>
      </w:pPr>
    </w:p>
    <w:p w14:paraId="689866B0" w14:textId="77777777" w:rsidR="002A7957" w:rsidRPr="00FF1803" w:rsidRDefault="002A7957" w:rsidP="002A7957">
      <w:pPr>
        <w:rPr>
          <w:rFonts w:ascii="Arial" w:hAnsi="Arial" w:cs="Arial"/>
        </w:rPr>
      </w:pPr>
    </w:p>
    <w:p w14:paraId="39A863BA" w14:textId="77777777" w:rsidR="002A7957" w:rsidRPr="00FF1803" w:rsidRDefault="002A7957" w:rsidP="002A7957">
      <w:pPr>
        <w:rPr>
          <w:rFonts w:ascii="Arial" w:hAnsi="Arial" w:cs="Arial"/>
        </w:rPr>
      </w:pPr>
    </w:p>
    <w:p w14:paraId="0C069EBB" w14:textId="77777777" w:rsidR="002A7957" w:rsidRPr="00FF1803" w:rsidRDefault="002A7957" w:rsidP="002A7957">
      <w:pPr>
        <w:rPr>
          <w:rFonts w:ascii="Arial" w:hAnsi="Arial" w:cs="Arial"/>
        </w:rPr>
      </w:pPr>
    </w:p>
    <w:p w14:paraId="75041C56" w14:textId="77777777" w:rsidR="002A7957" w:rsidRPr="00FF1803" w:rsidRDefault="002A7957" w:rsidP="002A7957">
      <w:pPr>
        <w:rPr>
          <w:rFonts w:ascii="Arial" w:hAnsi="Arial" w:cs="Arial"/>
        </w:rPr>
      </w:pPr>
    </w:p>
    <w:p w14:paraId="39BFF61F" w14:textId="77777777" w:rsidR="002A7957" w:rsidRPr="00FF1803" w:rsidRDefault="002A7957" w:rsidP="002A7957">
      <w:pPr>
        <w:rPr>
          <w:rFonts w:ascii="Arial" w:hAnsi="Arial" w:cs="Arial"/>
        </w:rPr>
      </w:pPr>
    </w:p>
    <w:p w14:paraId="1451C5E0" w14:textId="77777777" w:rsidR="002A7957" w:rsidRPr="00FF1803" w:rsidRDefault="002A7957" w:rsidP="002A7957">
      <w:pPr>
        <w:rPr>
          <w:rFonts w:ascii="Arial" w:hAnsi="Arial" w:cs="Arial"/>
        </w:rPr>
      </w:pPr>
    </w:p>
    <w:p w14:paraId="2020E836" w14:textId="77777777" w:rsidR="002A7957" w:rsidRPr="00FF1803" w:rsidRDefault="002A7957" w:rsidP="002A7957">
      <w:pPr>
        <w:rPr>
          <w:rFonts w:ascii="Arial" w:hAnsi="Arial" w:cs="Arial"/>
        </w:rPr>
      </w:pPr>
    </w:p>
    <w:p w14:paraId="29791E2F" w14:textId="77777777" w:rsidR="002A7957" w:rsidRPr="00FF1803" w:rsidRDefault="002A7957" w:rsidP="002A7957">
      <w:pPr>
        <w:rPr>
          <w:rFonts w:ascii="Arial" w:hAnsi="Arial" w:cs="Arial"/>
        </w:rPr>
      </w:pPr>
    </w:p>
    <w:p w14:paraId="2687BE41" w14:textId="77777777" w:rsidR="002A7957" w:rsidRPr="00FF1803" w:rsidRDefault="002A7957" w:rsidP="002A7957">
      <w:pPr>
        <w:rPr>
          <w:rFonts w:ascii="Arial" w:hAnsi="Arial" w:cs="Arial"/>
        </w:rPr>
      </w:pPr>
    </w:p>
    <w:p w14:paraId="409A7A89" w14:textId="77777777" w:rsidR="002A7957" w:rsidRPr="00FF1803" w:rsidRDefault="002A7957" w:rsidP="002A7957">
      <w:pPr>
        <w:rPr>
          <w:rFonts w:ascii="Arial" w:hAnsi="Arial" w:cs="Arial"/>
        </w:rPr>
      </w:pPr>
    </w:p>
    <w:p w14:paraId="015BB915" w14:textId="77777777" w:rsidR="002A7957" w:rsidRPr="00FF1803" w:rsidRDefault="002A7957" w:rsidP="002A7957">
      <w:pPr>
        <w:rPr>
          <w:rFonts w:ascii="Arial" w:hAnsi="Arial" w:cs="Arial"/>
        </w:rPr>
      </w:pPr>
    </w:p>
    <w:p w14:paraId="36D80FE7" w14:textId="77777777" w:rsidR="002A7957" w:rsidRPr="00FF1803" w:rsidRDefault="002A7957" w:rsidP="002A7957">
      <w:pPr>
        <w:rPr>
          <w:rFonts w:ascii="Arial" w:hAnsi="Arial" w:cs="Arial"/>
        </w:rPr>
      </w:pPr>
    </w:p>
    <w:p w14:paraId="19E6F061" w14:textId="77777777" w:rsidR="002A7957" w:rsidRPr="00FF1803" w:rsidRDefault="002A7957" w:rsidP="002A7957">
      <w:pPr>
        <w:tabs>
          <w:tab w:val="left" w:pos="4161"/>
        </w:tabs>
        <w:rPr>
          <w:rFonts w:ascii="Arial" w:hAnsi="Arial" w:cs="Arial"/>
        </w:rPr>
      </w:pPr>
      <w:r w:rsidRPr="00FF1803">
        <w:rPr>
          <w:rFonts w:ascii="Arial" w:hAnsi="Arial" w:cs="Arial"/>
        </w:rPr>
        <w:tab/>
      </w:r>
    </w:p>
    <w:p w14:paraId="4BA087EA" w14:textId="77777777" w:rsidR="002A7957" w:rsidRPr="00FF1803" w:rsidRDefault="002A7957" w:rsidP="002A7957">
      <w:pPr>
        <w:tabs>
          <w:tab w:val="left" w:pos="4161"/>
        </w:tabs>
        <w:rPr>
          <w:rFonts w:ascii="Arial" w:hAnsi="Arial" w:cs="Arial"/>
        </w:rPr>
      </w:pPr>
    </w:p>
    <w:p w14:paraId="688AEB34" w14:textId="77777777" w:rsidR="002A7957" w:rsidRPr="00FF1803" w:rsidRDefault="002A7957" w:rsidP="002A7957">
      <w:pPr>
        <w:tabs>
          <w:tab w:val="left" w:pos="4161"/>
        </w:tabs>
        <w:rPr>
          <w:rFonts w:ascii="Arial" w:hAnsi="Arial" w:cs="Arial"/>
        </w:rPr>
      </w:pPr>
    </w:p>
    <w:p w14:paraId="346E29DF" w14:textId="77777777" w:rsidR="002A7957" w:rsidRPr="00FF1803" w:rsidRDefault="002A7957" w:rsidP="002A7957">
      <w:pPr>
        <w:tabs>
          <w:tab w:val="left" w:pos="4161"/>
        </w:tabs>
        <w:rPr>
          <w:rFonts w:ascii="Arial" w:hAnsi="Arial" w:cs="Arial"/>
        </w:rPr>
      </w:pPr>
    </w:p>
    <w:p w14:paraId="01490CC8" w14:textId="77777777" w:rsidR="002A7957" w:rsidRPr="00FF1803" w:rsidRDefault="002A7957" w:rsidP="002A7957">
      <w:pPr>
        <w:tabs>
          <w:tab w:val="left" w:pos="4161"/>
        </w:tabs>
        <w:rPr>
          <w:rFonts w:ascii="Arial" w:hAnsi="Arial" w:cs="Arial"/>
        </w:rPr>
      </w:pPr>
    </w:p>
    <w:p w14:paraId="6A7C140B" w14:textId="77777777" w:rsidR="002A7957" w:rsidRPr="00FF1803" w:rsidRDefault="002A7957" w:rsidP="002A7957">
      <w:pPr>
        <w:tabs>
          <w:tab w:val="left" w:pos="4161"/>
        </w:tabs>
        <w:rPr>
          <w:rFonts w:ascii="Arial" w:hAnsi="Arial" w:cs="Arial"/>
        </w:rPr>
      </w:pPr>
    </w:p>
    <w:p w14:paraId="3519DD76" w14:textId="77777777" w:rsidR="002A7957" w:rsidRPr="00FF1803" w:rsidRDefault="002A7957" w:rsidP="002A7957">
      <w:pPr>
        <w:tabs>
          <w:tab w:val="left" w:pos="4161"/>
        </w:tabs>
        <w:rPr>
          <w:rFonts w:ascii="Arial" w:hAnsi="Arial" w:cs="Arial"/>
        </w:rPr>
      </w:pPr>
    </w:p>
    <w:p w14:paraId="3C51D9A6" w14:textId="77777777" w:rsidR="002A7957" w:rsidRPr="00FF1803" w:rsidRDefault="002A7957" w:rsidP="002A7957">
      <w:pPr>
        <w:tabs>
          <w:tab w:val="left" w:pos="4161"/>
        </w:tabs>
        <w:rPr>
          <w:rFonts w:ascii="Arial" w:hAnsi="Arial" w:cs="Arial"/>
        </w:rPr>
      </w:pPr>
    </w:p>
    <w:p w14:paraId="2B1790B8" w14:textId="77777777" w:rsidR="002A7957" w:rsidRPr="00FF1803" w:rsidRDefault="002A7957" w:rsidP="002A7957">
      <w:pPr>
        <w:tabs>
          <w:tab w:val="left" w:pos="4161"/>
        </w:tabs>
        <w:rPr>
          <w:rFonts w:ascii="Arial" w:hAnsi="Arial" w:cs="Arial"/>
        </w:rPr>
      </w:pPr>
    </w:p>
    <w:p w14:paraId="4217AD66" w14:textId="77777777" w:rsidR="002A7957" w:rsidRPr="00FF1803" w:rsidRDefault="002A7957" w:rsidP="002A7957">
      <w:pPr>
        <w:tabs>
          <w:tab w:val="left" w:pos="4161"/>
        </w:tabs>
        <w:rPr>
          <w:rFonts w:ascii="Arial" w:hAnsi="Arial" w:cs="Arial"/>
        </w:rPr>
      </w:pPr>
    </w:p>
    <w:p w14:paraId="2163F1A1" w14:textId="77777777" w:rsidR="002A7957" w:rsidRPr="00FF1803" w:rsidRDefault="002A7957" w:rsidP="002A7957">
      <w:pPr>
        <w:tabs>
          <w:tab w:val="left" w:pos="4161"/>
        </w:tabs>
        <w:rPr>
          <w:rFonts w:ascii="Arial" w:hAnsi="Arial" w:cs="Arial"/>
        </w:rPr>
      </w:pPr>
    </w:p>
    <w:p w14:paraId="12398396" w14:textId="77777777" w:rsidR="002A7957" w:rsidRPr="00FF1803" w:rsidRDefault="002A7957" w:rsidP="002A7957">
      <w:pPr>
        <w:tabs>
          <w:tab w:val="left" w:pos="4161"/>
        </w:tabs>
        <w:rPr>
          <w:rFonts w:ascii="Arial" w:hAnsi="Arial" w:cs="Arial"/>
        </w:rPr>
      </w:pPr>
    </w:p>
    <w:p w14:paraId="4379B9A7" w14:textId="77777777" w:rsidR="002A7957" w:rsidRPr="00FF1803" w:rsidRDefault="002A7957" w:rsidP="002A7957">
      <w:pPr>
        <w:tabs>
          <w:tab w:val="left" w:pos="4161"/>
        </w:tabs>
        <w:rPr>
          <w:rFonts w:ascii="Arial" w:hAnsi="Arial" w:cs="Arial"/>
        </w:rPr>
      </w:pPr>
    </w:p>
    <w:p w14:paraId="2FD4234C" w14:textId="77777777" w:rsidR="002A7957" w:rsidRPr="00FF1803" w:rsidRDefault="002A7957" w:rsidP="002A7957">
      <w:pPr>
        <w:tabs>
          <w:tab w:val="left" w:pos="4161"/>
        </w:tabs>
        <w:rPr>
          <w:rFonts w:ascii="Arial" w:hAnsi="Arial" w:cs="Arial"/>
        </w:rPr>
      </w:pPr>
    </w:p>
    <w:p w14:paraId="785AD619" w14:textId="77777777" w:rsidR="002A7957" w:rsidRPr="00FF1803" w:rsidRDefault="002A7957" w:rsidP="002A7957">
      <w:pPr>
        <w:jc w:val="center"/>
        <w:rPr>
          <w:rFonts w:ascii="Arial" w:hAnsi="Arial" w:cs="Arial"/>
          <w:b/>
        </w:rPr>
      </w:pPr>
      <w:r w:rsidRPr="00FF1803">
        <w:rPr>
          <w:rFonts w:ascii="Arial" w:hAnsi="Arial" w:cs="Arial"/>
          <w:b/>
        </w:rPr>
        <w:t>Escrito 5</w:t>
      </w:r>
    </w:p>
    <w:p w14:paraId="4FD485D3" w14:textId="77777777" w:rsidR="002A7957" w:rsidRPr="00FF1803" w:rsidRDefault="002A7957" w:rsidP="002A7957">
      <w:pPr>
        <w:jc w:val="center"/>
        <w:rPr>
          <w:rFonts w:ascii="Arial" w:hAnsi="Arial" w:cs="Arial"/>
          <w:b/>
        </w:rPr>
      </w:pPr>
    </w:p>
    <w:p w14:paraId="271EDC86" w14:textId="77777777" w:rsidR="002A7957" w:rsidRPr="00FF1803" w:rsidRDefault="002A7957" w:rsidP="002A7957">
      <w:pPr>
        <w:jc w:val="center"/>
        <w:rPr>
          <w:rFonts w:ascii="Arial" w:hAnsi="Arial" w:cs="Arial"/>
          <w:b/>
          <w:sz w:val="18"/>
          <w:szCs w:val="18"/>
        </w:rPr>
      </w:pPr>
      <w:r w:rsidRPr="00FF1803">
        <w:rPr>
          <w:rFonts w:ascii="Arial" w:hAnsi="Arial" w:cs="Arial"/>
          <w:b/>
          <w:sz w:val="18"/>
          <w:szCs w:val="18"/>
        </w:rPr>
        <w:t>Numeral 6.1 Documentación Legal y Administrativa</w:t>
      </w:r>
    </w:p>
    <w:p w14:paraId="65FED798" w14:textId="77777777" w:rsidR="002A7957" w:rsidRPr="00FF1803" w:rsidRDefault="002A7957" w:rsidP="002A7957">
      <w:pPr>
        <w:jc w:val="center"/>
        <w:rPr>
          <w:rFonts w:ascii="Arial" w:hAnsi="Arial" w:cs="Arial"/>
          <w:b/>
          <w:sz w:val="18"/>
          <w:szCs w:val="18"/>
        </w:rPr>
      </w:pPr>
    </w:p>
    <w:p w14:paraId="7CA1D707" w14:textId="77777777" w:rsidR="002A7957" w:rsidRPr="00FF1803" w:rsidRDefault="002A7957" w:rsidP="002A7957">
      <w:pPr>
        <w:jc w:val="center"/>
        <w:rPr>
          <w:rFonts w:ascii="Arial" w:hAnsi="Arial" w:cs="Arial"/>
          <w:b/>
          <w:sz w:val="18"/>
          <w:szCs w:val="18"/>
        </w:rPr>
      </w:pPr>
      <w:r w:rsidRPr="00FF1803">
        <w:rPr>
          <w:rFonts w:ascii="Arial" w:hAnsi="Arial" w:cs="Arial"/>
          <w:b/>
          <w:sz w:val="18"/>
          <w:szCs w:val="18"/>
        </w:rPr>
        <w:t>Documento relativo INFONAVIT</w:t>
      </w:r>
    </w:p>
    <w:p w14:paraId="67C32E90" w14:textId="77777777" w:rsidR="002A7957" w:rsidRPr="00FF1803" w:rsidRDefault="002A7957" w:rsidP="002A7957">
      <w:pPr>
        <w:jc w:val="center"/>
        <w:rPr>
          <w:rFonts w:ascii="Arial" w:hAnsi="Arial" w:cs="Arial"/>
          <w:b/>
          <w:sz w:val="18"/>
          <w:szCs w:val="18"/>
        </w:rPr>
      </w:pPr>
    </w:p>
    <w:p w14:paraId="45DE3071" w14:textId="77777777" w:rsidR="002A7957" w:rsidRPr="00FF1803" w:rsidRDefault="002A7957" w:rsidP="002A7957">
      <w:pPr>
        <w:pStyle w:val="Prrafodelista11"/>
        <w:spacing w:before="0" w:after="0" w:line="240" w:lineRule="auto"/>
        <w:ind w:left="0"/>
        <w:rPr>
          <w:rFonts w:cs="Arial"/>
          <w:i/>
          <w:iCs/>
          <w:sz w:val="20"/>
          <w:szCs w:val="20"/>
        </w:rPr>
      </w:pPr>
    </w:p>
    <w:p w14:paraId="77F528A1" w14:textId="77777777" w:rsidR="002A7957" w:rsidRPr="00FF1803" w:rsidRDefault="002A7957" w:rsidP="002A7957">
      <w:pPr>
        <w:pStyle w:val="Prrafodelista11"/>
        <w:spacing w:before="0" w:after="0" w:line="240" w:lineRule="auto"/>
        <w:ind w:left="0"/>
        <w:rPr>
          <w:rFonts w:cs="Arial"/>
          <w:b/>
          <w:sz w:val="18"/>
          <w:szCs w:val="18"/>
          <w:u w:val="single"/>
          <w:lang w:val="es-ES_tradnl"/>
        </w:rPr>
      </w:pPr>
      <w:r w:rsidRPr="00FF1803">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FF1803" w:rsidRDefault="002A7957" w:rsidP="002A7957">
      <w:pPr>
        <w:pStyle w:val="Prrafodelista11"/>
        <w:spacing w:before="0" w:after="0" w:line="240" w:lineRule="auto"/>
        <w:ind w:left="0"/>
        <w:rPr>
          <w:rFonts w:cs="Arial"/>
          <w:i/>
          <w:iCs/>
          <w:sz w:val="20"/>
          <w:szCs w:val="20"/>
        </w:rPr>
      </w:pPr>
    </w:p>
    <w:p w14:paraId="7CCAC9B0" w14:textId="2619B034" w:rsidR="002A7957" w:rsidRPr="00FF1803" w:rsidRDefault="002A7957" w:rsidP="002A7957">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sidR="00977A30">
        <w:rPr>
          <w:rFonts w:ascii="Arial" w:hAnsi="Arial" w:cs="Arial"/>
          <w:b/>
          <w:sz w:val="20"/>
          <w:szCs w:val="20"/>
        </w:rPr>
        <w:t>2022</w:t>
      </w:r>
    </w:p>
    <w:p w14:paraId="0AA85BED" w14:textId="77777777" w:rsidR="002A7957" w:rsidRPr="00FF1803" w:rsidRDefault="002A7957" w:rsidP="002A7957">
      <w:pPr>
        <w:rPr>
          <w:rFonts w:ascii="Arial" w:hAnsi="Arial" w:cs="Arial"/>
          <w:b/>
          <w:sz w:val="20"/>
          <w:szCs w:val="20"/>
        </w:rPr>
      </w:pPr>
    </w:p>
    <w:p w14:paraId="77DB57A7" w14:textId="77777777" w:rsidR="002A7957" w:rsidRPr="00FF1803" w:rsidRDefault="002A7957" w:rsidP="002A7957">
      <w:pPr>
        <w:rPr>
          <w:rFonts w:ascii="Arial" w:hAnsi="Arial" w:cs="Arial"/>
          <w:b/>
          <w:sz w:val="20"/>
          <w:szCs w:val="20"/>
        </w:rPr>
      </w:pPr>
    </w:p>
    <w:p w14:paraId="34BEA997" w14:textId="77777777" w:rsidR="002A7957" w:rsidRPr="00FF1803" w:rsidRDefault="002A7957" w:rsidP="002A7957">
      <w:pPr>
        <w:pStyle w:val="Ttulo5"/>
        <w:spacing w:before="0" w:after="0"/>
        <w:rPr>
          <w:rFonts w:ascii="Arial" w:hAnsi="Arial" w:cs="Arial"/>
          <w:i w:val="0"/>
          <w:sz w:val="20"/>
          <w:szCs w:val="20"/>
          <w:lang w:val="es-MX"/>
        </w:rPr>
      </w:pPr>
      <w:r w:rsidRPr="00FF1803">
        <w:rPr>
          <w:rFonts w:ascii="Arial" w:hAnsi="Arial" w:cs="Arial"/>
          <w:i w:val="0"/>
          <w:sz w:val="20"/>
          <w:szCs w:val="20"/>
          <w:lang w:val="es-MX"/>
        </w:rPr>
        <w:t>INSTITUTO NACIONAL DE BELLAS ARTES Y LITERATURA</w:t>
      </w:r>
    </w:p>
    <w:p w14:paraId="117CCC84" w14:textId="77777777" w:rsidR="002A7957" w:rsidRPr="00FF1803" w:rsidRDefault="002A7957" w:rsidP="002A7957">
      <w:pPr>
        <w:rPr>
          <w:rFonts w:ascii="Arial" w:hAnsi="Arial" w:cs="Arial"/>
          <w:b/>
          <w:bCs/>
          <w:iCs/>
          <w:sz w:val="20"/>
          <w:szCs w:val="20"/>
          <w:lang w:eastAsia="es-MX"/>
        </w:rPr>
      </w:pPr>
      <w:r w:rsidRPr="00FF1803">
        <w:rPr>
          <w:rFonts w:ascii="Arial" w:hAnsi="Arial" w:cs="Arial"/>
          <w:b/>
          <w:bCs/>
          <w:iCs/>
          <w:sz w:val="20"/>
          <w:szCs w:val="20"/>
          <w:lang w:eastAsia="es-MX"/>
        </w:rPr>
        <w:t>PRESENTE</w:t>
      </w:r>
    </w:p>
    <w:p w14:paraId="7BBEA271" w14:textId="77777777" w:rsidR="002A7957" w:rsidRPr="00FF1803" w:rsidRDefault="002A7957" w:rsidP="002A7957">
      <w:pPr>
        <w:pStyle w:val="Ttulo5"/>
        <w:spacing w:before="0" w:after="0"/>
        <w:rPr>
          <w:rFonts w:ascii="Arial" w:hAnsi="Arial" w:cs="Arial"/>
          <w:sz w:val="20"/>
          <w:szCs w:val="20"/>
          <w:lang w:val="es-MX"/>
        </w:rPr>
      </w:pPr>
    </w:p>
    <w:p w14:paraId="5B6AB59F" w14:textId="77777777" w:rsidR="002A7957" w:rsidRPr="00FF1803" w:rsidRDefault="002A7957" w:rsidP="002A7957">
      <w:pPr>
        <w:ind w:right="51"/>
        <w:rPr>
          <w:rFonts w:ascii="Arial" w:hAnsi="Arial" w:cs="Arial"/>
          <w:sz w:val="20"/>
          <w:szCs w:val="20"/>
        </w:rPr>
      </w:pPr>
    </w:p>
    <w:p w14:paraId="27C6763F" w14:textId="77777777" w:rsidR="002A7957" w:rsidRPr="00FF1803" w:rsidRDefault="002A7957" w:rsidP="002A7957">
      <w:pPr>
        <w:rPr>
          <w:rFonts w:ascii="Arial" w:hAnsi="Arial" w:cs="Arial"/>
          <w:sz w:val="20"/>
          <w:szCs w:val="20"/>
        </w:rPr>
      </w:pPr>
      <w:r w:rsidRPr="00FF1803">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FF1803" w:rsidRDefault="002A7957" w:rsidP="002A7957">
      <w:pPr>
        <w:rPr>
          <w:rFonts w:ascii="Arial" w:hAnsi="Arial" w:cs="Arial"/>
          <w:sz w:val="20"/>
          <w:szCs w:val="20"/>
        </w:rPr>
      </w:pPr>
    </w:p>
    <w:p w14:paraId="073D46A4" w14:textId="77777777" w:rsidR="002A7957" w:rsidRPr="00FF1803" w:rsidRDefault="002A7957" w:rsidP="002A7957">
      <w:pPr>
        <w:rPr>
          <w:rFonts w:ascii="Arial" w:hAnsi="Arial" w:cs="Arial"/>
          <w:sz w:val="20"/>
          <w:szCs w:val="20"/>
        </w:rPr>
      </w:pPr>
    </w:p>
    <w:p w14:paraId="54CBA94A" w14:textId="77777777" w:rsidR="002A7957" w:rsidRPr="00FF1803" w:rsidRDefault="002A7957" w:rsidP="002A7957">
      <w:pPr>
        <w:rPr>
          <w:rFonts w:ascii="Arial" w:hAnsi="Arial" w:cs="Arial"/>
          <w:sz w:val="20"/>
          <w:szCs w:val="20"/>
        </w:rPr>
      </w:pPr>
    </w:p>
    <w:p w14:paraId="242A6010" w14:textId="77777777" w:rsidR="002A7957" w:rsidRPr="00FF1803" w:rsidRDefault="002A7957" w:rsidP="002A7957">
      <w:pPr>
        <w:rPr>
          <w:rFonts w:ascii="Arial" w:hAnsi="Arial" w:cs="Arial"/>
          <w:sz w:val="20"/>
          <w:szCs w:val="20"/>
        </w:rPr>
      </w:pPr>
    </w:p>
    <w:p w14:paraId="08B41A09" w14:textId="77777777" w:rsidR="002A7957" w:rsidRPr="00FF1803" w:rsidRDefault="002A7957" w:rsidP="002A7957">
      <w:pPr>
        <w:rPr>
          <w:rFonts w:ascii="Arial" w:hAnsi="Arial" w:cs="Arial"/>
          <w:sz w:val="20"/>
          <w:szCs w:val="20"/>
        </w:rPr>
      </w:pPr>
    </w:p>
    <w:p w14:paraId="0057850B" w14:textId="77777777" w:rsidR="002A7957" w:rsidRPr="00FF1803" w:rsidRDefault="002A7957" w:rsidP="002A7957">
      <w:pPr>
        <w:rPr>
          <w:rFonts w:ascii="Arial" w:hAnsi="Arial" w:cs="Arial"/>
          <w:sz w:val="20"/>
          <w:szCs w:val="20"/>
        </w:rPr>
      </w:pPr>
    </w:p>
    <w:p w14:paraId="3897AC32" w14:textId="77777777" w:rsidR="002A7957" w:rsidRPr="00FF1803" w:rsidRDefault="002A7957" w:rsidP="002A7957">
      <w:pPr>
        <w:rPr>
          <w:rFonts w:ascii="Arial" w:hAnsi="Arial" w:cs="Arial"/>
          <w:color w:val="FF0000"/>
          <w:sz w:val="20"/>
          <w:szCs w:val="20"/>
          <w:highlight w:val="cyan"/>
        </w:rPr>
      </w:pPr>
    </w:p>
    <w:p w14:paraId="2DB5D2A8" w14:textId="77777777" w:rsidR="002A7957" w:rsidRPr="00FF1803" w:rsidRDefault="002A7957" w:rsidP="002A7957">
      <w:pPr>
        <w:jc w:val="center"/>
        <w:rPr>
          <w:rFonts w:ascii="Arial" w:hAnsi="Arial" w:cs="Arial"/>
          <w:b/>
          <w:bCs/>
          <w:sz w:val="20"/>
          <w:szCs w:val="20"/>
          <w:lang w:eastAsia="es-MX"/>
        </w:rPr>
      </w:pPr>
      <w:r w:rsidRPr="00FF1803">
        <w:rPr>
          <w:rFonts w:ascii="Arial" w:hAnsi="Arial" w:cs="Arial"/>
          <w:b/>
          <w:bCs/>
          <w:sz w:val="20"/>
          <w:szCs w:val="20"/>
          <w:lang w:eastAsia="es-MX"/>
        </w:rPr>
        <w:t>A t e n t a m e n t e</w:t>
      </w:r>
    </w:p>
    <w:p w14:paraId="335F4CC0" w14:textId="77777777" w:rsidR="002A7957" w:rsidRPr="00FF1803" w:rsidRDefault="002A7957" w:rsidP="002A7957">
      <w:pPr>
        <w:jc w:val="center"/>
        <w:rPr>
          <w:rFonts w:ascii="Arial" w:hAnsi="Arial" w:cs="Arial"/>
          <w:sz w:val="20"/>
          <w:szCs w:val="20"/>
          <w:lang w:eastAsia="es-MX"/>
        </w:rPr>
      </w:pPr>
    </w:p>
    <w:p w14:paraId="6A1033CB" w14:textId="77777777" w:rsidR="002A7957" w:rsidRPr="00FF1803" w:rsidRDefault="002A7957" w:rsidP="002A7957">
      <w:pPr>
        <w:tabs>
          <w:tab w:val="left" w:pos="708"/>
          <w:tab w:val="center" w:pos="4419"/>
          <w:tab w:val="right" w:pos="8838"/>
        </w:tabs>
        <w:ind w:right="-44"/>
        <w:jc w:val="center"/>
        <w:rPr>
          <w:rFonts w:ascii="Arial" w:hAnsi="Arial" w:cs="Arial"/>
          <w:b/>
          <w:sz w:val="20"/>
          <w:szCs w:val="20"/>
        </w:rPr>
      </w:pPr>
      <w:r w:rsidRPr="00FF1803">
        <w:rPr>
          <w:rFonts w:ascii="Arial" w:hAnsi="Arial" w:cs="Arial"/>
          <w:b/>
          <w:sz w:val="20"/>
          <w:szCs w:val="20"/>
        </w:rPr>
        <w:t>(Nombre y Firma del Representante Legal)</w:t>
      </w:r>
    </w:p>
    <w:p w14:paraId="0A9FEEFB" w14:textId="77777777" w:rsidR="002A7957" w:rsidRPr="00FF1803" w:rsidRDefault="002A7957" w:rsidP="002A7957">
      <w:pPr>
        <w:tabs>
          <w:tab w:val="left" w:pos="4161"/>
        </w:tabs>
        <w:jc w:val="center"/>
        <w:rPr>
          <w:rFonts w:ascii="Arial" w:hAnsi="Arial" w:cs="Arial"/>
        </w:rPr>
      </w:pPr>
    </w:p>
    <w:p w14:paraId="349FCCCE" w14:textId="77777777" w:rsidR="002A7957" w:rsidRPr="00FF1803" w:rsidRDefault="002A7957" w:rsidP="002A7957">
      <w:pPr>
        <w:tabs>
          <w:tab w:val="left" w:pos="4161"/>
        </w:tabs>
        <w:rPr>
          <w:rFonts w:ascii="Arial" w:hAnsi="Arial" w:cs="Arial"/>
        </w:rPr>
      </w:pPr>
    </w:p>
    <w:p w14:paraId="7180C875" w14:textId="77777777" w:rsidR="002A7957" w:rsidRPr="00FF1803" w:rsidRDefault="002A7957" w:rsidP="002A7957">
      <w:pPr>
        <w:tabs>
          <w:tab w:val="left" w:pos="4161"/>
        </w:tabs>
        <w:rPr>
          <w:rFonts w:ascii="Arial" w:hAnsi="Arial" w:cs="Arial"/>
        </w:rPr>
      </w:pPr>
    </w:p>
    <w:p w14:paraId="74973799" w14:textId="77777777" w:rsidR="002A7957" w:rsidRPr="00FF1803" w:rsidRDefault="002A7957" w:rsidP="002A7957">
      <w:pPr>
        <w:tabs>
          <w:tab w:val="left" w:pos="4161"/>
        </w:tabs>
        <w:rPr>
          <w:rFonts w:ascii="Arial" w:hAnsi="Arial" w:cs="Arial"/>
        </w:rPr>
      </w:pPr>
    </w:p>
    <w:p w14:paraId="683CD59A" w14:textId="77777777" w:rsidR="002A7957" w:rsidRPr="00FF1803" w:rsidRDefault="002A7957" w:rsidP="002A7957">
      <w:pPr>
        <w:tabs>
          <w:tab w:val="left" w:pos="4161"/>
        </w:tabs>
        <w:rPr>
          <w:rFonts w:ascii="Arial" w:hAnsi="Arial" w:cs="Arial"/>
        </w:rPr>
      </w:pPr>
    </w:p>
    <w:p w14:paraId="00DB59E1" w14:textId="77777777" w:rsidR="002A7957" w:rsidRPr="00FF1803" w:rsidRDefault="002A7957" w:rsidP="002A7957">
      <w:pPr>
        <w:tabs>
          <w:tab w:val="left" w:pos="4161"/>
        </w:tabs>
        <w:rPr>
          <w:rFonts w:ascii="Arial" w:hAnsi="Arial" w:cs="Arial"/>
        </w:rPr>
      </w:pPr>
    </w:p>
    <w:p w14:paraId="7A13B38C" w14:textId="77777777" w:rsidR="002A7957" w:rsidRPr="00FF1803" w:rsidRDefault="002A7957" w:rsidP="002A7957">
      <w:pPr>
        <w:tabs>
          <w:tab w:val="left" w:pos="4161"/>
        </w:tabs>
        <w:rPr>
          <w:rFonts w:ascii="Arial" w:hAnsi="Arial" w:cs="Arial"/>
        </w:rPr>
      </w:pPr>
    </w:p>
    <w:p w14:paraId="60DC0582" w14:textId="77777777" w:rsidR="002A7957" w:rsidRPr="00FF1803" w:rsidRDefault="002A7957" w:rsidP="002A7957">
      <w:pPr>
        <w:tabs>
          <w:tab w:val="left" w:pos="4161"/>
        </w:tabs>
        <w:rPr>
          <w:rFonts w:ascii="Arial" w:hAnsi="Arial" w:cs="Arial"/>
        </w:rPr>
      </w:pPr>
    </w:p>
    <w:p w14:paraId="0C8817CA" w14:textId="73CC3725" w:rsidR="002A7957" w:rsidRDefault="002A7957">
      <w:pPr>
        <w:spacing w:after="160" w:line="259" w:lineRule="auto"/>
        <w:jc w:val="left"/>
        <w:rPr>
          <w:rFonts w:ascii="Arial" w:hAnsi="Arial" w:cs="Arial"/>
          <w:b/>
          <w:sz w:val="20"/>
          <w:szCs w:val="20"/>
          <w:lang w:val="es-MX"/>
        </w:rPr>
      </w:pPr>
    </w:p>
    <w:p w14:paraId="51200D4A" w14:textId="37CE1C88" w:rsidR="002A7957" w:rsidRDefault="002A7957">
      <w:pPr>
        <w:spacing w:after="160" w:line="259" w:lineRule="auto"/>
        <w:jc w:val="left"/>
        <w:rPr>
          <w:rFonts w:ascii="Arial" w:hAnsi="Arial" w:cs="Arial"/>
          <w:b/>
          <w:sz w:val="20"/>
          <w:szCs w:val="20"/>
          <w:lang w:val="es-MX"/>
        </w:rPr>
      </w:pPr>
    </w:p>
    <w:sectPr w:rsidR="002A7957" w:rsidSect="00203F55">
      <w:headerReference w:type="default" r:id="rId18"/>
      <w:footerReference w:type="default" r:id="rId19"/>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4933" w14:textId="77777777" w:rsidR="00CC7D7B" w:rsidRDefault="00CC7D7B">
      <w:r>
        <w:separator/>
      </w:r>
    </w:p>
  </w:endnote>
  <w:endnote w:type="continuationSeparator" w:id="0">
    <w:p w14:paraId="248AB86A" w14:textId="77777777" w:rsidR="00CC7D7B" w:rsidRDefault="00CC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Montserrat Light">
    <w:altName w:val="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Times New Roman"/>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ヒラギノ角ゴ Pro W3">
    <w:altName w:val="MS Mincho"/>
    <w:charset w:val="80"/>
    <w:family w:val="auto"/>
    <w:pitch w:val="variable"/>
    <w:sig w:usb0="00000000" w:usb1="7AC7FFFF" w:usb2="00000012" w:usb3="00000000" w:csb0="0002000D"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7777777" w:rsidR="00D62A01" w:rsidRPr="00D85AED" w:rsidRDefault="00D62A01"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D62A01" w14:paraId="3C5239E1" w14:textId="77777777" w:rsidTr="003245F2">
      <w:trPr>
        <w:trHeight w:val="232"/>
      </w:trPr>
      <w:tc>
        <w:tcPr>
          <w:tcW w:w="7400" w:type="dxa"/>
          <w:shd w:val="clear" w:color="auto" w:fill="auto"/>
        </w:tcPr>
        <w:p w14:paraId="6EFDBF28" w14:textId="58FFF7CC" w:rsidR="00D62A01" w:rsidRPr="0074015B" w:rsidRDefault="00D62A01" w:rsidP="00CF62CE">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00BA613C">
            <w:rPr>
              <w:rFonts w:ascii="Arial" w:hAnsi="Arial" w:cs="Arial"/>
              <w:b/>
              <w:sz w:val="16"/>
              <w:szCs w:val="18"/>
              <w:lang w:val="es-MX"/>
            </w:rPr>
            <w:t>Presencial</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sidR="005A4F57">
            <w:rPr>
              <w:rFonts w:ascii="Arial" w:hAnsi="Arial" w:cs="Arial"/>
              <w:b/>
              <w:sz w:val="16"/>
              <w:szCs w:val="18"/>
              <w:lang w:val="es-MX"/>
            </w:rPr>
            <w:t>898</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179B4FD4" w14:textId="77777777" w:rsidR="00D62A01" w:rsidRPr="00A7453D" w:rsidRDefault="00D62A01"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196919">
            <w:rPr>
              <w:rFonts w:ascii="Arial" w:hAnsi="Arial" w:cs="Arial"/>
              <w:b/>
              <w:noProof/>
              <w:sz w:val="16"/>
              <w:szCs w:val="18"/>
            </w:rPr>
            <w:t>21</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196919">
            <w:rPr>
              <w:rFonts w:ascii="Arial" w:hAnsi="Arial" w:cs="Arial"/>
              <w:b/>
              <w:noProof/>
              <w:sz w:val="16"/>
              <w:szCs w:val="18"/>
            </w:rPr>
            <w:t>71</w:t>
          </w:r>
          <w:r w:rsidRPr="0074015B">
            <w:rPr>
              <w:rFonts w:ascii="Arial" w:hAnsi="Arial" w:cs="Arial"/>
              <w:b/>
              <w:sz w:val="16"/>
              <w:szCs w:val="18"/>
            </w:rPr>
            <w:fldChar w:fldCharType="end"/>
          </w:r>
        </w:p>
      </w:tc>
    </w:tr>
  </w:tbl>
  <w:p w14:paraId="3983399E" w14:textId="77777777" w:rsidR="00D62A01" w:rsidRPr="00F63453" w:rsidRDefault="00D62A01" w:rsidP="003245F2">
    <w:pPr>
      <w:rPr>
        <w:rFonts w:ascii="Arial" w:hAnsi="Arial" w:cs="Arial"/>
        <w:b/>
        <w:sz w:val="16"/>
        <w:szCs w:val="18"/>
        <w:lang w:val="es-MX"/>
      </w:rPr>
    </w:pPr>
  </w:p>
  <w:p w14:paraId="7A4623CF" w14:textId="77777777" w:rsidR="00D62A01" w:rsidRDefault="00D62A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31A6" w14:textId="77777777" w:rsidR="00D62A01" w:rsidRPr="00D85AED" w:rsidRDefault="00D62A01" w:rsidP="000F19C5">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D62A01" w14:paraId="6F931CE2" w14:textId="77777777" w:rsidTr="00EE1AA3">
      <w:trPr>
        <w:trHeight w:val="232"/>
      </w:trPr>
      <w:tc>
        <w:tcPr>
          <w:tcW w:w="7400" w:type="dxa"/>
          <w:shd w:val="clear" w:color="auto" w:fill="auto"/>
        </w:tcPr>
        <w:p w14:paraId="53067768" w14:textId="7C590BE4" w:rsidR="00D62A01" w:rsidRPr="0074015B" w:rsidRDefault="00D62A01" w:rsidP="00CF62CE">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00157DFA">
            <w:rPr>
              <w:rFonts w:ascii="Arial" w:hAnsi="Arial" w:cs="Arial"/>
              <w:b/>
              <w:sz w:val="16"/>
              <w:szCs w:val="18"/>
              <w:lang w:val="es-MX"/>
            </w:rPr>
            <w:t>Presencial</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sidR="00157DFA">
            <w:rPr>
              <w:rFonts w:ascii="Arial" w:hAnsi="Arial" w:cs="Arial"/>
              <w:b/>
              <w:sz w:val="16"/>
              <w:szCs w:val="18"/>
              <w:lang w:val="es-MX"/>
            </w:rPr>
            <w:t>898</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3A1FC346" w14:textId="77777777" w:rsidR="00D62A01" w:rsidRPr="00A7453D" w:rsidRDefault="00D62A01" w:rsidP="000F19C5">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196919">
            <w:rPr>
              <w:rFonts w:ascii="Arial" w:hAnsi="Arial" w:cs="Arial"/>
              <w:b/>
              <w:noProof/>
              <w:sz w:val="16"/>
              <w:szCs w:val="18"/>
            </w:rPr>
            <w:t>71</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196919">
            <w:rPr>
              <w:rFonts w:ascii="Arial" w:hAnsi="Arial" w:cs="Arial"/>
              <w:b/>
              <w:noProof/>
              <w:sz w:val="16"/>
              <w:szCs w:val="18"/>
            </w:rPr>
            <w:t>72</w:t>
          </w:r>
          <w:r w:rsidRPr="0074015B">
            <w:rPr>
              <w:rFonts w:ascii="Arial" w:hAnsi="Arial" w:cs="Arial"/>
              <w:b/>
              <w:sz w:val="16"/>
              <w:szCs w:val="18"/>
            </w:rPr>
            <w:fldChar w:fldCharType="end"/>
          </w:r>
        </w:p>
      </w:tc>
    </w:tr>
  </w:tbl>
  <w:p w14:paraId="79C7FCBD" w14:textId="77777777" w:rsidR="00D62A01" w:rsidRPr="00F63453" w:rsidRDefault="00D62A01" w:rsidP="000F19C5">
    <w:pPr>
      <w:rPr>
        <w:rFonts w:ascii="Arial" w:hAnsi="Arial" w:cs="Arial"/>
        <w:b/>
        <w:sz w:val="16"/>
        <w:szCs w:val="18"/>
        <w:lang w:val="es-MX"/>
      </w:rPr>
    </w:pPr>
  </w:p>
  <w:p w14:paraId="407D3499" w14:textId="77777777" w:rsidR="00D62A01" w:rsidRDefault="00D62A01">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0AD5B558">
              <wp:simplePos x="0" y="0"/>
              <wp:positionH relativeFrom="page">
                <wp:posOffset>1072515</wp:posOffset>
              </wp:positionH>
              <wp:positionV relativeFrom="page">
                <wp:posOffset>9091295</wp:posOffset>
              </wp:positionV>
              <wp:extent cx="4997450" cy="331470"/>
              <wp:effectExtent l="0" t="444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DC06" w14:textId="77777777" w:rsidR="00D62A01" w:rsidRPr="006C0763" w:rsidRDefault="00D62A01">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84.45pt;margin-top:715.85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" filled="f" stroked="f">
              <v:textbox inset="0,0,0,0">
                <w:txbxContent>
                  <w:p w14:paraId="6FCCDC06" w14:textId="77777777" w:rsidR="00D62A01" w:rsidRPr="006C0763" w:rsidRDefault="00D62A01">
                    <w:pPr>
                      <w:spacing w:line="170" w:lineRule="exact"/>
                      <w:ind w:left="20"/>
                      <w:rPr>
                        <w:rFonts w:ascii="Calibri"/>
                        <w:b/>
                        <w:sz w:val="14"/>
                        <w:lang w:val="es-MX"/>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710D" w14:textId="77777777" w:rsidR="00CC7D7B" w:rsidRDefault="00CC7D7B">
      <w:r>
        <w:separator/>
      </w:r>
    </w:p>
  </w:footnote>
  <w:footnote w:type="continuationSeparator" w:id="0">
    <w:p w14:paraId="78485B0E" w14:textId="77777777" w:rsidR="00CC7D7B" w:rsidRDefault="00CC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8CB4" w14:textId="5F8CF4C5" w:rsidR="00D62A01" w:rsidRDefault="00D62A01"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3D9711B8" wp14:editId="36097394">
          <wp:simplePos x="0" y="0"/>
          <wp:positionH relativeFrom="column">
            <wp:posOffset>-669851</wp:posOffset>
          </wp:positionH>
          <wp:positionV relativeFrom="paragraph">
            <wp:posOffset>-425937</wp:posOffset>
          </wp:positionV>
          <wp:extent cx="4427220" cy="985719"/>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0F4A8306" w14:textId="77777777" w:rsidR="00D62A01" w:rsidRDefault="00D62A01" w:rsidP="003245F2">
    <w:pPr>
      <w:ind w:right="4536"/>
      <w:rPr>
        <w:rFonts w:ascii="Arial Narrow" w:hAnsi="Arial Narrow" w:cs="Tahoma"/>
        <w:b/>
        <w:sz w:val="20"/>
        <w:szCs w:val="20"/>
      </w:rPr>
    </w:pPr>
  </w:p>
  <w:p w14:paraId="38914869" w14:textId="77777777" w:rsidR="00D62A01" w:rsidRPr="00D85AED" w:rsidRDefault="00D62A01" w:rsidP="003245F2">
    <w:pPr>
      <w:pBdr>
        <w:top w:val="thinThickSmallGap" w:sz="24" w:space="1" w:color="auto"/>
      </w:pBdr>
      <w:ind w:right="-144"/>
      <w:rPr>
        <w:rFonts w:ascii="Arial Narrow" w:hAnsi="Arial Narrow" w:cs="Tahoma"/>
        <w:b/>
        <w:sz w:val="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5C414377" w:rsidR="00D62A01" w:rsidRDefault="00D62A01">
    <w:pPr>
      <w:pStyle w:val="Textoindependiente"/>
      <w:spacing w:line="14" w:lineRule="auto"/>
    </w:pPr>
    <w:r>
      <w:rPr>
        <w:noProof/>
        <w:sz w:val="22"/>
        <w:lang w:val="es-MX"/>
      </w:rPr>
      <w:drawing>
        <wp:anchor distT="0" distB="0" distL="114300" distR="114300" simplePos="0" relativeHeight="251663360" behindDoc="0" locked="0" layoutInCell="1" allowOverlap="1" wp14:anchorId="4EC60C37" wp14:editId="52BD361F">
          <wp:simplePos x="0" y="0"/>
          <wp:positionH relativeFrom="column">
            <wp:posOffset>-90805</wp:posOffset>
          </wp:positionH>
          <wp:positionV relativeFrom="paragraph">
            <wp:posOffset>-154940</wp:posOffset>
          </wp:positionV>
          <wp:extent cx="2971806" cy="496825"/>
          <wp:effectExtent l="0" t="0" r="0" b="0"/>
          <wp:wrapThrough wrapText="bothSides">
            <wp:wrapPolygon edited="0">
              <wp:start x="0" y="0"/>
              <wp:lineTo x="0" y="20716"/>
              <wp:lineTo x="21462" y="20716"/>
              <wp:lineTo x="21462" y="0"/>
              <wp:lineTo x="0" y="0"/>
            </wp:wrapPolygon>
          </wp:wrapThrough>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971806" cy="496825"/>
                  </a:xfrm>
                  <a:prstGeom prst="rect">
                    <a:avLst/>
                  </a:prstGeom>
                </pic:spPr>
              </pic:pic>
            </a:graphicData>
          </a:graphic>
          <wp14:sizeRelH relativeFrom="page">
            <wp14:pctWidth>0</wp14:pctWidth>
          </wp14:sizeRelH>
          <wp14:sizeRelV relativeFrom="page">
            <wp14:pctHeight>0</wp14:pctHeight>
          </wp14:sizeRelV>
        </wp:anchor>
      </w:drawing>
    </w:r>
    <w:r>
      <w:rPr>
        <w:noProof/>
        <w:sz w:val="22"/>
        <w:lang w:val="es-MX"/>
      </w:rPr>
      <mc:AlternateContent>
        <mc:Choice Requires="wps">
          <w:drawing>
            <wp:anchor distT="0" distB="0" distL="114300" distR="114300" simplePos="0" relativeHeight="251660288" behindDoc="1" locked="0" layoutInCell="1" allowOverlap="1" wp14:anchorId="09BEF1E8" wp14:editId="423577D5">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D62A01" w:rsidRDefault="00D62A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p w14:paraId="108434D3" w14:textId="343E7E48" w:rsidR="00D62A01" w:rsidRPr="006C0763" w:rsidRDefault="00D62A01">
                          <w:pPr>
                            <w:spacing w:line="229" w:lineRule="exact"/>
                            <w:ind w:right="20"/>
                            <w:jc w:val="right"/>
                            <w:rPr>
                              <w:rFonts w:ascii="Arial Narrow" w:hAnsi="Arial Narrow"/>
                              <w:sz w:val="20"/>
                              <w:lang w:val="es-MX"/>
                            </w:rPr>
                          </w:pPr>
                          <w:r>
                            <w:rPr>
                              <w:rFonts w:ascii="Arial Narrow" w:hAnsi="Arial Narrow"/>
                              <w:sz w:val="20"/>
                              <w:lang w:val="es-MX"/>
                            </w:rPr>
                            <w:t xml:space="preserve">Ciudad de México, </w:t>
                          </w:r>
                          <w:proofErr w:type="gramStart"/>
                          <w:r>
                            <w:rPr>
                              <w:rFonts w:ascii="Arial Narrow" w:hAnsi="Arial Narrow"/>
                              <w:sz w:val="20"/>
                              <w:lang w:val="es-MX"/>
                            </w:rPr>
                            <w:t xml:space="preserve">a  </w:t>
                          </w:r>
                          <w:proofErr w:type="spellStart"/>
                          <w:r>
                            <w:rPr>
                              <w:rFonts w:ascii="Arial Narrow" w:hAnsi="Arial Narrow"/>
                              <w:sz w:val="20"/>
                              <w:lang w:val="es-MX"/>
                            </w:rPr>
                            <w:t>de</w:t>
                          </w:r>
                          <w:proofErr w:type="spellEnd"/>
                          <w:proofErr w:type="gramEnd"/>
                          <w:r>
                            <w:rPr>
                              <w:rFonts w:ascii="Arial Narrow" w:hAnsi="Arial Narrow"/>
                              <w:sz w:val="20"/>
                              <w:lang w:val="es-MX"/>
                            </w:rPr>
                            <w:t xml:space="preserve"> </w:t>
                          </w:r>
                          <w:r w:rsidRPr="006C0763">
                            <w:rPr>
                              <w:rFonts w:ascii="Arial Narrow" w:hAnsi="Arial Narrow"/>
                              <w:sz w:val="20"/>
                              <w:lang w:val="es-MX"/>
                            </w:rPr>
                            <w:t xml:space="preserve"> </w:t>
                          </w:r>
                          <w:proofErr w:type="spellStart"/>
                          <w:r w:rsidRPr="006C0763">
                            <w:rPr>
                              <w:rFonts w:ascii="Arial Narrow" w:hAnsi="Arial Narrow"/>
                              <w:sz w:val="20"/>
                              <w:lang w:val="es-MX"/>
                            </w:rPr>
                            <w:t>de</w:t>
                          </w:r>
                          <w:proofErr w:type="spellEnd"/>
                          <w:r w:rsidRPr="006C0763">
                            <w:rPr>
                              <w:rFonts w:ascii="Arial Narrow" w:hAnsi="Arial Narrow"/>
                              <w:sz w:val="20"/>
                              <w:lang w:val="es-MX"/>
                            </w:rPr>
                            <w:t xml:space="preserve"> 202</w:t>
                          </w:r>
                          <w:r>
                            <w:rPr>
                              <w:rFonts w:ascii="Arial Narrow" w:hAnsi="Arial Narrow"/>
                              <w:sz w:val="20"/>
                              <w:lang w:val="es-MX"/>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D62A01" w:rsidRDefault="00D62A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p w14:paraId="108434D3" w14:textId="343E7E48" w:rsidR="00D62A01" w:rsidRPr="006C0763" w:rsidRDefault="00D62A01">
                    <w:pPr>
                      <w:spacing w:line="229" w:lineRule="exact"/>
                      <w:ind w:right="20"/>
                      <w:jc w:val="right"/>
                      <w:rPr>
                        <w:rFonts w:ascii="Arial Narrow" w:hAnsi="Arial Narrow"/>
                        <w:sz w:val="20"/>
                        <w:lang w:val="es-MX"/>
                      </w:rPr>
                    </w:pPr>
                    <w:r>
                      <w:rPr>
                        <w:rFonts w:ascii="Arial Narrow" w:hAnsi="Arial Narrow"/>
                        <w:sz w:val="20"/>
                        <w:lang w:val="es-MX"/>
                      </w:rPr>
                      <w:t xml:space="preserve">Ciudad de México, </w:t>
                    </w:r>
                    <w:proofErr w:type="gramStart"/>
                    <w:r>
                      <w:rPr>
                        <w:rFonts w:ascii="Arial Narrow" w:hAnsi="Arial Narrow"/>
                        <w:sz w:val="20"/>
                        <w:lang w:val="es-MX"/>
                      </w:rPr>
                      <w:t xml:space="preserve">a  </w:t>
                    </w:r>
                    <w:proofErr w:type="spellStart"/>
                    <w:r>
                      <w:rPr>
                        <w:rFonts w:ascii="Arial Narrow" w:hAnsi="Arial Narrow"/>
                        <w:sz w:val="20"/>
                        <w:lang w:val="es-MX"/>
                      </w:rPr>
                      <w:t>de</w:t>
                    </w:r>
                    <w:proofErr w:type="spellEnd"/>
                    <w:proofErr w:type="gramEnd"/>
                    <w:r>
                      <w:rPr>
                        <w:rFonts w:ascii="Arial Narrow" w:hAnsi="Arial Narrow"/>
                        <w:sz w:val="20"/>
                        <w:lang w:val="es-MX"/>
                      </w:rPr>
                      <w:t xml:space="preserve"> </w:t>
                    </w:r>
                    <w:r w:rsidRPr="006C0763">
                      <w:rPr>
                        <w:rFonts w:ascii="Arial Narrow" w:hAnsi="Arial Narrow"/>
                        <w:sz w:val="20"/>
                        <w:lang w:val="es-MX"/>
                      </w:rPr>
                      <w:t xml:space="preserve"> </w:t>
                    </w:r>
                    <w:proofErr w:type="spellStart"/>
                    <w:r w:rsidRPr="006C0763">
                      <w:rPr>
                        <w:rFonts w:ascii="Arial Narrow" w:hAnsi="Arial Narrow"/>
                        <w:sz w:val="20"/>
                        <w:lang w:val="es-MX"/>
                      </w:rPr>
                      <w:t>de</w:t>
                    </w:r>
                    <w:proofErr w:type="spellEnd"/>
                    <w:r w:rsidRPr="006C0763">
                      <w:rPr>
                        <w:rFonts w:ascii="Arial Narrow" w:hAnsi="Arial Narrow"/>
                        <w:sz w:val="20"/>
                        <w:lang w:val="es-MX"/>
                      </w:rPr>
                      <w:t xml:space="preserve"> 202</w:t>
                    </w:r>
                    <w:r>
                      <w:rPr>
                        <w:rFonts w:ascii="Arial Narrow" w:hAnsi="Arial Narrow"/>
                        <w:sz w:val="20"/>
                        <w:lang w:val="es-MX"/>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7D90596E"/>
    <w:lvl w:ilvl="0" w:tplc="4026756C">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38"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4"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47" w15:restartNumberingAfterBreak="0">
    <w:nsid w:val="14E2454C"/>
    <w:multiLevelType w:val="hybridMultilevel"/>
    <w:tmpl w:val="E2C097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49"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0"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4"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96D13C7"/>
    <w:multiLevelType w:val="hybridMultilevel"/>
    <w:tmpl w:val="1B34DF00"/>
    <w:lvl w:ilvl="0" w:tplc="5B0C740E">
      <w:numFmt w:val="bullet"/>
      <w:lvlText w:val="•"/>
      <w:lvlJc w:val="left"/>
      <w:pPr>
        <w:ind w:left="705" w:hanging="705"/>
      </w:pPr>
      <w:rPr>
        <w:rFonts w:ascii="Montserrat Light" w:eastAsia="Calibri" w:hAnsi="Montserrat Ligh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1A0620F8"/>
    <w:multiLevelType w:val="hybridMultilevel"/>
    <w:tmpl w:val="DF706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07A1B66"/>
    <w:multiLevelType w:val="hybridMultilevel"/>
    <w:tmpl w:val="A0AEB2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5"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0"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1"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74"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5"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DE02D23"/>
    <w:multiLevelType w:val="hybridMultilevel"/>
    <w:tmpl w:val="CCA8DB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78"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1" w15:restartNumberingAfterBreak="0">
    <w:nsid w:val="3372686F"/>
    <w:multiLevelType w:val="hybridMultilevel"/>
    <w:tmpl w:val="7F5089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2" w15:restartNumberingAfterBreak="0">
    <w:nsid w:val="339E6753"/>
    <w:multiLevelType w:val="hybridMultilevel"/>
    <w:tmpl w:val="70ECAB46"/>
    <w:lvl w:ilvl="0" w:tplc="4B9E45DC">
      <w:start w:val="1"/>
      <w:numFmt w:val="lowerLetter"/>
      <w:lvlText w:val="%1)"/>
      <w:lvlJc w:val="left"/>
      <w:pPr>
        <w:ind w:left="5458" w:hanging="496"/>
      </w:pPr>
      <w:rPr>
        <w:rFonts w:ascii="Arial" w:eastAsia="Arial" w:hAnsi="Arial" w:cs="Arial" w:hint="default"/>
        <w:b/>
        <w:bCs/>
        <w:spacing w:val="0"/>
        <w:w w:val="99"/>
        <w:sz w:val="18"/>
        <w:szCs w:val="18"/>
        <w:lang w:val="es-ES" w:eastAsia="en-US" w:bidi="ar-SA"/>
      </w:rPr>
    </w:lvl>
    <w:lvl w:ilvl="1" w:tplc="8B0CAB7C">
      <w:numFmt w:val="bullet"/>
      <w:lvlText w:val="•"/>
      <w:lvlJc w:val="left"/>
      <w:pPr>
        <w:ind w:left="6391" w:hanging="496"/>
      </w:pPr>
      <w:rPr>
        <w:rFonts w:hint="default"/>
        <w:lang w:val="es-ES" w:eastAsia="en-US" w:bidi="ar-SA"/>
      </w:rPr>
    </w:lvl>
    <w:lvl w:ilvl="2" w:tplc="40FEC23E">
      <w:numFmt w:val="bullet"/>
      <w:lvlText w:val="•"/>
      <w:lvlJc w:val="left"/>
      <w:pPr>
        <w:ind w:left="7315" w:hanging="496"/>
      </w:pPr>
      <w:rPr>
        <w:rFonts w:hint="default"/>
        <w:lang w:val="es-ES" w:eastAsia="en-US" w:bidi="ar-SA"/>
      </w:rPr>
    </w:lvl>
    <w:lvl w:ilvl="3" w:tplc="4596F17E">
      <w:numFmt w:val="bullet"/>
      <w:lvlText w:val="•"/>
      <w:lvlJc w:val="left"/>
      <w:pPr>
        <w:ind w:left="8239" w:hanging="496"/>
      </w:pPr>
      <w:rPr>
        <w:rFonts w:hint="default"/>
        <w:lang w:val="es-ES" w:eastAsia="en-US" w:bidi="ar-SA"/>
      </w:rPr>
    </w:lvl>
    <w:lvl w:ilvl="4" w:tplc="03A4EC78">
      <w:numFmt w:val="bullet"/>
      <w:lvlText w:val="•"/>
      <w:lvlJc w:val="left"/>
      <w:pPr>
        <w:ind w:left="9163" w:hanging="496"/>
      </w:pPr>
      <w:rPr>
        <w:rFonts w:hint="default"/>
        <w:lang w:val="es-ES" w:eastAsia="en-US" w:bidi="ar-SA"/>
      </w:rPr>
    </w:lvl>
    <w:lvl w:ilvl="5" w:tplc="590CB14A">
      <w:numFmt w:val="bullet"/>
      <w:lvlText w:val="•"/>
      <w:lvlJc w:val="left"/>
      <w:pPr>
        <w:ind w:left="10087" w:hanging="496"/>
      </w:pPr>
      <w:rPr>
        <w:rFonts w:hint="default"/>
        <w:lang w:val="es-ES" w:eastAsia="en-US" w:bidi="ar-SA"/>
      </w:rPr>
    </w:lvl>
    <w:lvl w:ilvl="6" w:tplc="DF74FF6C">
      <w:numFmt w:val="bullet"/>
      <w:lvlText w:val="•"/>
      <w:lvlJc w:val="left"/>
      <w:pPr>
        <w:ind w:left="11011" w:hanging="496"/>
      </w:pPr>
      <w:rPr>
        <w:rFonts w:hint="default"/>
        <w:lang w:val="es-ES" w:eastAsia="en-US" w:bidi="ar-SA"/>
      </w:rPr>
    </w:lvl>
    <w:lvl w:ilvl="7" w:tplc="63285C20">
      <w:numFmt w:val="bullet"/>
      <w:lvlText w:val="•"/>
      <w:lvlJc w:val="left"/>
      <w:pPr>
        <w:ind w:left="11935" w:hanging="496"/>
      </w:pPr>
      <w:rPr>
        <w:rFonts w:hint="default"/>
        <w:lang w:val="es-ES" w:eastAsia="en-US" w:bidi="ar-SA"/>
      </w:rPr>
    </w:lvl>
    <w:lvl w:ilvl="8" w:tplc="AD24E222">
      <w:numFmt w:val="bullet"/>
      <w:lvlText w:val="•"/>
      <w:lvlJc w:val="left"/>
      <w:pPr>
        <w:ind w:left="12859" w:hanging="496"/>
      </w:pPr>
      <w:rPr>
        <w:rFonts w:hint="default"/>
        <w:lang w:val="es-ES" w:eastAsia="en-US" w:bidi="ar-SA"/>
      </w:rPr>
    </w:lvl>
  </w:abstractNum>
  <w:abstractNum w:abstractNumId="83"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85"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3"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6"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9"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2"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4263585"/>
    <w:multiLevelType w:val="hybridMultilevel"/>
    <w:tmpl w:val="B4FA48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8"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0"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12"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15"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A596A32"/>
    <w:multiLevelType w:val="hybridMultilevel"/>
    <w:tmpl w:val="F8C066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1"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23"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26"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28"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3081504"/>
    <w:multiLevelType w:val="hybridMultilevel"/>
    <w:tmpl w:val="E7B0F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7"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43"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46"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7"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8"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9"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1"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54" w15:restartNumberingAfterBreak="0">
    <w:nsid w:val="5D915226"/>
    <w:multiLevelType w:val="hybridMultilevel"/>
    <w:tmpl w:val="7F5A11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0" w15:restartNumberingAfterBreak="0">
    <w:nsid w:val="61DC7B60"/>
    <w:multiLevelType w:val="hybridMultilevel"/>
    <w:tmpl w:val="A4745E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1"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64"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65"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66"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B94514B"/>
    <w:multiLevelType w:val="hybridMultilevel"/>
    <w:tmpl w:val="B02E5102"/>
    <w:lvl w:ilvl="0" w:tplc="4F3E57CE">
      <w:start w:val="1"/>
      <w:numFmt w:val="bullet"/>
      <w:pStyle w:val="Bullet2"/>
      <w:lvlText w:val="◊"/>
      <w:lvlJc w:val="left"/>
      <w:pPr>
        <w:tabs>
          <w:tab w:val="num" w:pos="680"/>
        </w:tabs>
        <w:ind w:left="680" w:hanging="340"/>
      </w:pPr>
      <w:rPr>
        <w:rFonts w:ascii="Verdana" w:hAnsi="Verdana" w:hint="default"/>
        <w:b/>
        <w:i/>
        <w:color w:val="008000"/>
        <w:sz w:val="20"/>
      </w:rPr>
    </w:lvl>
    <w:lvl w:ilvl="1" w:tplc="40485EA6">
      <w:start w:val="1"/>
      <w:numFmt w:val="decimal"/>
      <w:lvlText w:val="1.%2"/>
      <w:lvlJc w:val="left"/>
      <w:pPr>
        <w:tabs>
          <w:tab w:val="num" w:pos="1021"/>
        </w:tabs>
        <w:ind w:left="1021" w:hanging="1021"/>
      </w:pPr>
      <w:rPr>
        <w:rFonts w:cs="Times New Roman" w:hint="default"/>
      </w:rPr>
    </w:lvl>
    <w:lvl w:ilvl="2" w:tplc="080A001B">
      <w:start w:val="1"/>
      <w:numFmt w:val="bullet"/>
      <w:lvlText w:val=""/>
      <w:lvlJc w:val="left"/>
      <w:pPr>
        <w:tabs>
          <w:tab w:val="num" w:pos="644"/>
        </w:tabs>
        <w:ind w:left="624" w:hanging="340"/>
      </w:pPr>
      <w:rPr>
        <w:rFonts w:ascii="Wingdings" w:hAnsi="Wingdings" w:hint="default"/>
        <w:sz w:val="32"/>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70"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2" w15:restartNumberingAfterBreak="0">
    <w:nsid w:val="6C751FC4"/>
    <w:multiLevelType w:val="hybridMultilevel"/>
    <w:tmpl w:val="BD00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F044020"/>
    <w:multiLevelType w:val="hybridMultilevel"/>
    <w:tmpl w:val="B4FA48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7"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78"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0"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183"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4"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8"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1"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92"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93"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5"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199"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0" w15:restartNumberingAfterBreak="0">
    <w:nsid w:val="79271479"/>
    <w:multiLevelType w:val="hybridMultilevel"/>
    <w:tmpl w:val="9CD08686"/>
    <w:lvl w:ilvl="0" w:tplc="518E21CA">
      <w:start w:val="1"/>
      <w:numFmt w:val="lowerLetter"/>
      <w:lvlText w:val="%1)"/>
      <w:lvlJc w:val="left"/>
      <w:pPr>
        <w:ind w:left="2420" w:hanging="360"/>
      </w:pPr>
      <w:rPr>
        <w:color w:val="auto"/>
      </w:rPr>
    </w:lvl>
    <w:lvl w:ilvl="1" w:tplc="080A0019">
      <w:start w:val="1"/>
      <w:numFmt w:val="lowerLetter"/>
      <w:lvlText w:val="%2."/>
      <w:lvlJc w:val="left"/>
      <w:pPr>
        <w:ind w:left="3140" w:hanging="360"/>
      </w:pPr>
    </w:lvl>
    <w:lvl w:ilvl="2" w:tplc="080A001B">
      <w:start w:val="1"/>
      <w:numFmt w:val="lowerRoman"/>
      <w:lvlText w:val="%3."/>
      <w:lvlJc w:val="right"/>
      <w:pPr>
        <w:ind w:left="3860" w:hanging="180"/>
      </w:pPr>
    </w:lvl>
    <w:lvl w:ilvl="3" w:tplc="080A000F">
      <w:start w:val="1"/>
      <w:numFmt w:val="decimal"/>
      <w:lvlText w:val="%4."/>
      <w:lvlJc w:val="left"/>
      <w:pPr>
        <w:ind w:left="4580" w:hanging="360"/>
      </w:pPr>
    </w:lvl>
    <w:lvl w:ilvl="4" w:tplc="080A0019">
      <w:start w:val="1"/>
      <w:numFmt w:val="lowerLetter"/>
      <w:lvlText w:val="%5."/>
      <w:lvlJc w:val="left"/>
      <w:pPr>
        <w:ind w:left="5300" w:hanging="360"/>
      </w:pPr>
    </w:lvl>
    <w:lvl w:ilvl="5" w:tplc="080A001B">
      <w:start w:val="1"/>
      <w:numFmt w:val="lowerRoman"/>
      <w:lvlText w:val="%6."/>
      <w:lvlJc w:val="right"/>
      <w:pPr>
        <w:ind w:left="6020" w:hanging="180"/>
      </w:pPr>
    </w:lvl>
    <w:lvl w:ilvl="6" w:tplc="080A000F">
      <w:start w:val="1"/>
      <w:numFmt w:val="decimal"/>
      <w:lvlText w:val="%7."/>
      <w:lvlJc w:val="left"/>
      <w:pPr>
        <w:ind w:left="6740" w:hanging="360"/>
      </w:pPr>
    </w:lvl>
    <w:lvl w:ilvl="7" w:tplc="080A0019">
      <w:start w:val="1"/>
      <w:numFmt w:val="lowerLetter"/>
      <w:lvlText w:val="%8."/>
      <w:lvlJc w:val="left"/>
      <w:pPr>
        <w:ind w:left="7460" w:hanging="360"/>
      </w:pPr>
    </w:lvl>
    <w:lvl w:ilvl="8" w:tplc="080A001B">
      <w:start w:val="1"/>
      <w:numFmt w:val="lowerRoman"/>
      <w:lvlText w:val="%9."/>
      <w:lvlJc w:val="right"/>
      <w:pPr>
        <w:ind w:left="8180" w:hanging="180"/>
      </w:pPr>
    </w:lvl>
  </w:abstractNum>
  <w:abstractNum w:abstractNumId="201"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02"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5" w15:restartNumberingAfterBreak="0">
    <w:nsid w:val="7DAB5775"/>
    <w:multiLevelType w:val="hybridMultilevel"/>
    <w:tmpl w:val="FCE47E62"/>
    <w:lvl w:ilvl="0" w:tplc="5B0C740E">
      <w:numFmt w:val="bullet"/>
      <w:lvlText w:val="•"/>
      <w:lvlJc w:val="left"/>
      <w:pPr>
        <w:ind w:left="1065" w:hanging="705"/>
      </w:pPr>
      <w:rPr>
        <w:rFonts w:ascii="Montserrat Light" w:eastAsia="Calibri" w:hAnsi="Montserrat Ligh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6"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7"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1"/>
  </w:num>
  <w:num w:numId="2">
    <w:abstractNumId w:val="184"/>
  </w:num>
  <w:num w:numId="3">
    <w:abstractNumId w:val="114"/>
  </w:num>
  <w:num w:numId="4">
    <w:abstractNumId w:val="206"/>
  </w:num>
  <w:num w:numId="5">
    <w:abstractNumId w:val="49"/>
  </w:num>
  <w:num w:numId="6">
    <w:abstractNumId w:val="159"/>
  </w:num>
  <w:num w:numId="7">
    <w:abstractNumId w:val="56"/>
  </w:num>
  <w:num w:numId="8">
    <w:abstractNumId w:val="21"/>
  </w:num>
  <w:num w:numId="9">
    <w:abstractNumId w:val="41"/>
  </w:num>
  <w:num w:numId="10">
    <w:abstractNumId w:val="183"/>
  </w:num>
  <w:num w:numId="11">
    <w:abstractNumId w:val="95"/>
  </w:num>
  <w:num w:numId="12">
    <w:abstractNumId w:val="25"/>
  </w:num>
  <w:num w:numId="13">
    <w:abstractNumId w:val="136"/>
  </w:num>
  <w:num w:numId="14">
    <w:abstractNumId w:val="40"/>
  </w:num>
  <w:num w:numId="15">
    <w:abstractNumId w:val="22"/>
  </w:num>
  <w:num w:numId="16">
    <w:abstractNumId w:val="94"/>
  </w:num>
  <w:num w:numId="17">
    <w:abstractNumId w:val="108"/>
  </w:num>
  <w:num w:numId="18">
    <w:abstractNumId w:val="91"/>
  </w:num>
  <w:num w:numId="19">
    <w:abstractNumId w:val="104"/>
  </w:num>
  <w:num w:numId="20">
    <w:abstractNumId w:val="196"/>
  </w:num>
  <w:num w:numId="21">
    <w:abstractNumId w:val="122"/>
  </w:num>
  <w:num w:numId="22">
    <w:abstractNumId w:val="53"/>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1"/>
  </w:num>
  <w:num w:numId="26">
    <w:abstractNumId w:val="98"/>
  </w:num>
  <w:num w:numId="27">
    <w:abstractNumId w:val="29"/>
  </w:num>
  <w:num w:numId="28">
    <w:abstractNumId w:val="33"/>
  </w:num>
  <w:num w:numId="2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num>
  <w:num w:numId="31">
    <w:abstractNumId w:val="35"/>
  </w:num>
  <w:num w:numId="32">
    <w:abstractNumId w:val="103"/>
  </w:num>
  <w:num w:numId="33">
    <w:abstractNumId w:val="107"/>
  </w:num>
  <w:num w:numId="34">
    <w:abstractNumId w:val="100"/>
  </w:num>
  <w:num w:numId="35">
    <w:abstractNumId w:val="101"/>
  </w:num>
  <w:num w:numId="36">
    <w:abstractNumId w:val="61"/>
  </w:num>
  <w:num w:numId="37">
    <w:abstractNumId w:val="28"/>
  </w:num>
  <w:num w:numId="38">
    <w:abstractNumId w:val="129"/>
  </w:num>
  <w:num w:numId="39">
    <w:abstractNumId w:val="146"/>
  </w:num>
  <w:num w:numId="40">
    <w:abstractNumId w:val="154"/>
  </w:num>
  <w:num w:numId="41">
    <w:abstractNumId w:val="76"/>
  </w:num>
  <w:num w:numId="42">
    <w:abstractNumId w:val="117"/>
  </w:num>
  <w:num w:numId="43">
    <w:abstractNumId w:val="64"/>
  </w:num>
  <w:num w:numId="44">
    <w:abstractNumId w:val="18"/>
  </w:num>
  <w:num w:numId="45">
    <w:abstractNumId w:val="138"/>
  </w:num>
  <w:num w:numId="46">
    <w:abstractNumId w:val="6"/>
  </w:num>
  <w:num w:numId="47">
    <w:abstractNumId w:val="7"/>
  </w:num>
  <w:num w:numId="48">
    <w:abstractNumId w:val="3"/>
  </w:num>
  <w:num w:numId="49">
    <w:abstractNumId w:val="2"/>
  </w:num>
  <w:num w:numId="50">
    <w:abstractNumId w:val="1"/>
  </w:num>
  <w:num w:numId="51">
    <w:abstractNumId w:val="0"/>
  </w:num>
  <w:num w:numId="52">
    <w:abstractNumId w:val="5"/>
  </w:num>
  <w:num w:numId="53">
    <w:abstractNumId w:val="4"/>
  </w:num>
  <w:num w:numId="54">
    <w:abstractNumId w:val="109"/>
  </w:num>
  <w:num w:numId="5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1"/>
  </w:num>
  <w:num w:numId="62">
    <w:abstractNumId w:val="9"/>
  </w:num>
  <w:num w:numId="63">
    <w:abstractNumId w:val="12"/>
  </w:num>
  <w:num w:numId="64">
    <w:abstractNumId w:val="14"/>
  </w:num>
  <w:num w:numId="65">
    <w:abstractNumId w:val="10"/>
  </w:num>
  <w:num w:numId="66">
    <w:abstractNumId w:val="8"/>
  </w:num>
  <w:num w:numId="67">
    <w:abstractNumId w:val="13"/>
  </w:num>
  <w:num w:numId="68">
    <w:abstractNumId w:val="170"/>
  </w:num>
  <w:num w:numId="69">
    <w:abstractNumId w:val="82"/>
  </w:num>
  <w:num w:numId="70">
    <w:abstractNumId w:val="139"/>
  </w:num>
  <w:num w:numId="71">
    <w:abstractNumId w:val="147"/>
  </w:num>
  <w:num w:numId="72">
    <w:abstractNumId w:val="34"/>
  </w:num>
  <w:num w:numId="73">
    <w:abstractNumId w:val="46"/>
  </w:num>
  <w:num w:numId="74">
    <w:abstractNumId w:val="90"/>
  </w:num>
  <w:num w:numId="75">
    <w:abstractNumId w:val="45"/>
  </w:num>
  <w:num w:numId="76">
    <w:abstractNumId w:val="169"/>
  </w:num>
  <w:num w:numId="77">
    <w:abstractNumId w:val="127"/>
  </w:num>
  <w:num w:numId="78">
    <w:abstractNumId w:val="37"/>
  </w:num>
  <w:num w:numId="79">
    <w:abstractNumId w:val="48"/>
  </w:num>
  <w:num w:numId="80">
    <w:abstractNumId w:val="92"/>
  </w:num>
  <w:num w:numId="81">
    <w:abstractNumId w:val="191"/>
  </w:num>
  <w:num w:numId="82">
    <w:abstractNumId w:val="77"/>
  </w:num>
  <w:num w:numId="83">
    <w:abstractNumId w:val="125"/>
  </w:num>
  <w:num w:numId="84">
    <w:abstractNumId w:val="190"/>
  </w:num>
  <w:num w:numId="85">
    <w:abstractNumId w:val="69"/>
  </w:num>
  <w:num w:numId="86">
    <w:abstractNumId w:val="44"/>
  </w:num>
  <w:num w:numId="87">
    <w:abstractNumId w:val="74"/>
  </w:num>
  <w:num w:numId="88">
    <w:abstractNumId w:val="204"/>
  </w:num>
  <w:num w:numId="89">
    <w:abstractNumId w:val="23"/>
  </w:num>
  <w:num w:numId="90">
    <w:abstractNumId w:val="97"/>
  </w:num>
  <w:num w:numId="91">
    <w:abstractNumId w:val="86"/>
  </w:num>
  <w:num w:numId="92">
    <w:abstractNumId w:val="88"/>
  </w:num>
  <w:num w:numId="93">
    <w:abstractNumId w:val="199"/>
  </w:num>
  <w:num w:numId="94">
    <w:abstractNumId w:val="62"/>
  </w:num>
  <w:num w:numId="95">
    <w:abstractNumId w:val="179"/>
  </w:num>
  <w:num w:numId="96">
    <w:abstractNumId w:val="192"/>
  </w:num>
  <w:num w:numId="97">
    <w:abstractNumId w:val="137"/>
  </w:num>
  <w:num w:numId="98">
    <w:abstractNumId w:val="120"/>
  </w:num>
  <w:num w:numId="99">
    <w:abstractNumId w:val="105"/>
  </w:num>
  <w:num w:numId="100">
    <w:abstractNumId w:val="186"/>
  </w:num>
  <w:num w:numId="101">
    <w:abstractNumId w:val="26"/>
  </w:num>
  <w:num w:numId="102">
    <w:abstractNumId w:val="54"/>
  </w:num>
  <w:num w:numId="103">
    <w:abstractNumId w:val="198"/>
  </w:num>
  <w:num w:numId="104">
    <w:abstractNumId w:val="73"/>
  </w:num>
  <w:num w:numId="105">
    <w:abstractNumId w:val="201"/>
  </w:num>
  <w:num w:numId="106">
    <w:abstractNumId w:val="68"/>
  </w:num>
  <w:num w:numId="107">
    <w:abstractNumId w:val="140"/>
  </w:num>
  <w:num w:numId="108">
    <w:abstractNumId w:val="130"/>
  </w:num>
  <w:num w:numId="109">
    <w:abstractNumId w:val="188"/>
  </w:num>
  <w:num w:numId="110">
    <w:abstractNumId w:val="119"/>
  </w:num>
  <w:num w:numId="111">
    <w:abstractNumId w:val="112"/>
  </w:num>
  <w:num w:numId="112">
    <w:abstractNumId w:val="31"/>
  </w:num>
  <w:num w:numId="113">
    <w:abstractNumId w:val="55"/>
  </w:num>
  <w:num w:numId="114">
    <w:abstractNumId w:val="89"/>
  </w:num>
  <w:num w:numId="115">
    <w:abstractNumId w:val="71"/>
  </w:num>
  <w:num w:numId="116">
    <w:abstractNumId w:val="168"/>
  </w:num>
  <w:num w:numId="117">
    <w:abstractNumId w:val="113"/>
  </w:num>
  <w:num w:numId="118">
    <w:abstractNumId w:val="32"/>
  </w:num>
  <w:num w:numId="119">
    <w:abstractNumId w:val="57"/>
  </w:num>
  <w:num w:numId="120">
    <w:abstractNumId w:val="83"/>
  </w:num>
  <w:num w:numId="121">
    <w:abstractNumId w:val="161"/>
  </w:num>
  <w:num w:numId="122">
    <w:abstractNumId w:val="52"/>
  </w:num>
  <w:num w:numId="123">
    <w:abstractNumId w:val="157"/>
  </w:num>
  <w:num w:numId="124">
    <w:abstractNumId w:val="24"/>
  </w:num>
  <w:num w:numId="125">
    <w:abstractNumId w:val="135"/>
  </w:num>
  <w:num w:numId="126">
    <w:abstractNumId w:val="19"/>
  </w:num>
  <w:num w:numId="127">
    <w:abstractNumId w:val="173"/>
  </w:num>
  <w:num w:numId="128">
    <w:abstractNumId w:val="20"/>
  </w:num>
  <w:num w:numId="129">
    <w:abstractNumId w:val="158"/>
  </w:num>
  <w:num w:numId="130">
    <w:abstractNumId w:val="124"/>
  </w:num>
  <w:num w:numId="131">
    <w:abstractNumId w:val="118"/>
  </w:num>
  <w:num w:numId="132">
    <w:abstractNumId w:val="65"/>
  </w:num>
  <w:num w:numId="133">
    <w:abstractNumId w:val="132"/>
  </w:num>
  <w:num w:numId="134">
    <w:abstractNumId w:val="66"/>
  </w:num>
  <w:num w:numId="135">
    <w:abstractNumId w:val="96"/>
  </w:num>
  <w:num w:numId="136">
    <w:abstractNumId w:val="155"/>
  </w:num>
  <w:num w:numId="137">
    <w:abstractNumId w:val="123"/>
  </w:num>
  <w:num w:numId="138">
    <w:abstractNumId w:val="79"/>
  </w:num>
  <w:num w:numId="139">
    <w:abstractNumId w:val="131"/>
  </w:num>
  <w:num w:numId="140">
    <w:abstractNumId w:val="152"/>
  </w:num>
  <w:num w:numId="141">
    <w:abstractNumId w:val="75"/>
  </w:num>
  <w:num w:numId="142">
    <w:abstractNumId w:val="87"/>
  </w:num>
  <w:num w:numId="143">
    <w:abstractNumId w:val="174"/>
  </w:num>
  <w:num w:numId="144">
    <w:abstractNumId w:val="36"/>
  </w:num>
  <w:num w:numId="145">
    <w:abstractNumId w:val="115"/>
  </w:num>
  <w:num w:numId="146">
    <w:abstractNumId w:val="51"/>
  </w:num>
  <w:num w:numId="147">
    <w:abstractNumId w:val="149"/>
  </w:num>
  <w:num w:numId="148">
    <w:abstractNumId w:val="180"/>
  </w:num>
  <w:num w:numId="149">
    <w:abstractNumId w:val="193"/>
  </w:num>
  <w:num w:numId="150">
    <w:abstractNumId w:val="126"/>
  </w:num>
  <w:num w:numId="151">
    <w:abstractNumId w:val="38"/>
  </w:num>
  <w:num w:numId="152">
    <w:abstractNumId w:val="102"/>
  </w:num>
  <w:num w:numId="153">
    <w:abstractNumId w:val="110"/>
  </w:num>
  <w:num w:numId="154">
    <w:abstractNumId w:val="133"/>
  </w:num>
  <w:num w:numId="155">
    <w:abstractNumId w:val="151"/>
  </w:num>
  <w:num w:numId="156">
    <w:abstractNumId w:val="207"/>
  </w:num>
  <w:num w:numId="157">
    <w:abstractNumId w:val="30"/>
  </w:num>
  <w:num w:numId="158">
    <w:abstractNumId w:val="39"/>
  </w:num>
  <w:num w:numId="159">
    <w:abstractNumId w:val="178"/>
  </w:num>
  <w:num w:numId="160">
    <w:abstractNumId w:val="116"/>
  </w:num>
  <w:num w:numId="161">
    <w:abstractNumId w:val="181"/>
  </w:num>
  <w:num w:numId="162">
    <w:abstractNumId w:val="167"/>
  </w:num>
  <w:num w:numId="163">
    <w:abstractNumId w:val="189"/>
  </w:num>
  <w:num w:numId="164">
    <w:abstractNumId w:val="175"/>
  </w:num>
  <w:num w:numId="165">
    <w:abstractNumId w:val="93"/>
  </w:num>
  <w:num w:numId="166">
    <w:abstractNumId w:val="185"/>
  </w:num>
  <w:num w:numId="167">
    <w:abstractNumId w:val="27"/>
  </w:num>
  <w:num w:numId="168">
    <w:abstractNumId w:val="50"/>
  </w:num>
  <w:num w:numId="169">
    <w:abstractNumId w:val="202"/>
  </w:num>
  <w:num w:numId="170">
    <w:abstractNumId w:val="42"/>
  </w:num>
  <w:num w:numId="171">
    <w:abstractNumId w:val="67"/>
  </w:num>
  <w:num w:numId="172">
    <w:abstractNumId w:val="72"/>
  </w:num>
  <w:num w:numId="173">
    <w:abstractNumId w:val="78"/>
  </w:num>
  <w:num w:numId="174">
    <w:abstractNumId w:val="203"/>
  </w:num>
  <w:num w:numId="175">
    <w:abstractNumId w:val="162"/>
  </w:num>
  <w:num w:numId="176">
    <w:abstractNumId w:val="143"/>
  </w:num>
  <w:num w:numId="177">
    <w:abstractNumId w:val="99"/>
  </w:num>
  <w:num w:numId="178">
    <w:abstractNumId w:val="85"/>
  </w:num>
  <w:num w:numId="179">
    <w:abstractNumId w:val="150"/>
  </w:num>
  <w:num w:numId="180">
    <w:abstractNumId w:val="163"/>
  </w:num>
  <w:num w:numId="181">
    <w:abstractNumId w:val="165"/>
  </w:num>
  <w:num w:numId="182">
    <w:abstractNumId w:val="197"/>
  </w:num>
  <w:num w:numId="183">
    <w:abstractNumId w:val="195"/>
  </w:num>
  <w:num w:numId="184">
    <w:abstractNumId w:val="177"/>
  </w:num>
  <w:num w:numId="185">
    <w:abstractNumId w:val="80"/>
  </w:num>
  <w:num w:numId="18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2"/>
  </w:num>
  <w:num w:numId="188">
    <w:abstractNumId w:val="164"/>
  </w:num>
  <w:num w:numId="18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2"/>
  </w:num>
  <w:num w:numId="193">
    <w:abstractNumId w:val="128"/>
  </w:num>
  <w:num w:numId="194">
    <w:abstractNumId w:val="194"/>
  </w:num>
  <w:num w:numId="195">
    <w:abstractNumId w:val="121"/>
  </w:num>
  <w:num w:numId="196">
    <w:abstractNumId w:val="145"/>
  </w:num>
  <w:num w:numId="197">
    <w:abstractNumId w:val="187"/>
  </w:num>
  <w:num w:numId="198">
    <w:abstractNumId w:val="81"/>
  </w:num>
  <w:num w:numId="199">
    <w:abstractNumId w:val="47"/>
  </w:num>
  <w:num w:numId="200">
    <w:abstractNumId w:val="160"/>
  </w:num>
  <w:num w:numId="201">
    <w:abstractNumId w:val="205"/>
  </w:num>
  <w:num w:numId="202">
    <w:abstractNumId w:val="58"/>
  </w:num>
  <w:num w:numId="203">
    <w:abstractNumId w:val="176"/>
  </w:num>
  <w:num w:numId="204">
    <w:abstractNumId w:val="106"/>
  </w:num>
  <w:num w:numId="205">
    <w:abstractNumId w:val="172"/>
  </w:num>
  <w:num w:numId="206">
    <w:abstractNumId w:val="59"/>
  </w:num>
  <w:num w:numId="20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4EB7"/>
    <w:rsid w:val="00007F85"/>
    <w:rsid w:val="00016883"/>
    <w:rsid w:val="000248FA"/>
    <w:rsid w:val="0002549D"/>
    <w:rsid w:val="0003151E"/>
    <w:rsid w:val="00035CF2"/>
    <w:rsid w:val="00047D1F"/>
    <w:rsid w:val="00074A8F"/>
    <w:rsid w:val="000802AD"/>
    <w:rsid w:val="00086C02"/>
    <w:rsid w:val="0009234F"/>
    <w:rsid w:val="00097440"/>
    <w:rsid w:val="000A0636"/>
    <w:rsid w:val="000A63E6"/>
    <w:rsid w:val="000D3CA2"/>
    <w:rsid w:val="000E2298"/>
    <w:rsid w:val="000E501B"/>
    <w:rsid w:val="000E751A"/>
    <w:rsid w:val="000F04F0"/>
    <w:rsid w:val="000F19C5"/>
    <w:rsid w:val="0010467D"/>
    <w:rsid w:val="00122DA5"/>
    <w:rsid w:val="001306D2"/>
    <w:rsid w:val="0014785A"/>
    <w:rsid w:val="00151BBC"/>
    <w:rsid w:val="00157DFA"/>
    <w:rsid w:val="001607D2"/>
    <w:rsid w:val="00161A83"/>
    <w:rsid w:val="00196919"/>
    <w:rsid w:val="001A63CD"/>
    <w:rsid w:val="001C5510"/>
    <w:rsid w:val="001C7689"/>
    <w:rsid w:val="00203F55"/>
    <w:rsid w:val="00244FF3"/>
    <w:rsid w:val="00261DCC"/>
    <w:rsid w:val="002718E1"/>
    <w:rsid w:val="002720BE"/>
    <w:rsid w:val="002851DF"/>
    <w:rsid w:val="002903AF"/>
    <w:rsid w:val="00293C49"/>
    <w:rsid w:val="002A4802"/>
    <w:rsid w:val="002A6920"/>
    <w:rsid w:val="002A7957"/>
    <w:rsid w:val="002B0608"/>
    <w:rsid w:val="002B710C"/>
    <w:rsid w:val="002D0870"/>
    <w:rsid w:val="002D3044"/>
    <w:rsid w:val="002E3CD0"/>
    <w:rsid w:val="002F4613"/>
    <w:rsid w:val="00300290"/>
    <w:rsid w:val="00321722"/>
    <w:rsid w:val="003245F2"/>
    <w:rsid w:val="003315C0"/>
    <w:rsid w:val="00341352"/>
    <w:rsid w:val="00350ACB"/>
    <w:rsid w:val="0036735B"/>
    <w:rsid w:val="00385010"/>
    <w:rsid w:val="00387FB9"/>
    <w:rsid w:val="0039641C"/>
    <w:rsid w:val="003A433F"/>
    <w:rsid w:val="003B16C9"/>
    <w:rsid w:val="003B7DFC"/>
    <w:rsid w:val="003C2895"/>
    <w:rsid w:val="003C66B5"/>
    <w:rsid w:val="003D0ED7"/>
    <w:rsid w:val="0041781D"/>
    <w:rsid w:val="00421BC4"/>
    <w:rsid w:val="00423FB9"/>
    <w:rsid w:val="00431D5F"/>
    <w:rsid w:val="00464673"/>
    <w:rsid w:val="004721C9"/>
    <w:rsid w:val="004757C6"/>
    <w:rsid w:val="004E0765"/>
    <w:rsid w:val="004F306C"/>
    <w:rsid w:val="005110D3"/>
    <w:rsid w:val="00536161"/>
    <w:rsid w:val="00540774"/>
    <w:rsid w:val="00546FDC"/>
    <w:rsid w:val="00564946"/>
    <w:rsid w:val="005A4F57"/>
    <w:rsid w:val="005C77C4"/>
    <w:rsid w:val="005D0D71"/>
    <w:rsid w:val="005D404D"/>
    <w:rsid w:val="005E1B47"/>
    <w:rsid w:val="005E1F13"/>
    <w:rsid w:val="005E648E"/>
    <w:rsid w:val="005F0B19"/>
    <w:rsid w:val="005F1517"/>
    <w:rsid w:val="005F351F"/>
    <w:rsid w:val="00613411"/>
    <w:rsid w:val="00625371"/>
    <w:rsid w:val="006405E8"/>
    <w:rsid w:val="00641F5B"/>
    <w:rsid w:val="00642BDB"/>
    <w:rsid w:val="006629A3"/>
    <w:rsid w:val="00677F01"/>
    <w:rsid w:val="00680536"/>
    <w:rsid w:val="006A0FE4"/>
    <w:rsid w:val="006A5C3D"/>
    <w:rsid w:val="006B4990"/>
    <w:rsid w:val="006B5D37"/>
    <w:rsid w:val="006C29E7"/>
    <w:rsid w:val="006E4120"/>
    <w:rsid w:val="006E7DF1"/>
    <w:rsid w:val="0070771D"/>
    <w:rsid w:val="00712478"/>
    <w:rsid w:val="00715392"/>
    <w:rsid w:val="007205C6"/>
    <w:rsid w:val="007247F4"/>
    <w:rsid w:val="00754521"/>
    <w:rsid w:val="00754D2D"/>
    <w:rsid w:val="007567E9"/>
    <w:rsid w:val="007570B3"/>
    <w:rsid w:val="00764980"/>
    <w:rsid w:val="007661A8"/>
    <w:rsid w:val="00787467"/>
    <w:rsid w:val="007929EC"/>
    <w:rsid w:val="00797F69"/>
    <w:rsid w:val="007A0907"/>
    <w:rsid w:val="007A0B2E"/>
    <w:rsid w:val="007A7628"/>
    <w:rsid w:val="007B0217"/>
    <w:rsid w:val="007B1060"/>
    <w:rsid w:val="007B45DE"/>
    <w:rsid w:val="007B5935"/>
    <w:rsid w:val="007C35ED"/>
    <w:rsid w:val="007C6570"/>
    <w:rsid w:val="007D45B5"/>
    <w:rsid w:val="007D4DC8"/>
    <w:rsid w:val="007E7FEF"/>
    <w:rsid w:val="007F6F00"/>
    <w:rsid w:val="00842495"/>
    <w:rsid w:val="00850615"/>
    <w:rsid w:val="00854670"/>
    <w:rsid w:val="0086585E"/>
    <w:rsid w:val="0087140C"/>
    <w:rsid w:val="00881D6B"/>
    <w:rsid w:val="00887C7F"/>
    <w:rsid w:val="0089088E"/>
    <w:rsid w:val="008A2DEF"/>
    <w:rsid w:val="008B49C2"/>
    <w:rsid w:val="008C1F58"/>
    <w:rsid w:val="008C5782"/>
    <w:rsid w:val="008D041A"/>
    <w:rsid w:val="008D3300"/>
    <w:rsid w:val="008D5011"/>
    <w:rsid w:val="008E1386"/>
    <w:rsid w:val="008E5CEB"/>
    <w:rsid w:val="00900F37"/>
    <w:rsid w:val="009204BB"/>
    <w:rsid w:val="0093276F"/>
    <w:rsid w:val="00947E05"/>
    <w:rsid w:val="00956291"/>
    <w:rsid w:val="0096138D"/>
    <w:rsid w:val="009623A5"/>
    <w:rsid w:val="0096269F"/>
    <w:rsid w:val="009626A7"/>
    <w:rsid w:val="00962D0C"/>
    <w:rsid w:val="009658A6"/>
    <w:rsid w:val="00970C32"/>
    <w:rsid w:val="0097333B"/>
    <w:rsid w:val="00977842"/>
    <w:rsid w:val="00977A30"/>
    <w:rsid w:val="00982C36"/>
    <w:rsid w:val="00993DA3"/>
    <w:rsid w:val="009A51DB"/>
    <w:rsid w:val="009A736A"/>
    <w:rsid w:val="009D2758"/>
    <w:rsid w:val="009F1919"/>
    <w:rsid w:val="009F2EA6"/>
    <w:rsid w:val="00A203B1"/>
    <w:rsid w:val="00A21281"/>
    <w:rsid w:val="00A35C53"/>
    <w:rsid w:val="00A42DD8"/>
    <w:rsid w:val="00A538A9"/>
    <w:rsid w:val="00A56EC2"/>
    <w:rsid w:val="00A70374"/>
    <w:rsid w:val="00A746A1"/>
    <w:rsid w:val="00A810C0"/>
    <w:rsid w:val="00A83F50"/>
    <w:rsid w:val="00AD0F5E"/>
    <w:rsid w:val="00AF21EC"/>
    <w:rsid w:val="00B1168A"/>
    <w:rsid w:val="00B13966"/>
    <w:rsid w:val="00B432C9"/>
    <w:rsid w:val="00B5245B"/>
    <w:rsid w:val="00B52913"/>
    <w:rsid w:val="00B56A35"/>
    <w:rsid w:val="00B81A95"/>
    <w:rsid w:val="00B93876"/>
    <w:rsid w:val="00BA2433"/>
    <w:rsid w:val="00BA613C"/>
    <w:rsid w:val="00BB36A1"/>
    <w:rsid w:val="00BB7643"/>
    <w:rsid w:val="00BC5851"/>
    <w:rsid w:val="00BC6120"/>
    <w:rsid w:val="00BE050A"/>
    <w:rsid w:val="00BF10BE"/>
    <w:rsid w:val="00C01230"/>
    <w:rsid w:val="00C12BF5"/>
    <w:rsid w:val="00C317C7"/>
    <w:rsid w:val="00C45ABA"/>
    <w:rsid w:val="00C55092"/>
    <w:rsid w:val="00C63944"/>
    <w:rsid w:val="00C718DE"/>
    <w:rsid w:val="00C72FD6"/>
    <w:rsid w:val="00C846BF"/>
    <w:rsid w:val="00C92892"/>
    <w:rsid w:val="00CA1557"/>
    <w:rsid w:val="00CB2290"/>
    <w:rsid w:val="00CB6F76"/>
    <w:rsid w:val="00CC41C9"/>
    <w:rsid w:val="00CC5EF5"/>
    <w:rsid w:val="00CC7D7B"/>
    <w:rsid w:val="00CF27F4"/>
    <w:rsid w:val="00CF62CE"/>
    <w:rsid w:val="00D21C64"/>
    <w:rsid w:val="00D23EA7"/>
    <w:rsid w:val="00D26F62"/>
    <w:rsid w:val="00D314C2"/>
    <w:rsid w:val="00D45191"/>
    <w:rsid w:val="00D503E9"/>
    <w:rsid w:val="00D6136E"/>
    <w:rsid w:val="00D62A01"/>
    <w:rsid w:val="00D945F2"/>
    <w:rsid w:val="00D96C00"/>
    <w:rsid w:val="00D96F65"/>
    <w:rsid w:val="00DA381B"/>
    <w:rsid w:val="00DA51D3"/>
    <w:rsid w:val="00DB7D38"/>
    <w:rsid w:val="00DD0697"/>
    <w:rsid w:val="00DD56E5"/>
    <w:rsid w:val="00DD5CE2"/>
    <w:rsid w:val="00DF2616"/>
    <w:rsid w:val="00E072F3"/>
    <w:rsid w:val="00E07C3D"/>
    <w:rsid w:val="00E20426"/>
    <w:rsid w:val="00E35BF4"/>
    <w:rsid w:val="00E45E51"/>
    <w:rsid w:val="00E561B0"/>
    <w:rsid w:val="00E87775"/>
    <w:rsid w:val="00E925C2"/>
    <w:rsid w:val="00E9359D"/>
    <w:rsid w:val="00EA037C"/>
    <w:rsid w:val="00EA29BB"/>
    <w:rsid w:val="00EB0160"/>
    <w:rsid w:val="00EC4BF1"/>
    <w:rsid w:val="00EC75A3"/>
    <w:rsid w:val="00ED34CD"/>
    <w:rsid w:val="00EE1AA3"/>
    <w:rsid w:val="00EE5C87"/>
    <w:rsid w:val="00EF0AED"/>
    <w:rsid w:val="00F1107F"/>
    <w:rsid w:val="00F13A71"/>
    <w:rsid w:val="00F224F1"/>
    <w:rsid w:val="00F340B1"/>
    <w:rsid w:val="00F41CD4"/>
    <w:rsid w:val="00F42162"/>
    <w:rsid w:val="00F94DC8"/>
    <w:rsid w:val="00FA0914"/>
    <w:rsid w:val="00FB4808"/>
    <w:rsid w:val="00FC4DDF"/>
    <w:rsid w:val="00FC7776"/>
    <w:rsid w:val="00FE5AC5"/>
    <w:rsid w:val="00FF1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5B"/>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Título 1 Bases,Arial 14 Fett Car,Arial 14 Fett1 Car,Arial 14 Fett2 Car,Headline,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PIM2,prop2,21,A.B.C.,A,heading 2,H23,H211,H221,h21,22,Header 21,A1,A.B.C.1,211,H24"/>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Título 1 Bases Car2,Arial 14 Fett Car Car,Arial 14 Fett1 Car Car,Arial 14 Fett2 Car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PIM2 Car,prop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titulo graficas Car,**Level 3 Paragraph Header Car,Map Title Car,Title 1 Car,(Alt+4) Car,H41 Car,(Alt+4)1 Car,H42 Car,(Alt+4)2 Car,H43 Car,(Alt+4)3 Car,H44 Car,(Alt+4)4 Car,H45 Car,(Alt+4)5 Car,H411 Car,(Alt+4)11 Car,H421 Car,(Alt+4)21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Text,En-tête 1.1,En-tÍte 1.1,En-tÕte 1.1,En-t’te 1.1"/>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9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aliases w:val="Bullet"/>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6"/>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99"/>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Título 2 + Arial,12 pt,Espacio ajustado en 14 pt,Negro,Antes:  5 pt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99"/>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numbering" w:customStyle="1" w:styleId="Sinlista1">
    <w:name w:val="Sin lista1"/>
    <w:next w:val="Sinlista"/>
    <w:uiPriority w:val="99"/>
    <w:unhideWhenUsed/>
    <w:rsid w:val="00BA2433"/>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Text Car1,logomai Car1,encabezado Car1,En-tête 1.1 Car1,En-tÍte 1.1 Car1,En-tÕte 1.1 Car1,En-t’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4"/>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4">
    <w:name w:val="Título Car4"/>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2"/>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7"/>
      </w:numPr>
    </w:pPr>
  </w:style>
  <w:style w:type="numbering" w:customStyle="1" w:styleId="111">
    <w:name w:val="1/1.1"/>
    <w:basedOn w:val="Sinlista"/>
    <w:rsid w:val="00BA2433"/>
    <w:pPr>
      <w:numPr>
        <w:numId w:val="38"/>
      </w:numPr>
    </w:pPr>
  </w:style>
  <w:style w:type="numbering" w:customStyle="1" w:styleId="1a11">
    <w:name w:val="1 / a / 1.1"/>
    <w:rsid w:val="00BA2433"/>
    <w:pPr>
      <w:numPr>
        <w:numId w:val="39"/>
      </w:numPr>
    </w:pPr>
  </w:style>
  <w:style w:type="numbering" w:customStyle="1" w:styleId="Sinlista2">
    <w:name w:val="Sin lista2"/>
    <w:next w:val="Sinlista"/>
    <w:unhideWhenUsed/>
    <w:rsid w:val="00BA2433"/>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numbering" w:customStyle="1" w:styleId="Sinlista3">
    <w:name w:val="Sin lista3"/>
    <w:next w:val="Sinlista"/>
    <w:uiPriority w:val="99"/>
    <w:rsid w:val="00BA2433"/>
  </w:style>
  <w:style w:type="numbering" w:customStyle="1" w:styleId="Sinlista4">
    <w:name w:val="Sin lista4"/>
    <w:next w:val="Sinlista"/>
    <w:uiPriority w:val="99"/>
    <w:rsid w:val="00BA2433"/>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rsid w:val="00BA2433"/>
  </w:style>
  <w:style w:type="numbering" w:customStyle="1" w:styleId="Sinlista21">
    <w:name w:val="Sin lista21"/>
    <w:next w:val="Sinlista"/>
    <w:uiPriority w:val="99"/>
    <w:unhideWhenUsed/>
    <w:rsid w:val="00BA2433"/>
  </w:style>
  <w:style w:type="numbering" w:customStyle="1" w:styleId="Sinlista5">
    <w:name w:val="Sin lista5"/>
    <w:next w:val="Sinlista"/>
    <w:uiPriority w:val="99"/>
    <w:unhideWhenUsed/>
    <w:rsid w:val="00BA2433"/>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Título 1 Bases Car1,Arial 14 Fett Car Car1,Arial 14 Fett1 Car Car1,Arial 14 Fett2 Car Car1,Headline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Car Car Car2,3 Car1,Gliederung3 Car1,Gliederung31 Car1,Gliederung32 Car1,Gliederung33 Car1,Gliederung34 Car1,Gliederung35 Car1,Gliederung36 Car1,Gliederung38 Car1,H3 Car1,hoofdstuk 1.1.1 Car1"/>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Arial f12 Just 18p Car1,body text Car1,body tesx Car1,contents Car1,bt1 Car1,body text1 Car1,body tesx1 Car1,bt2 Car1,body text2 Car1,body tesx2 Car1,bt3 Car1,bt4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nhideWhenUsed/>
    <w:rsid w:val="00BA2433"/>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43"/>
      </w:numPr>
    </w:pPr>
  </w:style>
  <w:style w:type="numbering" w:customStyle="1" w:styleId="1111">
    <w:name w:val="1/1.11"/>
    <w:basedOn w:val="Sinlista"/>
    <w:rsid w:val="00BA2433"/>
    <w:pPr>
      <w:numPr>
        <w:numId w:val="44"/>
      </w:numPr>
    </w:pPr>
  </w:style>
  <w:style w:type="numbering" w:customStyle="1" w:styleId="1a111">
    <w:name w:val="1 / a / 1.11"/>
    <w:rsid w:val="00BA2433"/>
    <w:pPr>
      <w:numPr>
        <w:numId w:val="45"/>
      </w:numPr>
    </w:pPr>
  </w:style>
  <w:style w:type="numbering" w:customStyle="1" w:styleId="Sinlista22">
    <w:name w:val="Sin lista22"/>
    <w:next w:val="Sinlista"/>
    <w:unhideWhenUsed/>
    <w:rsid w:val="00BA2433"/>
  </w:style>
  <w:style w:type="numbering" w:customStyle="1" w:styleId="Sinlista31">
    <w:name w:val="Sin lista31"/>
    <w:next w:val="Sinlista"/>
    <w:uiPriority w:val="99"/>
    <w:rsid w:val="00BA2433"/>
  </w:style>
  <w:style w:type="numbering" w:customStyle="1" w:styleId="Sinlista41">
    <w:name w:val="Sin lista41"/>
    <w:next w:val="Sinlista"/>
    <w:uiPriority w:val="99"/>
    <w:rsid w:val="00BA2433"/>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rsid w:val="00BA2433"/>
  </w:style>
  <w:style w:type="numbering" w:customStyle="1" w:styleId="Sinlista211">
    <w:name w:val="Sin lista211"/>
    <w:next w:val="Sinlista"/>
    <w:uiPriority w:val="99"/>
    <w:unhideWhenUsed/>
    <w:rsid w:val="00BA2433"/>
  </w:style>
  <w:style w:type="numbering" w:customStyle="1" w:styleId="Sinlista51">
    <w:name w:val="Sin lista51"/>
    <w:next w:val="Sinlista"/>
    <w:uiPriority w:val="99"/>
    <w:unhideWhenUsed/>
    <w:rsid w:val="00BA2433"/>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7"/>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8"/>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9"/>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50"/>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51"/>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52"/>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53"/>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numbering" w:customStyle="1" w:styleId="Sinlista6">
    <w:name w:val="Sin lista6"/>
    <w:next w:val="Sinlista"/>
    <w:uiPriority w:val="99"/>
    <w:semiHidden/>
    <w:unhideWhenUsed/>
    <w:rsid w:val="00993DA3"/>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60"/>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3">
    <w:name w:val="Sin lista13"/>
    <w:next w:val="Sinlista"/>
    <w:uiPriority w:val="99"/>
    <w:rsid w:val="00993DA3"/>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61"/>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62"/>
      </w:numPr>
    </w:pPr>
  </w:style>
  <w:style w:type="numbering" w:customStyle="1" w:styleId="1112">
    <w:name w:val="1/1.12"/>
    <w:basedOn w:val="Sinlista"/>
    <w:rsid w:val="00993DA3"/>
    <w:pPr>
      <w:numPr>
        <w:numId w:val="63"/>
      </w:numPr>
    </w:pPr>
  </w:style>
  <w:style w:type="numbering" w:customStyle="1" w:styleId="1a112">
    <w:name w:val="1 / a / 1.12"/>
    <w:rsid w:val="00993DA3"/>
    <w:pPr>
      <w:numPr>
        <w:numId w:val="64"/>
      </w:numPr>
    </w:pPr>
  </w:style>
  <w:style w:type="numbering" w:customStyle="1" w:styleId="Sinlista23">
    <w:name w:val="Sin lista23"/>
    <w:next w:val="Sinlista"/>
    <w:rsid w:val="00993DA3"/>
  </w:style>
  <w:style w:type="numbering" w:customStyle="1" w:styleId="Sinlista32">
    <w:name w:val="Sin lista32"/>
    <w:next w:val="Sinlista"/>
    <w:uiPriority w:val="99"/>
    <w:rsid w:val="00993DA3"/>
  </w:style>
  <w:style w:type="numbering" w:customStyle="1" w:styleId="Sinlista42">
    <w:name w:val="Sin lista42"/>
    <w:next w:val="Sinlista"/>
    <w:uiPriority w:val="99"/>
    <w:rsid w:val="00993DA3"/>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rsid w:val="00993DA3"/>
  </w:style>
  <w:style w:type="numbering" w:customStyle="1" w:styleId="Sinlista212">
    <w:name w:val="Sin lista212"/>
    <w:next w:val="Sinlista"/>
    <w:uiPriority w:val="99"/>
    <w:rsid w:val="00993DA3"/>
  </w:style>
  <w:style w:type="numbering" w:customStyle="1" w:styleId="Sinlista52">
    <w:name w:val="Sin lista52"/>
    <w:next w:val="Sinlista"/>
    <w:uiPriority w:val="99"/>
    <w:rsid w:val="00993DA3"/>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rsid w:val="00993DA3"/>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65"/>
      </w:numPr>
    </w:pPr>
  </w:style>
  <w:style w:type="numbering" w:customStyle="1" w:styleId="11111">
    <w:name w:val="1/1.111"/>
    <w:basedOn w:val="Sinlista"/>
    <w:rsid w:val="00993DA3"/>
    <w:pPr>
      <w:numPr>
        <w:numId w:val="66"/>
      </w:numPr>
    </w:pPr>
  </w:style>
  <w:style w:type="numbering" w:customStyle="1" w:styleId="1a1111">
    <w:name w:val="1 / a / 1.111"/>
    <w:rsid w:val="00993DA3"/>
    <w:pPr>
      <w:numPr>
        <w:numId w:val="67"/>
      </w:numPr>
    </w:pPr>
  </w:style>
  <w:style w:type="numbering" w:customStyle="1" w:styleId="Sinlista221">
    <w:name w:val="Sin lista221"/>
    <w:next w:val="Sinlista"/>
    <w:rsid w:val="00993DA3"/>
  </w:style>
  <w:style w:type="numbering" w:customStyle="1" w:styleId="Sinlista311">
    <w:name w:val="Sin lista311"/>
    <w:next w:val="Sinlista"/>
    <w:uiPriority w:val="99"/>
    <w:rsid w:val="00993DA3"/>
  </w:style>
  <w:style w:type="numbering" w:customStyle="1" w:styleId="Sinlista411">
    <w:name w:val="Sin lista411"/>
    <w:next w:val="Sinlista"/>
    <w:uiPriority w:val="99"/>
    <w:rsid w:val="00993DA3"/>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rsid w:val="00993DA3"/>
  </w:style>
  <w:style w:type="numbering" w:customStyle="1" w:styleId="Sinlista2111">
    <w:name w:val="Sin lista2111"/>
    <w:next w:val="Sinlista"/>
    <w:uiPriority w:val="99"/>
    <w:rsid w:val="00993DA3"/>
  </w:style>
  <w:style w:type="numbering" w:customStyle="1" w:styleId="Sinlista511">
    <w:name w:val="Sin lista511"/>
    <w:next w:val="Sinlista"/>
    <w:uiPriority w:val="99"/>
    <w:rsid w:val="00993DA3"/>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EC75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link w:val="TextopredeterminadoCar"/>
    <w:uiPriority w:val="99"/>
    <w:rsid w:val="005F0B19"/>
    <w:pPr>
      <w:overflowPunct w:val="0"/>
      <w:autoSpaceDE w:val="0"/>
      <w:autoSpaceDN w:val="0"/>
      <w:adjustRightInd w:val="0"/>
      <w:textAlignment w:val="baseline"/>
    </w:pPr>
    <w:rPr>
      <w:rFonts w:ascii="Arial" w:hAnsi="Arial"/>
      <w:noProof/>
      <w:szCs w:val="20"/>
    </w:rPr>
  </w:style>
  <w:style w:type="paragraph" w:customStyle="1" w:styleId="Sinespaciado1">
    <w:name w:val="Sin espaciado1"/>
    <w:qFormat/>
    <w:rsid w:val="005F0B19"/>
    <w:pPr>
      <w:spacing w:after="0" w:line="240" w:lineRule="auto"/>
    </w:pPr>
    <w:rPr>
      <w:rFonts w:ascii="Tahoma" w:eastAsia="Calibri" w:hAnsi="Tahoma" w:cs="Tahoma"/>
      <w:sz w:val="24"/>
      <w:szCs w:val="24"/>
      <w:lang w:eastAsia="es-ES"/>
    </w:rPr>
  </w:style>
  <w:style w:type="character" w:customStyle="1" w:styleId="PuestoCar2">
    <w:name w:val="Puesto Car2"/>
    <w:rsid w:val="005F0B19"/>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5F0B1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5F0B19"/>
    <w:rPr>
      <w:rFonts w:ascii="Verdana" w:hAnsi="Verdana" w:hint="default"/>
      <w:b/>
      <w:bCs/>
      <w:color w:val="000000"/>
      <w:sz w:val="15"/>
      <w:szCs w:val="15"/>
    </w:rPr>
  </w:style>
  <w:style w:type="paragraph" w:customStyle="1" w:styleId="c8">
    <w:name w:val="c8"/>
    <w:basedOn w:val="Normal"/>
    <w:rsid w:val="005F0B19"/>
    <w:pPr>
      <w:widowControl w:val="0"/>
      <w:autoSpaceDE w:val="0"/>
      <w:autoSpaceDN w:val="0"/>
      <w:adjustRightInd w:val="0"/>
      <w:spacing w:line="240" w:lineRule="atLeast"/>
      <w:jc w:val="center"/>
    </w:pPr>
    <w:rPr>
      <w:sz w:val="20"/>
      <w:lang w:val="en-US"/>
    </w:rPr>
  </w:style>
  <w:style w:type="paragraph" w:customStyle="1" w:styleId="p27">
    <w:name w:val="p27"/>
    <w:basedOn w:val="Normal"/>
    <w:rsid w:val="005F0B19"/>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5F0B19"/>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5F0B19"/>
    <w:pPr>
      <w:widowControl w:val="0"/>
      <w:autoSpaceDE w:val="0"/>
      <w:autoSpaceDN w:val="0"/>
      <w:adjustRightInd w:val="0"/>
      <w:spacing w:line="240" w:lineRule="atLeast"/>
      <w:jc w:val="left"/>
    </w:pPr>
    <w:rPr>
      <w:sz w:val="20"/>
      <w:lang w:val="en-US"/>
    </w:rPr>
  </w:style>
  <w:style w:type="paragraph" w:customStyle="1" w:styleId="p34">
    <w:name w:val="p34"/>
    <w:basedOn w:val="Normal"/>
    <w:rsid w:val="005F0B19"/>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5F0B19"/>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5F0B19"/>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5F0B19"/>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5F0B19"/>
    <w:pPr>
      <w:widowControl w:val="0"/>
      <w:autoSpaceDE w:val="0"/>
      <w:autoSpaceDN w:val="0"/>
      <w:adjustRightInd w:val="0"/>
      <w:spacing w:line="240" w:lineRule="atLeast"/>
      <w:jc w:val="left"/>
    </w:pPr>
    <w:rPr>
      <w:sz w:val="20"/>
      <w:lang w:val="en-US"/>
    </w:rPr>
  </w:style>
  <w:style w:type="paragraph" w:customStyle="1" w:styleId="p38">
    <w:name w:val="p38"/>
    <w:basedOn w:val="Normal"/>
    <w:rsid w:val="005F0B19"/>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5F0B19"/>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5F0B19"/>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5F0B19"/>
    <w:pPr>
      <w:widowControl w:val="0"/>
      <w:autoSpaceDE w:val="0"/>
      <w:autoSpaceDN w:val="0"/>
      <w:adjustRightInd w:val="0"/>
      <w:spacing w:line="240" w:lineRule="atLeast"/>
      <w:jc w:val="left"/>
    </w:pPr>
    <w:rPr>
      <w:sz w:val="20"/>
      <w:lang w:val="en-US"/>
    </w:rPr>
  </w:style>
  <w:style w:type="paragraph" w:customStyle="1" w:styleId="t49">
    <w:name w:val="t49"/>
    <w:basedOn w:val="Normal"/>
    <w:rsid w:val="005F0B19"/>
    <w:pPr>
      <w:widowControl w:val="0"/>
      <w:autoSpaceDE w:val="0"/>
      <w:autoSpaceDN w:val="0"/>
      <w:adjustRightInd w:val="0"/>
      <w:spacing w:line="240" w:lineRule="atLeast"/>
      <w:jc w:val="left"/>
    </w:pPr>
    <w:rPr>
      <w:sz w:val="20"/>
      <w:lang w:val="en-US"/>
    </w:rPr>
  </w:style>
  <w:style w:type="paragraph" w:customStyle="1" w:styleId="p47">
    <w:name w:val="p47"/>
    <w:basedOn w:val="Normal"/>
    <w:rsid w:val="005F0B19"/>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5F0B19"/>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5F0B19"/>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5F0B19"/>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5F0B19"/>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5F0B19"/>
    <w:pPr>
      <w:numPr>
        <w:numId w:val="75"/>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5F0B19"/>
    <w:pPr>
      <w:numPr>
        <w:ilvl w:val="1"/>
        <w:numId w:val="75"/>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5F0B19"/>
    <w:pPr>
      <w:tabs>
        <w:tab w:val="num" w:pos="360"/>
      </w:tabs>
    </w:pPr>
    <w:rPr>
      <w:rFonts w:ascii="Arial" w:hAnsi="Arial" w:cs="Arial"/>
      <w:sz w:val="20"/>
      <w:lang w:val="es-MX" w:eastAsia="en-US"/>
    </w:rPr>
  </w:style>
  <w:style w:type="paragraph" w:customStyle="1" w:styleId="explicacion">
    <w:name w:val="explicacion"/>
    <w:basedOn w:val="Ttulo6"/>
    <w:rsid w:val="005F0B19"/>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5F0B19"/>
    <w:rPr>
      <w:b/>
      <w:bCs/>
      <w:smallCaps/>
    </w:rPr>
  </w:style>
  <w:style w:type="paragraph" w:customStyle="1" w:styleId="p0">
    <w:name w:val="p0"/>
    <w:basedOn w:val="Normal"/>
    <w:rsid w:val="005F0B19"/>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5F0B19"/>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5F0B19"/>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5F0B19"/>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5F0B19"/>
    <w:pPr>
      <w:spacing w:after="180" w:line="300" w:lineRule="exact"/>
    </w:pPr>
    <w:rPr>
      <w:rFonts w:ascii="Arial" w:hAnsi="Arial"/>
      <w:szCs w:val="20"/>
      <w:lang w:val="es-ES_tradnl"/>
    </w:rPr>
  </w:style>
  <w:style w:type="paragraph" w:customStyle="1" w:styleId="PBPrrafobase">
    <w:name w:val="(PB) Párrafo base"/>
    <w:basedOn w:val="Normal"/>
    <w:rsid w:val="005F0B19"/>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5F0B19"/>
    <w:pPr>
      <w:keepNext/>
      <w:keepLines/>
      <w:tabs>
        <w:tab w:val="left" w:pos="720"/>
      </w:tabs>
      <w:spacing w:after="240"/>
      <w:ind w:left="720" w:hanging="720"/>
      <w:jc w:val="left"/>
    </w:pPr>
    <w:rPr>
      <w:rFonts w:ascii="Arial" w:hAnsi="Arial"/>
      <w:sz w:val="22"/>
      <w:szCs w:val="20"/>
      <w:lang w:val="es-ES_tradnl"/>
    </w:rPr>
  </w:style>
  <w:style w:type="paragraph" w:customStyle="1" w:styleId="CarCarCarCarCarCarCarCarCarCar">
    <w:name w:val="Car Car Car Car Car Car Car Car Car Car"/>
    <w:basedOn w:val="Normal"/>
    <w:rsid w:val="005F0B19"/>
    <w:pPr>
      <w:spacing w:after="160" w:line="240" w:lineRule="exact"/>
      <w:jc w:val="left"/>
    </w:pPr>
    <w:rPr>
      <w:rFonts w:ascii="Tahoma" w:hAnsi="Tahoma"/>
      <w:sz w:val="20"/>
      <w:szCs w:val="20"/>
      <w:lang w:val="en-US" w:eastAsia="en-US"/>
    </w:rPr>
  </w:style>
  <w:style w:type="paragraph" w:customStyle="1" w:styleId="Car1CarCarCarCarCarCarCarCarCarCarCarCarCarCar2Car">
    <w:name w:val="Car1 Car Car Car Car Car Car Car Car Car Car Car Car Car Car2 Car"/>
    <w:basedOn w:val="Normal"/>
    <w:rsid w:val="005F0B19"/>
    <w:pPr>
      <w:spacing w:after="160" w:line="240" w:lineRule="exact"/>
      <w:jc w:val="left"/>
    </w:pPr>
    <w:rPr>
      <w:rFonts w:ascii="Tahoma" w:hAnsi="Tahoma"/>
      <w:sz w:val="20"/>
      <w:szCs w:val="20"/>
      <w:lang w:val="en-US" w:eastAsia="en-US"/>
    </w:rPr>
  </w:style>
  <w:style w:type="character" w:customStyle="1" w:styleId="titulosubtema1">
    <w:name w:val="titulosubtema1"/>
    <w:rsid w:val="005F0B19"/>
    <w:rPr>
      <w:rFonts w:ascii="Arial" w:hAnsi="Arial" w:cs="Arial" w:hint="default"/>
      <w:b/>
      <w:bCs/>
      <w:strike w:val="0"/>
      <w:dstrike w:val="0"/>
      <w:color w:val="000080"/>
      <w:sz w:val="18"/>
      <w:szCs w:val="18"/>
      <w:u w:val="none"/>
      <w:effect w:val="none"/>
    </w:rPr>
  </w:style>
  <w:style w:type="character" w:customStyle="1" w:styleId="resumentema1">
    <w:name w:val="resumentema1"/>
    <w:rsid w:val="005F0B19"/>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5F0B19"/>
    <w:rPr>
      <w:rFonts w:ascii="Arial" w:hAnsi="Arial" w:cs="Arial" w:hint="default"/>
      <w:b/>
      <w:bCs/>
      <w:strike w:val="0"/>
      <w:dstrike w:val="0"/>
      <w:color w:val="000080"/>
      <w:sz w:val="24"/>
      <w:szCs w:val="24"/>
      <w:u w:val="none"/>
      <w:effect w:val="none"/>
    </w:rPr>
  </w:style>
  <w:style w:type="character" w:customStyle="1" w:styleId="EstiloCorreo111">
    <w:name w:val="EstiloCorreo111"/>
    <w:rsid w:val="005F0B19"/>
    <w:rPr>
      <w:rFonts w:ascii="Arial" w:hAnsi="Arial" w:cs="Arial"/>
      <w:color w:val="000000"/>
      <w:sz w:val="20"/>
      <w:szCs w:val="20"/>
    </w:rPr>
  </w:style>
  <w:style w:type="paragraph" w:customStyle="1" w:styleId="CM12">
    <w:name w:val="CM12"/>
    <w:basedOn w:val="Default"/>
    <w:next w:val="Default"/>
    <w:rsid w:val="005F0B19"/>
    <w:pPr>
      <w:widowControl w:val="0"/>
      <w:jc w:val="left"/>
    </w:pPr>
    <w:rPr>
      <w:color w:val="auto"/>
    </w:rPr>
  </w:style>
  <w:style w:type="paragraph" w:customStyle="1" w:styleId="style1">
    <w:name w:val="style1"/>
    <w:basedOn w:val="Normal"/>
    <w:rsid w:val="005F0B19"/>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5F0B19"/>
    <w:pPr>
      <w:widowControl w:val="0"/>
      <w:spacing w:before="120" w:line="360" w:lineRule="auto"/>
      <w:ind w:left="1638" w:right="29" w:hanging="504"/>
    </w:pPr>
    <w:rPr>
      <w:rFonts w:ascii="Arial" w:hAnsi="Arial"/>
      <w:szCs w:val="20"/>
      <w:lang w:val="es-ES_tradnl"/>
    </w:rPr>
  </w:style>
  <w:style w:type="paragraph" w:customStyle="1" w:styleId="Bullet2">
    <w:name w:val="Bullet 2"/>
    <w:basedOn w:val="Normal"/>
    <w:uiPriority w:val="99"/>
    <w:rsid w:val="005F0B19"/>
    <w:pPr>
      <w:numPr>
        <w:numId w:val="76"/>
      </w:numPr>
      <w:tabs>
        <w:tab w:val="left" w:pos="1418"/>
      </w:tabs>
      <w:spacing w:before="120"/>
    </w:pPr>
    <w:rPr>
      <w:rFonts w:ascii="Arial" w:hAnsi="Arial"/>
      <w:color w:val="4D4D4D"/>
      <w:sz w:val="22"/>
      <w:szCs w:val="22"/>
    </w:rPr>
  </w:style>
  <w:style w:type="paragraph" w:customStyle="1" w:styleId="Titulo1">
    <w:name w:val="Titulo 1"/>
    <w:basedOn w:val="Normal"/>
    <w:rsid w:val="005F0B19"/>
    <w:pPr>
      <w:pBdr>
        <w:bottom w:val="single" w:sz="12" w:space="1" w:color="auto"/>
      </w:pBdr>
      <w:jc w:val="left"/>
    </w:pPr>
    <w:rPr>
      <w:b/>
      <w:sz w:val="28"/>
      <w:szCs w:val="20"/>
      <w:lang w:val="es-ES_tradnl" w:eastAsia="es-MX"/>
    </w:rPr>
  </w:style>
  <w:style w:type="paragraph" w:customStyle="1" w:styleId="NmerodeProcedimiento">
    <w:name w:val="Número de Procedimiento"/>
    <w:basedOn w:val="Normal"/>
    <w:rsid w:val="005F0B19"/>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5F0B19"/>
    <w:pPr>
      <w:tabs>
        <w:tab w:val="left" w:pos="2625"/>
      </w:tabs>
      <w:ind w:left="2552" w:hanging="284"/>
      <w:jc w:val="left"/>
    </w:pPr>
    <w:rPr>
      <w:b/>
      <w:sz w:val="20"/>
      <w:szCs w:val="20"/>
    </w:rPr>
  </w:style>
  <w:style w:type="paragraph" w:customStyle="1" w:styleId="CuerpodelPrrafoNumerado">
    <w:name w:val="Cuerpo del Párrafo (Numerado)"/>
    <w:basedOn w:val="CuerpodelPrrafo"/>
    <w:rsid w:val="005F0B19"/>
    <w:pPr>
      <w:numPr>
        <w:numId w:val="77"/>
      </w:numPr>
    </w:pPr>
  </w:style>
  <w:style w:type="paragraph" w:customStyle="1" w:styleId="CuerpodelPrrafo">
    <w:name w:val="Cuerpo del Párrafo"/>
    <w:basedOn w:val="Normal"/>
    <w:rsid w:val="005F0B19"/>
    <w:pPr>
      <w:ind w:left="2835"/>
    </w:pPr>
    <w:rPr>
      <w:sz w:val="20"/>
      <w:szCs w:val="20"/>
    </w:rPr>
  </w:style>
  <w:style w:type="paragraph" w:customStyle="1" w:styleId="TtulodePrrafoNumerado">
    <w:name w:val="Título de Párrafo (Numerado)"/>
    <w:basedOn w:val="Normal"/>
    <w:next w:val="CuerpodelPrrafo"/>
    <w:rsid w:val="005F0B19"/>
    <w:pPr>
      <w:pageBreakBefore/>
      <w:numPr>
        <w:numId w:val="78"/>
      </w:numPr>
      <w:spacing w:after="360"/>
      <w:jc w:val="left"/>
    </w:pPr>
    <w:rPr>
      <w:b/>
      <w:sz w:val="20"/>
      <w:szCs w:val="20"/>
    </w:rPr>
  </w:style>
  <w:style w:type="paragraph" w:customStyle="1" w:styleId="Sub-TitulodelPrrafoNumerado">
    <w:name w:val="Sub-Titulo del Párrafo (Numerado)"/>
    <w:basedOn w:val="Normal"/>
    <w:rsid w:val="005F0B19"/>
    <w:pPr>
      <w:tabs>
        <w:tab w:val="num" w:pos="2628"/>
      </w:tabs>
      <w:ind w:left="2552" w:hanging="284"/>
      <w:jc w:val="left"/>
    </w:pPr>
    <w:rPr>
      <w:b/>
      <w:sz w:val="20"/>
      <w:szCs w:val="20"/>
    </w:rPr>
  </w:style>
  <w:style w:type="paragraph" w:customStyle="1" w:styleId="Bullet1dash">
    <w:name w:val="Bullet1.dash"/>
    <w:basedOn w:val="Normal"/>
    <w:rsid w:val="005F0B19"/>
    <w:pPr>
      <w:numPr>
        <w:numId w:val="79"/>
      </w:numPr>
      <w:ind w:left="720"/>
      <w:jc w:val="left"/>
    </w:pPr>
    <w:rPr>
      <w:sz w:val="20"/>
      <w:szCs w:val="20"/>
      <w:lang w:val="es-MX"/>
    </w:rPr>
  </w:style>
  <w:style w:type="paragraph" w:customStyle="1" w:styleId="TitulodePrrafo">
    <w:name w:val="Titulo de Párrafo"/>
    <w:basedOn w:val="Normal"/>
    <w:next w:val="CuerpodelPrrafo"/>
    <w:rsid w:val="005F0B19"/>
    <w:pPr>
      <w:spacing w:after="360"/>
      <w:jc w:val="left"/>
    </w:pPr>
    <w:rPr>
      <w:b/>
      <w:sz w:val="20"/>
      <w:szCs w:val="20"/>
      <w:lang w:val="es-ES_tradnl"/>
    </w:rPr>
  </w:style>
  <w:style w:type="paragraph" w:customStyle="1" w:styleId="BlockText1">
    <w:name w:val="Block Text1"/>
    <w:basedOn w:val="Normal"/>
    <w:uiPriority w:val="99"/>
    <w:rsid w:val="005F0B19"/>
    <w:pPr>
      <w:tabs>
        <w:tab w:val="left" w:pos="5580"/>
        <w:tab w:val="left" w:pos="6369"/>
        <w:tab w:val="left" w:pos="8820"/>
      </w:tabs>
      <w:ind w:left="-360" w:right="-342"/>
      <w:jc w:val="left"/>
    </w:pPr>
    <w:rPr>
      <w:spacing w:val="40"/>
      <w:position w:val="-6"/>
      <w:szCs w:val="20"/>
      <w:u w:val="single"/>
    </w:rPr>
  </w:style>
  <w:style w:type="paragraph" w:customStyle="1" w:styleId="Encabezadoenmaysculas">
    <w:name w:val="Encabezado en mayúsculas"/>
    <w:basedOn w:val="Normal"/>
    <w:rsid w:val="005F0B19"/>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5F0B19"/>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paragraph" w:customStyle="1" w:styleId="Pa5">
    <w:name w:val="Pa5"/>
    <w:basedOn w:val="Normal"/>
    <w:next w:val="Normal"/>
    <w:rsid w:val="005F0B19"/>
    <w:pPr>
      <w:autoSpaceDE w:val="0"/>
      <w:autoSpaceDN w:val="0"/>
      <w:adjustRightInd w:val="0"/>
      <w:spacing w:line="161" w:lineRule="atLeast"/>
      <w:jc w:val="left"/>
    </w:pPr>
    <w:rPr>
      <w:rFonts w:ascii="ITC Franklin Gothic Book" w:eastAsia="Calibri" w:hAnsi="ITC Franklin Gothic Book"/>
      <w:lang w:val="en-US" w:eastAsia="es-MX"/>
    </w:rPr>
  </w:style>
  <w:style w:type="character" w:customStyle="1" w:styleId="A5">
    <w:name w:val="A5"/>
    <w:uiPriority w:val="99"/>
    <w:rsid w:val="005F0B19"/>
    <w:rPr>
      <w:rFonts w:cs="ITC Franklin Gothic Book"/>
      <w:color w:val="211D1E"/>
      <w:sz w:val="16"/>
      <w:szCs w:val="16"/>
    </w:rPr>
  </w:style>
  <w:style w:type="paragraph" w:customStyle="1" w:styleId="Textodetabl">
    <w:name w:val="Texto de tabl"/>
    <w:basedOn w:val="Normal"/>
    <w:rsid w:val="005F0B19"/>
    <w:pPr>
      <w:overflowPunct w:val="0"/>
      <w:autoSpaceDE w:val="0"/>
      <w:autoSpaceDN w:val="0"/>
      <w:adjustRightInd w:val="0"/>
      <w:textAlignment w:val="baseline"/>
    </w:pPr>
    <w:rPr>
      <w:rFonts w:ascii="Arial" w:hAnsi="Arial"/>
      <w:sz w:val="20"/>
      <w:szCs w:val="20"/>
      <w:lang w:val="es-MX"/>
    </w:rPr>
  </w:style>
  <w:style w:type="character" w:customStyle="1" w:styleId="z-PrincipiodelformularioCar1">
    <w:name w:val="z-Principio del formulario Car1"/>
    <w:basedOn w:val="Fuentedeprrafopredeter"/>
    <w:rsid w:val="005F0B19"/>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5F0B19"/>
    <w:rPr>
      <w:rFonts w:ascii="Arial" w:eastAsia="Times New Roman" w:hAnsi="Arial" w:cs="Arial"/>
      <w:vanish/>
      <w:sz w:val="16"/>
      <w:szCs w:val="16"/>
      <w:lang w:val="es-ES" w:eastAsia="es-ES"/>
    </w:rPr>
  </w:style>
  <w:style w:type="character" w:customStyle="1" w:styleId="Hipervnculo1">
    <w:name w:val="Hipervínculo1"/>
    <w:rsid w:val="005F0B19"/>
    <w:rPr>
      <w:color w:val="0000FF"/>
      <w:u w:val="single"/>
    </w:rPr>
  </w:style>
  <w:style w:type="paragraph" w:customStyle="1" w:styleId="BodyTextIndent33">
    <w:name w:val="Body Text Indent 33"/>
    <w:basedOn w:val="Normal"/>
    <w:rsid w:val="005F0B19"/>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5F0B19"/>
    <w:rPr>
      <w:color w:val="800080"/>
      <w:u w:val="single"/>
    </w:rPr>
  </w:style>
  <w:style w:type="paragraph" w:customStyle="1" w:styleId="BulletedItems">
    <w:name w:val="Bulleted Items"/>
    <w:basedOn w:val="Normal"/>
    <w:rsid w:val="005F0B19"/>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32">
    <w:name w:val="Body Text Indent 32"/>
    <w:basedOn w:val="Normal"/>
    <w:rsid w:val="005F0B19"/>
    <w:pPr>
      <w:widowControl w:val="0"/>
      <w:tabs>
        <w:tab w:val="left" w:pos="0"/>
        <w:tab w:val="left" w:pos="227"/>
        <w:tab w:val="left" w:pos="720"/>
        <w:tab w:val="left" w:pos="1418"/>
        <w:tab w:val="left" w:pos="2160"/>
        <w:tab w:val="left" w:pos="2977"/>
        <w:tab w:val="left" w:pos="3600"/>
        <w:tab w:val="left" w:pos="4320"/>
      </w:tabs>
      <w:suppressAutoHyphens/>
      <w:spacing w:before="120" w:after="120" w:line="276" w:lineRule="auto"/>
      <w:ind w:left="709" w:hanging="709"/>
    </w:pPr>
    <w:rPr>
      <w:rFonts w:ascii="Arial" w:hAnsi="Arial" w:cs="Arial"/>
      <w:spacing w:val="-2"/>
      <w:sz w:val="22"/>
      <w:szCs w:val="22"/>
      <w:lang w:eastAsia="en-US"/>
    </w:rPr>
  </w:style>
  <w:style w:type="paragraph" w:customStyle="1" w:styleId="bodytextindent2">
    <w:name w:val="bodytextindent2"/>
    <w:basedOn w:val="Normal"/>
    <w:rsid w:val="005F0B19"/>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5F0B19"/>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5F0B19"/>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5F0B19"/>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5F0B19"/>
    <w:rPr>
      <w:rFonts w:ascii="Tahoma" w:eastAsia="Times New Roman" w:hAnsi="Tahoma" w:cs="Tahoma"/>
      <w:sz w:val="16"/>
      <w:szCs w:val="16"/>
    </w:rPr>
  </w:style>
  <w:style w:type="paragraph" w:customStyle="1" w:styleId="Style10">
    <w:name w:val="Style 1"/>
    <w:uiPriority w:val="99"/>
    <w:rsid w:val="005F0B1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5F0B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5F0B19"/>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5F0B19"/>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5F0B19"/>
    <w:rPr>
      <w:sz w:val="20"/>
      <w:szCs w:val="20"/>
    </w:rPr>
  </w:style>
  <w:style w:type="character" w:customStyle="1" w:styleId="CharacterStyle3">
    <w:name w:val="Character Style 3"/>
    <w:uiPriority w:val="99"/>
    <w:rsid w:val="005F0B19"/>
    <w:rPr>
      <w:rFonts w:ascii="Tahoma" w:hAnsi="Tahoma" w:cs="Tahoma"/>
      <w:sz w:val="20"/>
      <w:szCs w:val="20"/>
    </w:rPr>
  </w:style>
  <w:style w:type="paragraph" w:customStyle="1" w:styleId="v14b">
    <w:name w:val="v14b"/>
    <w:basedOn w:val="Normal"/>
    <w:rsid w:val="005F0B19"/>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5F0B19"/>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5F0B19"/>
    <w:rPr>
      <w:rFonts w:ascii="Verdana" w:hAnsi="Verdana" w:hint="default"/>
      <w:b/>
      <w:bCs/>
      <w:sz w:val="30"/>
      <w:szCs w:val="30"/>
    </w:rPr>
  </w:style>
  <w:style w:type="character" w:customStyle="1" w:styleId="v111">
    <w:name w:val="v111"/>
    <w:rsid w:val="005F0B19"/>
    <w:rPr>
      <w:rFonts w:ascii="Verdana" w:hAnsi="Verdana" w:hint="default"/>
      <w:sz w:val="17"/>
      <w:szCs w:val="17"/>
    </w:rPr>
  </w:style>
  <w:style w:type="paragraph" w:customStyle="1" w:styleId="Normal20">
    <w:name w:val="Normal2"/>
    <w:basedOn w:val="Normal"/>
    <w:rsid w:val="005F0B19"/>
    <w:pPr>
      <w:tabs>
        <w:tab w:val="left" w:pos="0"/>
      </w:tabs>
      <w:spacing w:before="120" w:after="120" w:line="360" w:lineRule="auto"/>
    </w:pPr>
    <w:rPr>
      <w:rFonts w:ascii="Arial" w:hAnsi="Arial" w:cs="Arial"/>
      <w:i/>
      <w:sz w:val="22"/>
      <w:szCs w:val="22"/>
      <w:lang w:eastAsia="en-US"/>
    </w:rPr>
  </w:style>
  <w:style w:type="paragraph" w:customStyle="1" w:styleId="romanos0">
    <w:name w:val="romanos"/>
    <w:basedOn w:val="Normal"/>
    <w:rsid w:val="005F0B19"/>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inciso0">
    <w:name w:val="inciso"/>
    <w:basedOn w:val="Normal"/>
    <w:rsid w:val="005F0B19"/>
    <w:pPr>
      <w:tabs>
        <w:tab w:val="left" w:pos="0"/>
      </w:tabs>
      <w:spacing w:before="120" w:after="101" w:line="216" w:lineRule="atLeast"/>
      <w:ind w:left="1152" w:hanging="432"/>
    </w:pPr>
    <w:rPr>
      <w:rFonts w:ascii="Arial" w:eastAsia="Calibri" w:hAnsi="Arial" w:cs="Arial"/>
      <w:sz w:val="18"/>
      <w:szCs w:val="18"/>
      <w:lang w:eastAsia="en-US"/>
    </w:rPr>
  </w:style>
  <w:style w:type="paragraph" w:customStyle="1" w:styleId="txtgral">
    <w:name w:val="txt_gral"/>
    <w:basedOn w:val="Normal"/>
    <w:uiPriority w:val="99"/>
    <w:rsid w:val="005F0B19"/>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5F0B19"/>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5F0B19"/>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5F0B19"/>
  </w:style>
  <w:style w:type="table" w:styleId="Sombreadoclaro-nfasis5">
    <w:name w:val="Light Shading Accent 5"/>
    <w:basedOn w:val="Tablanormal"/>
    <w:uiPriority w:val="60"/>
    <w:rsid w:val="005F0B19"/>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Refdenotaalfinal">
    <w:name w:val="endnote reference"/>
    <w:uiPriority w:val="99"/>
    <w:unhideWhenUsed/>
    <w:rsid w:val="005F0B19"/>
    <w:rPr>
      <w:vertAlign w:val="superscript"/>
    </w:rPr>
  </w:style>
  <w:style w:type="table" w:styleId="Listavistosa-nfasis4">
    <w:name w:val="Colorful List Accent 4"/>
    <w:basedOn w:val="Tablanormal"/>
    <w:uiPriority w:val="72"/>
    <w:rsid w:val="005F0B19"/>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5F0B19"/>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5F0B19"/>
  </w:style>
  <w:style w:type="character" w:customStyle="1" w:styleId="c9">
    <w:name w:val="c9"/>
    <w:rsid w:val="005F0B19"/>
  </w:style>
  <w:style w:type="paragraph" w:customStyle="1" w:styleId="Estilo22">
    <w:name w:val="Estilo22"/>
    <w:basedOn w:val="Prrafodelista"/>
    <w:link w:val="Estilo22Car"/>
    <w:qFormat/>
    <w:rsid w:val="005F0B19"/>
    <w:pPr>
      <w:widowControl/>
      <w:numPr>
        <w:numId w:val="100"/>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5F0B19"/>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5F0B19"/>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5F0B19"/>
    <w:rPr>
      <w:rFonts w:ascii="Arial" w:eastAsia="Times New Roman" w:hAnsi="Arial" w:cs="Arial"/>
      <w:b/>
      <w:bCs/>
      <w:smallCaps/>
      <w:lang w:val="es-ES"/>
    </w:rPr>
  </w:style>
  <w:style w:type="paragraph" w:customStyle="1" w:styleId="PRIMERPARRAFO">
    <w:name w:val="_PRIMER PARRAFO"/>
    <w:basedOn w:val="Normal"/>
    <w:link w:val="PRIMERPARRAFOCar"/>
    <w:rsid w:val="005F0B19"/>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5F0B19"/>
    <w:rPr>
      <w:rFonts w:ascii="Presidencia Fina" w:hAnsi="Presidencia Fina"/>
      <w:caps/>
      <w:lang w:val="es-ES" w:eastAsia="es-ES"/>
    </w:rPr>
  </w:style>
  <w:style w:type="paragraph" w:customStyle="1" w:styleId="SIGLAS11pto">
    <w:name w:val="_SIGLAS 11 pto"/>
    <w:basedOn w:val="PRIMERPARRAFO"/>
    <w:link w:val="SIGLAS11ptoCar"/>
    <w:rsid w:val="005F0B19"/>
    <w:rPr>
      <w:rFonts w:ascii="Presidencia Fina" w:eastAsiaTheme="minorHAnsi" w:hAnsi="Presidencia Fina" w:cstheme="minorBidi"/>
      <w:caps/>
      <w:lang w:eastAsia="es-ES"/>
    </w:rPr>
  </w:style>
  <w:style w:type="paragraph" w:customStyle="1" w:styleId="TITULO10">
    <w:name w:val="_TITULO 1"/>
    <w:basedOn w:val="PRIMERPARRAFO"/>
    <w:rsid w:val="005F0B19"/>
    <w:pPr>
      <w:spacing w:before="480" w:line="400" w:lineRule="exact"/>
      <w:jc w:val="left"/>
    </w:pPr>
    <w:rPr>
      <w:rFonts w:ascii="Presidencia Firme" w:hAnsi="Presidencia Firme"/>
      <w:caps/>
      <w:sz w:val="40"/>
      <w:szCs w:val="40"/>
    </w:rPr>
  </w:style>
  <w:style w:type="character" w:customStyle="1" w:styleId="OBJETIVO">
    <w:name w:val="_OBJETIVO"/>
    <w:rsid w:val="005F0B19"/>
    <w:rPr>
      <w:rFonts w:ascii="Presidencia Fuerte" w:hAnsi="Presidencia Fuerte"/>
      <w:sz w:val="28"/>
    </w:rPr>
  </w:style>
  <w:style w:type="paragraph" w:customStyle="1" w:styleId="VIETA1BALANEGRA">
    <w:name w:val="_VIÑETA 1 BALA NEGRA"/>
    <w:basedOn w:val="PRIMERPARRAFO"/>
    <w:rsid w:val="005F0B19"/>
    <w:pPr>
      <w:numPr>
        <w:numId w:val="102"/>
      </w:numPr>
      <w:tabs>
        <w:tab w:val="clear" w:pos="397"/>
        <w:tab w:val="left" w:pos="181"/>
        <w:tab w:val="num" w:pos="680"/>
      </w:tabs>
      <w:ind w:left="181" w:hanging="181"/>
    </w:pPr>
  </w:style>
  <w:style w:type="paragraph" w:customStyle="1" w:styleId="TITULO20">
    <w:name w:val="_TITULO 2"/>
    <w:basedOn w:val="PRIMERPARRAFO"/>
    <w:rsid w:val="005F0B19"/>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5F0B19"/>
    <w:pPr>
      <w:numPr>
        <w:numId w:val="103"/>
      </w:numPr>
      <w:tabs>
        <w:tab w:val="clear" w:pos="903"/>
        <w:tab w:val="left" w:pos="822"/>
      </w:tabs>
      <w:ind w:left="822" w:hanging="255"/>
    </w:pPr>
  </w:style>
  <w:style w:type="character" w:customStyle="1" w:styleId="CURSIVAS">
    <w:name w:val="_CURSIVAS"/>
    <w:rsid w:val="005F0B19"/>
    <w:rPr>
      <w:rFonts w:ascii="Presidencia Fina" w:hAnsi="Presidencia Fina"/>
      <w:i/>
      <w:sz w:val="24"/>
    </w:rPr>
  </w:style>
  <w:style w:type="character" w:customStyle="1" w:styleId="Vieta1Car">
    <w:name w:val="Viñeta 1 Car"/>
    <w:link w:val="Vieta1"/>
    <w:rsid w:val="005F0B19"/>
    <w:rPr>
      <w:rFonts w:ascii="EurekaSans-Light" w:hAnsi="EurekaSans-Light"/>
      <w:sz w:val="24"/>
      <w:szCs w:val="24"/>
      <w:lang w:val="en-US" w:eastAsia="es-ES_tradnl"/>
    </w:rPr>
  </w:style>
  <w:style w:type="paragraph" w:customStyle="1" w:styleId="Vieta1">
    <w:name w:val="Viñeta 1"/>
    <w:link w:val="Vieta1Car"/>
    <w:rsid w:val="005F0B19"/>
    <w:pPr>
      <w:numPr>
        <w:numId w:val="101"/>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5F0B19"/>
    <w:pPr>
      <w:numPr>
        <w:numId w:val="104"/>
      </w:numPr>
      <w:tabs>
        <w:tab w:val="clear" w:pos="567"/>
        <w:tab w:val="left" w:pos="363"/>
      </w:tabs>
      <w:ind w:left="362" w:hanging="181"/>
    </w:pPr>
  </w:style>
  <w:style w:type="paragraph" w:customStyle="1" w:styleId="VIETA3NEGRA">
    <w:name w:val="_VIÑETA 3 NEGRA"/>
    <w:basedOn w:val="PRIMERPARRAFO"/>
    <w:rsid w:val="005F0B19"/>
    <w:pPr>
      <w:numPr>
        <w:numId w:val="105"/>
      </w:numPr>
      <w:tabs>
        <w:tab w:val="clear" w:pos="964"/>
        <w:tab w:val="left" w:pos="544"/>
        <w:tab w:val="num" w:pos="720"/>
      </w:tabs>
      <w:ind w:left="544" w:hanging="181"/>
    </w:pPr>
  </w:style>
  <w:style w:type="paragraph" w:customStyle="1" w:styleId="VIETA5SANGRIA">
    <w:name w:val="_VIÑETA 5 SANGRIA"/>
    <w:basedOn w:val="PRIMERPARRAFO"/>
    <w:rsid w:val="005F0B19"/>
    <w:pPr>
      <w:tabs>
        <w:tab w:val="left" w:pos="822"/>
      </w:tabs>
      <w:ind w:left="822"/>
    </w:pPr>
  </w:style>
  <w:style w:type="paragraph" w:customStyle="1" w:styleId="TITULO4ESTRATEGIA">
    <w:name w:val="_TITULO 4 ESTRATEGIA"/>
    <w:basedOn w:val="PRIMERPARRAFO"/>
    <w:link w:val="TITULO4ESTRATEGIACar"/>
    <w:rsid w:val="005F0B19"/>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5F0B19"/>
    <w:pPr>
      <w:spacing w:before="480" w:line="280" w:lineRule="exact"/>
    </w:pPr>
    <w:rPr>
      <w:rFonts w:ascii="Presidencia Base" w:hAnsi="Presidencia Base"/>
      <w:smallCaps/>
      <w:sz w:val="28"/>
      <w:szCs w:val="28"/>
    </w:rPr>
  </w:style>
  <w:style w:type="character" w:customStyle="1" w:styleId="NEGRITASBASE12PTS">
    <w:name w:val="_NEGRITAS BASE 12 PTS"/>
    <w:rsid w:val="005F0B19"/>
    <w:rPr>
      <w:rFonts w:ascii="Presidencia Base" w:hAnsi="Presidencia Base"/>
      <w:sz w:val="24"/>
      <w:szCs w:val="22"/>
      <w:lang w:val="es-ES" w:eastAsia="es-ES" w:bidi="ar-SA"/>
    </w:rPr>
  </w:style>
  <w:style w:type="character" w:customStyle="1" w:styleId="PRIMERPARRAFOCar">
    <w:name w:val="_PRIMER PARRAFO Car"/>
    <w:link w:val="PRIMERPARRAFO"/>
    <w:rsid w:val="005F0B19"/>
    <w:rPr>
      <w:rFonts w:ascii="Arial" w:eastAsia="Times New Roman" w:hAnsi="Arial" w:cs="Arial"/>
      <w:lang w:val="es-ES"/>
    </w:rPr>
  </w:style>
  <w:style w:type="paragraph" w:customStyle="1" w:styleId="TITULO0EJE">
    <w:name w:val="_TITULO 0 EJE"/>
    <w:basedOn w:val="TITULO10"/>
    <w:rsid w:val="005F0B19"/>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5F0B19"/>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5F0B19"/>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5F0B19"/>
    <w:rPr>
      <w:szCs w:val="20"/>
    </w:rPr>
  </w:style>
  <w:style w:type="paragraph" w:customStyle="1" w:styleId="Sombreadovistoso-nfasis11">
    <w:name w:val="Sombreado vistoso - Énfasis 11"/>
    <w:hidden/>
    <w:rsid w:val="005F0B19"/>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F0B19"/>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5F0B19"/>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F0B19"/>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5F0B19"/>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5F0B19"/>
    <w:rPr>
      <w:rFonts w:ascii="Arial" w:eastAsia="Times New Roman" w:hAnsi="Arial" w:cs="Arial"/>
      <w:b/>
      <w:bCs/>
      <w:caps/>
      <w:noProof/>
      <w:lang w:val="es-ES" w:eastAsia="es-ES"/>
    </w:rPr>
  </w:style>
  <w:style w:type="character" w:customStyle="1" w:styleId="Estilo95Car">
    <w:name w:val="Estilo95 Car"/>
    <w:link w:val="Estilo95"/>
    <w:rsid w:val="005F0B19"/>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5F0B19"/>
    <w:rPr>
      <w:rFonts w:ascii="Calibri" w:hAnsi="Calibri"/>
    </w:rPr>
  </w:style>
  <w:style w:type="character" w:customStyle="1" w:styleId="cuerpoCar">
    <w:name w:val="cuerpo Car"/>
    <w:link w:val="cuerpo"/>
    <w:rsid w:val="005F0B19"/>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5F0B19"/>
    <w:pPr>
      <w:numPr>
        <w:numId w:val="177"/>
      </w:numPr>
    </w:pPr>
    <w:rPr>
      <w:rFonts w:ascii="Calibri" w:hAnsi="Calibri"/>
    </w:rPr>
  </w:style>
  <w:style w:type="character" w:customStyle="1" w:styleId="vieta1Car0">
    <w:name w:val="viñeta 1 Car"/>
    <w:link w:val="vieta10"/>
    <w:rsid w:val="005F0B19"/>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5F0B19"/>
    <w:pPr>
      <w:ind w:left="360"/>
    </w:pPr>
    <w:rPr>
      <w:rFonts w:ascii="Arial Narrow" w:hAnsi="Arial Narrow" w:cs="Arial"/>
      <w:sz w:val="20"/>
      <w:szCs w:val="20"/>
      <w:lang w:val="es-MX"/>
    </w:rPr>
  </w:style>
  <w:style w:type="character" w:customStyle="1" w:styleId="Estilo1Car">
    <w:name w:val="Estilo1. Car"/>
    <w:link w:val="Estilo12"/>
    <w:rsid w:val="005F0B19"/>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5F0B19"/>
    <w:pPr>
      <w:numPr>
        <w:ilvl w:val="1"/>
        <w:numId w:val="178"/>
      </w:numPr>
      <w:spacing w:after="100" w:afterAutospacing="1"/>
      <w:ind w:left="1208" w:hanging="357"/>
      <w:jc w:val="left"/>
    </w:pPr>
    <w:rPr>
      <w:rFonts w:ascii="Calibri" w:hAnsi="Calibri"/>
      <w:sz w:val="22"/>
      <w:szCs w:val="22"/>
    </w:rPr>
  </w:style>
  <w:style w:type="character" w:customStyle="1" w:styleId="vieta3Car">
    <w:name w:val="viñeta 3 Car"/>
    <w:link w:val="vieta3"/>
    <w:rsid w:val="005F0B19"/>
    <w:rPr>
      <w:rFonts w:ascii="Calibri" w:eastAsia="Times New Roman" w:hAnsi="Calibri" w:cs="Times New Roman"/>
      <w:lang w:val="es-ES" w:eastAsia="es-ES"/>
    </w:rPr>
  </w:style>
  <w:style w:type="paragraph" w:customStyle="1" w:styleId="anexos">
    <w:name w:val="anexos"/>
    <w:basedOn w:val="Prrafodelista"/>
    <w:link w:val="anexosCar"/>
    <w:qFormat/>
    <w:rsid w:val="005F0B19"/>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5F0B19"/>
    <w:rPr>
      <w:rFonts w:ascii="Arial" w:eastAsia="Times" w:hAnsi="Arial" w:cs="Arial"/>
      <w:i/>
      <w:color w:val="365F91"/>
      <w:u w:val="single"/>
      <w:lang w:eastAsia="es-ES"/>
    </w:rPr>
  </w:style>
  <w:style w:type="paragraph" w:customStyle="1" w:styleId="BodyA">
    <w:name w:val="Body A"/>
    <w:rsid w:val="005F0B19"/>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
    <w:name w:val="Subtítulo 1"/>
    <w:qFormat/>
    <w:rsid w:val="005F0B19"/>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5F0B19"/>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5F0B19"/>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5F0B19"/>
    <w:pPr>
      <w:numPr>
        <w:numId w:val="179"/>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5F0B19"/>
    <w:pPr>
      <w:spacing w:after="120"/>
      <w:ind w:left="120"/>
      <w:jc w:val="left"/>
    </w:pPr>
    <w:rPr>
      <w:color w:val="009966"/>
      <w:sz w:val="9"/>
      <w:szCs w:val="9"/>
      <w:lang w:val="en-US" w:eastAsia="en-US"/>
    </w:rPr>
  </w:style>
  <w:style w:type="character" w:customStyle="1" w:styleId="eop">
    <w:name w:val="eop"/>
    <w:rsid w:val="005F0B19"/>
  </w:style>
  <w:style w:type="character" w:customStyle="1" w:styleId="EstiloCorreo621">
    <w:name w:val="EstiloCorreo621"/>
    <w:semiHidden/>
    <w:rsid w:val="005F0B19"/>
    <w:rPr>
      <w:rFonts w:ascii="Arial" w:hAnsi="Arial" w:cs="Arial"/>
      <w:color w:val="000080"/>
      <w:sz w:val="20"/>
      <w:szCs w:val="20"/>
    </w:rPr>
  </w:style>
  <w:style w:type="paragraph" w:customStyle="1" w:styleId="arial">
    <w:name w:val="arial"/>
    <w:basedOn w:val="Normal"/>
    <w:rsid w:val="005F0B19"/>
    <w:rPr>
      <w:rFonts w:ascii="Arial" w:hAnsi="Arial"/>
      <w:sz w:val="22"/>
      <w:szCs w:val="20"/>
      <w:lang w:val="es-ES_tradnl"/>
    </w:rPr>
  </w:style>
  <w:style w:type="paragraph" w:customStyle="1" w:styleId="Textodeglobo1">
    <w:name w:val="Texto de globo1"/>
    <w:basedOn w:val="Normal"/>
    <w:rsid w:val="005F0B19"/>
    <w:pPr>
      <w:overflowPunct w:val="0"/>
      <w:autoSpaceDE w:val="0"/>
      <w:autoSpaceDN w:val="0"/>
      <w:adjustRightInd w:val="0"/>
      <w:jc w:val="left"/>
      <w:textAlignment w:val="baseline"/>
    </w:pPr>
    <w:rPr>
      <w:rFonts w:ascii="Tahoma" w:hAnsi="Tahoma"/>
      <w:sz w:val="16"/>
      <w:szCs w:val="20"/>
      <w:lang w:eastAsia="es-MX"/>
    </w:rPr>
  </w:style>
  <w:style w:type="paragraph" w:customStyle="1" w:styleId="CommentSubject">
    <w:name w:val="Comment Subject"/>
    <w:basedOn w:val="Textocomentario"/>
    <w:next w:val="Textocomentario"/>
    <w:rsid w:val="005F0B19"/>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5F0B19"/>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5F0B19"/>
    <w:pPr>
      <w:spacing w:after="160" w:line="240" w:lineRule="exact"/>
      <w:jc w:val="left"/>
    </w:pPr>
    <w:rPr>
      <w:rFonts w:ascii="Tahoma" w:hAnsi="Tahoma"/>
      <w:sz w:val="20"/>
      <w:szCs w:val="20"/>
      <w:lang w:val="en-US" w:eastAsia="en-US"/>
    </w:rPr>
  </w:style>
  <w:style w:type="table" w:styleId="Tablaconcuadrcula10">
    <w:name w:val="Table Grid 1"/>
    <w:basedOn w:val="Tablanormal"/>
    <w:rsid w:val="005F0B1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5F0B19"/>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5F0B19"/>
    <w:rPr>
      <w:rFonts w:ascii="Arial Narrow" w:hAnsi="Arial Narrow"/>
      <w:szCs w:val="20"/>
      <w:lang w:val="es-ES_tradnl" w:eastAsia="en-US"/>
    </w:rPr>
  </w:style>
  <w:style w:type="paragraph" w:customStyle="1" w:styleId="texto2">
    <w:name w:val="texto2"/>
    <w:basedOn w:val="Normal"/>
    <w:rsid w:val="005F0B19"/>
    <w:pPr>
      <w:spacing w:before="100" w:beforeAutospacing="1" w:after="100" w:afterAutospacing="1"/>
      <w:jc w:val="left"/>
    </w:pPr>
    <w:rPr>
      <w:lang w:val="en-US" w:eastAsia="en-US"/>
    </w:rPr>
  </w:style>
  <w:style w:type="paragraph" w:customStyle="1" w:styleId="Subtituto00">
    <w:name w:val="Subtituto 00"/>
    <w:basedOn w:val="Normal"/>
    <w:rsid w:val="005F0B19"/>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5F0B19"/>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5F0B19"/>
    <w:pPr>
      <w:jc w:val="left"/>
    </w:pPr>
    <w:rPr>
      <w:rFonts w:ascii="Arial" w:hAnsi="Arial" w:cs="Arial"/>
      <w:b/>
      <w:sz w:val="22"/>
      <w:szCs w:val="22"/>
      <w:lang w:val="es-MX"/>
    </w:rPr>
  </w:style>
  <w:style w:type="character" w:customStyle="1" w:styleId="ATEMACar">
    <w:name w:val="A_TEMA Car"/>
    <w:link w:val="ATEMA"/>
    <w:rsid w:val="005F0B19"/>
    <w:rPr>
      <w:rFonts w:ascii="Arial" w:eastAsia="Times New Roman" w:hAnsi="Arial" w:cs="Arial"/>
      <w:b/>
      <w:lang w:eastAsia="es-ES"/>
    </w:rPr>
  </w:style>
  <w:style w:type="character" w:customStyle="1" w:styleId="BodyText3Char">
    <w:name w:val="Body Text 3 Char"/>
    <w:rsid w:val="005F0B19"/>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5F0B19"/>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5F0B19"/>
    <w:rPr>
      <w:rFonts w:cs="Times New Roman"/>
      <w:lang w:val="es-ES" w:eastAsia="es-ES"/>
    </w:rPr>
  </w:style>
  <w:style w:type="paragraph" w:customStyle="1" w:styleId="BodyText32">
    <w:name w:val="Body Text 32"/>
    <w:basedOn w:val="Normal"/>
    <w:rsid w:val="005F0B19"/>
    <w:rPr>
      <w:rFonts w:ascii="Arial" w:hAnsi="Arial" w:cs="Arial"/>
    </w:rPr>
  </w:style>
  <w:style w:type="character" w:customStyle="1" w:styleId="EstiloCorreo1771">
    <w:name w:val="EstiloCorreo1771"/>
    <w:semiHidden/>
    <w:rsid w:val="005F0B19"/>
    <w:rPr>
      <w:rFonts w:ascii="Arial" w:hAnsi="Arial" w:cs="Arial"/>
      <w:color w:val="000080"/>
      <w:sz w:val="20"/>
      <w:szCs w:val="20"/>
    </w:rPr>
  </w:style>
  <w:style w:type="character" w:customStyle="1" w:styleId="CommentTextChar">
    <w:name w:val="Comment Text Char"/>
    <w:semiHidden/>
    <w:rsid w:val="005F0B19"/>
    <w:rPr>
      <w:rFonts w:cs="Times New Roman"/>
      <w:lang w:val="es-ES" w:eastAsia="es-ES"/>
    </w:rPr>
  </w:style>
  <w:style w:type="paragraph" w:customStyle="1" w:styleId="CommentSubject1">
    <w:name w:val="Comment Subject1"/>
    <w:basedOn w:val="Textocomentario"/>
    <w:next w:val="Textocomentario"/>
    <w:rsid w:val="005F0B19"/>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5F0B19"/>
    <w:rPr>
      <w:rFonts w:cs="Times New Roman"/>
      <w:b/>
      <w:bCs/>
      <w:lang w:val="es-ES" w:eastAsia="es-ES"/>
    </w:rPr>
  </w:style>
  <w:style w:type="paragraph" w:customStyle="1" w:styleId="CarCar4CarCarCarCarCarCar">
    <w:name w:val="Car Car4 Car Car Car Car Car Car"/>
    <w:basedOn w:val="Normal"/>
    <w:rsid w:val="005F0B19"/>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5F0B19"/>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5F0B19"/>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5F0B19"/>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5F0B19"/>
    <w:pPr>
      <w:spacing w:after="160" w:line="240" w:lineRule="exact"/>
      <w:jc w:val="left"/>
    </w:pPr>
    <w:rPr>
      <w:rFonts w:ascii="Arial" w:hAnsi="Arial" w:cs="Arial"/>
      <w:sz w:val="20"/>
      <w:szCs w:val="20"/>
      <w:lang w:val="en-US" w:eastAsia="en-US"/>
    </w:rPr>
  </w:style>
  <w:style w:type="paragraph" w:customStyle="1" w:styleId="aTemaV">
    <w:name w:val="aTemaV"/>
    <w:next w:val="arial"/>
    <w:autoRedefine/>
    <w:rsid w:val="005F0B19"/>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5F0B19"/>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5F0B19"/>
    <w:rPr>
      <w:spacing w:val="-3"/>
      <w:lang w:val="es-ES" w:eastAsia="es-ES" w:bidi="ar-SA"/>
    </w:rPr>
  </w:style>
  <w:style w:type="character" w:customStyle="1" w:styleId="Heading2Char">
    <w:name w:val="Heading 2 Char"/>
    <w:semiHidden/>
    <w:rsid w:val="005F0B19"/>
    <w:rPr>
      <w:b/>
      <w:sz w:val="28"/>
      <w:lang w:val="es-ES" w:eastAsia="es-ES" w:bidi="ar-SA"/>
    </w:rPr>
  </w:style>
  <w:style w:type="character" w:customStyle="1" w:styleId="Heading5Char">
    <w:name w:val="Heading 5 Char"/>
    <w:semiHidden/>
    <w:rsid w:val="005F0B19"/>
    <w:rPr>
      <w:rFonts w:ascii="Arial" w:hAnsi="Arial"/>
      <w:b/>
      <w:lang w:val="es-ES" w:eastAsia="es-ES" w:bidi="ar-SA"/>
    </w:rPr>
  </w:style>
  <w:style w:type="character" w:customStyle="1" w:styleId="BodyTextChar">
    <w:name w:val="Body Text Char"/>
    <w:semiHidden/>
    <w:rsid w:val="005F0B19"/>
    <w:rPr>
      <w:sz w:val="22"/>
      <w:lang w:val="es-ES" w:eastAsia="es-ES" w:bidi="ar-SA"/>
    </w:rPr>
  </w:style>
  <w:style w:type="paragraph" w:customStyle="1" w:styleId="CarCar4CarCarCarCarCarCarCarCarCarCarCar">
    <w:name w:val="Car Car4 Car Car Car Car Car Car Car Car Car Car Car"/>
    <w:basedOn w:val="Normal"/>
    <w:rsid w:val="005F0B19"/>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5F0B19"/>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5F0B19"/>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5F0B19"/>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5F0B19"/>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5F0B19"/>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5F0B19"/>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5F0B19"/>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5F0B19"/>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5F0B19"/>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5F0B19"/>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5F0B19"/>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5F0B19"/>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5F0B19"/>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5F0B19"/>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5F0B19"/>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5F0B19"/>
    <w:pPr>
      <w:spacing w:after="160" w:line="240" w:lineRule="exact"/>
      <w:jc w:val="left"/>
    </w:pPr>
    <w:rPr>
      <w:rFonts w:ascii="Tahoma" w:hAnsi="Tahoma"/>
      <w:sz w:val="20"/>
      <w:szCs w:val="20"/>
      <w:lang w:val="en-US" w:eastAsia="en-US"/>
    </w:rPr>
  </w:style>
  <w:style w:type="paragraph" w:customStyle="1" w:styleId="Char">
    <w:name w:val="Char"/>
    <w:basedOn w:val="Normal"/>
    <w:rsid w:val="005F0B19"/>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5F0B19"/>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5F0B19"/>
    <w:pPr>
      <w:spacing w:after="120"/>
      <w:ind w:left="283"/>
      <w:jc w:val="left"/>
    </w:pPr>
    <w:rPr>
      <w:rFonts w:ascii="Courier 12cpi" w:hAnsi="Courier 12cpi"/>
      <w:sz w:val="20"/>
      <w:szCs w:val="20"/>
    </w:rPr>
  </w:style>
  <w:style w:type="paragraph" w:customStyle="1" w:styleId="acuerdo0">
    <w:name w:val="acuerdo"/>
    <w:basedOn w:val="Normal"/>
    <w:rsid w:val="005F0B19"/>
    <w:rPr>
      <w:rFonts w:ascii="Arial" w:hAnsi="Arial" w:cs="Arial"/>
      <w:b/>
      <w:bCs/>
      <w:sz w:val="28"/>
      <w:szCs w:val="28"/>
    </w:rPr>
  </w:style>
  <w:style w:type="paragraph" w:customStyle="1" w:styleId="CarCar1CarCarCarCar">
    <w:name w:val="Car Car1 Car Car Car Car"/>
    <w:basedOn w:val="Normal"/>
    <w:rsid w:val="005F0B19"/>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5F0B19"/>
    <w:pPr>
      <w:spacing w:after="160" w:line="240" w:lineRule="exact"/>
      <w:jc w:val="left"/>
    </w:pPr>
    <w:rPr>
      <w:rFonts w:ascii="Tahoma" w:hAnsi="Tahoma"/>
      <w:sz w:val="20"/>
      <w:szCs w:val="20"/>
      <w:lang w:val="en-US" w:eastAsia="en-US"/>
    </w:rPr>
  </w:style>
  <w:style w:type="paragraph" w:customStyle="1" w:styleId="OmniPage1">
    <w:name w:val="OmniPage #1"/>
    <w:basedOn w:val="Normal"/>
    <w:rsid w:val="005F0B19"/>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5F0B19"/>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5F0B19"/>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5F0B19"/>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5F0B19"/>
    <w:rPr>
      <w:rFonts w:ascii="Arial Narrow" w:hAnsi="Arial Narrow"/>
      <w:b/>
      <w:lang w:val="es-ES" w:eastAsia="es-ES" w:bidi="ar-SA"/>
    </w:rPr>
  </w:style>
  <w:style w:type="character" w:customStyle="1" w:styleId="EstiloCorreo2621">
    <w:name w:val="EstiloCorreo2621"/>
    <w:semiHidden/>
    <w:rsid w:val="005F0B19"/>
    <w:rPr>
      <w:rFonts w:ascii="Century Gothic" w:hAnsi="Century Gothic" w:hint="default"/>
      <w:b w:val="0"/>
      <w:bCs w:val="0"/>
      <w:i w:val="0"/>
      <w:iCs w:val="0"/>
      <w:strike w:val="0"/>
      <w:dstrike w:val="0"/>
      <w:color w:val="0000FF"/>
      <w:sz w:val="20"/>
      <w:szCs w:val="20"/>
      <w:u w:val="none"/>
      <w:effect w:val="none"/>
    </w:rPr>
  </w:style>
  <w:style w:type="paragraph" w:customStyle="1" w:styleId="Logro">
    <w:name w:val="Logro"/>
    <w:basedOn w:val="Textoindependiente"/>
    <w:uiPriority w:val="99"/>
    <w:rsid w:val="005F0B19"/>
    <w:pPr>
      <w:tabs>
        <w:tab w:val="num" w:pos="360"/>
      </w:tabs>
      <w:spacing w:after="60" w:line="220" w:lineRule="atLeast"/>
      <w:ind w:left="340" w:hanging="340"/>
    </w:pPr>
    <w:rPr>
      <w:rFonts w:ascii="Arial" w:hAnsi="Arial"/>
      <w:spacing w:val="-5"/>
      <w:lang w:val="es-MX" w:eastAsia="en-US"/>
    </w:rPr>
  </w:style>
  <w:style w:type="paragraph" w:customStyle="1" w:styleId="Nombre">
    <w:name w:val="Nombre"/>
    <w:basedOn w:val="Normal"/>
    <w:next w:val="Normal"/>
    <w:rsid w:val="005F0B19"/>
    <w:pPr>
      <w:numPr>
        <w:numId w:val="180"/>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5F0B19"/>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5F0B19"/>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5F0B19"/>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5F0B19"/>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5F0B19"/>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5F0B19"/>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5F0B19"/>
    <w:pPr>
      <w:spacing w:after="120"/>
      <w:jc w:val="left"/>
    </w:pPr>
    <w:rPr>
      <w:rFonts w:eastAsia="Arial Unicode MS"/>
    </w:rPr>
  </w:style>
  <w:style w:type="paragraph" w:customStyle="1" w:styleId="abullet0">
    <w:name w:val="abullet"/>
    <w:basedOn w:val="Normal"/>
    <w:rsid w:val="005F0B19"/>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5F0B19"/>
    <w:pPr>
      <w:shd w:val="clear" w:color="auto" w:fill="FFFFFF"/>
    </w:pPr>
    <w:rPr>
      <w:rFonts w:ascii="Arial" w:eastAsia="Arial Unicode MS" w:hAnsi="Arial" w:cs="Arial"/>
      <w:b/>
      <w:bCs/>
      <w:i/>
      <w:iCs/>
      <w:caps/>
    </w:rPr>
  </w:style>
  <w:style w:type="paragraph" w:customStyle="1" w:styleId="h60">
    <w:name w:val="h6"/>
    <w:basedOn w:val="Normal"/>
    <w:rsid w:val="005F0B19"/>
    <w:pPr>
      <w:keepNext/>
      <w:snapToGrid w:val="0"/>
      <w:spacing w:before="100" w:after="100"/>
      <w:jc w:val="left"/>
    </w:pPr>
    <w:rPr>
      <w:rFonts w:eastAsia="Arial Unicode MS"/>
      <w:b/>
      <w:bCs/>
      <w:sz w:val="16"/>
      <w:szCs w:val="16"/>
    </w:rPr>
  </w:style>
  <w:style w:type="paragraph" w:customStyle="1" w:styleId="blockquote0">
    <w:name w:val="blockquote"/>
    <w:basedOn w:val="Normal"/>
    <w:rsid w:val="005F0B19"/>
    <w:pPr>
      <w:snapToGrid w:val="0"/>
      <w:spacing w:before="100" w:after="100"/>
      <w:ind w:left="360" w:right="360"/>
      <w:jc w:val="left"/>
    </w:pPr>
    <w:rPr>
      <w:rFonts w:eastAsia="Arial Unicode MS"/>
    </w:rPr>
  </w:style>
  <w:style w:type="paragraph" w:customStyle="1" w:styleId="anotacion1">
    <w:name w:val="anotacion"/>
    <w:basedOn w:val="Normal"/>
    <w:rsid w:val="005F0B19"/>
    <w:pPr>
      <w:autoSpaceDE w:val="0"/>
      <w:autoSpaceDN w:val="0"/>
      <w:spacing w:after="101" w:line="216" w:lineRule="atLeast"/>
      <w:jc w:val="center"/>
    </w:pPr>
    <w:rPr>
      <w:rFonts w:ascii="Arial" w:eastAsia="Arial Unicode MS" w:hAnsi="Arial" w:cs="Arial"/>
      <w:b/>
      <w:bCs/>
      <w:sz w:val="18"/>
      <w:szCs w:val="18"/>
    </w:rPr>
  </w:style>
  <w:style w:type="paragraph" w:customStyle="1" w:styleId="h40">
    <w:name w:val="h4"/>
    <w:basedOn w:val="Normal"/>
    <w:rsid w:val="005F0B19"/>
    <w:pPr>
      <w:keepNext/>
      <w:overflowPunct w:val="0"/>
      <w:autoSpaceDE w:val="0"/>
      <w:autoSpaceDN w:val="0"/>
      <w:spacing w:before="100" w:after="100"/>
      <w:jc w:val="left"/>
    </w:pPr>
    <w:rPr>
      <w:rFonts w:eastAsia="Arial Unicode MS"/>
      <w:b/>
      <w:bCs/>
    </w:rPr>
  </w:style>
  <w:style w:type="paragraph" w:customStyle="1" w:styleId="commentsubject0">
    <w:name w:val="commentsubject"/>
    <w:basedOn w:val="Normal"/>
    <w:rsid w:val="005F0B19"/>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5F0B19"/>
    <w:pPr>
      <w:overflowPunct w:val="0"/>
      <w:autoSpaceDE w:val="0"/>
      <w:autoSpaceDN w:val="0"/>
      <w:jc w:val="left"/>
    </w:pPr>
    <w:rPr>
      <w:rFonts w:ascii="Arial" w:eastAsia="Arial Unicode MS" w:hAnsi="Arial" w:cs="Arial"/>
    </w:rPr>
  </w:style>
  <w:style w:type="paragraph" w:customStyle="1" w:styleId="nombre0">
    <w:name w:val="nombre"/>
    <w:basedOn w:val="Normal"/>
    <w:rsid w:val="005F0B19"/>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5F0B19"/>
    <w:pPr>
      <w:spacing w:before="220" w:line="220" w:lineRule="atLeast"/>
      <w:jc w:val="left"/>
    </w:pPr>
    <w:rPr>
      <w:rFonts w:ascii="Arial Black" w:eastAsia="Arial Unicode MS" w:hAnsi="Arial Black" w:cs="Arial Unicode MS"/>
      <w:spacing w:val="-10"/>
      <w:sz w:val="20"/>
      <w:szCs w:val="20"/>
    </w:rPr>
  </w:style>
  <w:style w:type="paragraph" w:customStyle="1" w:styleId="bullet">
    <w:name w:val="bullet"/>
    <w:basedOn w:val="Normal"/>
    <w:rsid w:val="005F0B19"/>
    <w:pPr>
      <w:ind w:left="720" w:hanging="360"/>
    </w:pPr>
    <w:rPr>
      <w:rFonts w:ascii="Arial" w:eastAsia="Arial Unicode MS" w:hAnsi="Arial" w:cs="Arial"/>
    </w:rPr>
  </w:style>
  <w:style w:type="paragraph" w:customStyle="1" w:styleId="bodytext310">
    <w:name w:val="bodytext31"/>
    <w:basedOn w:val="Normal"/>
    <w:rsid w:val="005F0B19"/>
    <w:rPr>
      <w:rFonts w:ascii="Arial" w:eastAsia="Arial Unicode MS" w:hAnsi="Arial" w:cs="Arial"/>
    </w:rPr>
  </w:style>
  <w:style w:type="paragraph" w:customStyle="1" w:styleId="prrafodelista0">
    <w:name w:val="prrafodelista"/>
    <w:basedOn w:val="Normal"/>
    <w:rsid w:val="005F0B19"/>
    <w:pPr>
      <w:ind w:left="708"/>
      <w:jc w:val="left"/>
    </w:pPr>
    <w:rPr>
      <w:rFonts w:eastAsia="Arial Unicode MS"/>
      <w:sz w:val="20"/>
      <w:szCs w:val="20"/>
    </w:rPr>
  </w:style>
  <w:style w:type="paragraph" w:customStyle="1" w:styleId="car1carcar0">
    <w:name w:val="car1carcar"/>
    <w:basedOn w:val="Normal"/>
    <w:rsid w:val="005F0B19"/>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5F0B19"/>
    <w:pPr>
      <w:spacing w:after="160" w:line="240" w:lineRule="atLeast"/>
      <w:jc w:val="left"/>
    </w:pPr>
    <w:rPr>
      <w:rFonts w:ascii="Tahoma" w:eastAsia="Arial Unicode MS" w:hAnsi="Tahoma" w:cs="Tahoma"/>
      <w:sz w:val="20"/>
      <w:szCs w:val="20"/>
    </w:rPr>
  </w:style>
  <w:style w:type="character" w:customStyle="1" w:styleId="car1">
    <w:name w:val="car1"/>
    <w:rsid w:val="005F0B19"/>
    <w:rPr>
      <w:rFonts w:ascii="Times" w:hAnsi="Times" w:cs="Times" w:hint="default"/>
    </w:rPr>
  </w:style>
  <w:style w:type="paragraph" w:customStyle="1" w:styleId="ZchnZchnChar">
    <w:name w:val="Zchn Zchn Char"/>
    <w:basedOn w:val="Normal"/>
    <w:next w:val="Normal"/>
    <w:rsid w:val="005F0B19"/>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5F0B19"/>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5F0B19"/>
    <w:pPr>
      <w:spacing w:after="160" w:line="240" w:lineRule="exact"/>
      <w:jc w:val="left"/>
    </w:pPr>
    <w:rPr>
      <w:rFonts w:ascii="Tahoma" w:hAnsi="Tahoma"/>
      <w:sz w:val="20"/>
      <w:szCs w:val="20"/>
      <w:lang w:val="en-US" w:eastAsia="en-US"/>
    </w:rPr>
  </w:style>
  <w:style w:type="character" w:customStyle="1" w:styleId="para1">
    <w:name w:val="para1"/>
    <w:rsid w:val="005F0B19"/>
    <w:rPr>
      <w:rFonts w:ascii="Arial" w:hAnsi="Arial" w:cs="Arial" w:hint="default"/>
      <w:sz w:val="18"/>
      <w:szCs w:val="18"/>
    </w:rPr>
  </w:style>
  <w:style w:type="character" w:customStyle="1" w:styleId="Ttulo1ArialCar">
    <w:name w:val="Título 1 + Arial Car"/>
    <w:aliases w:val="12 pt Car,Izquierda Car,Antes:  12 pto Car"/>
    <w:rsid w:val="005F0B19"/>
    <w:rPr>
      <w:rFonts w:ascii="Arial" w:eastAsia="Times New Roman" w:hAnsi="Arial" w:cs="Arial"/>
      <w:b/>
      <w:sz w:val="24"/>
      <w:szCs w:val="24"/>
      <w:lang w:val="es-ES" w:eastAsia="es-MX"/>
    </w:rPr>
  </w:style>
  <w:style w:type="table" w:styleId="Tablaelegante">
    <w:name w:val="Table Elegant"/>
    <w:basedOn w:val="Tablanormal"/>
    <w:rsid w:val="005F0B19"/>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5F0B19"/>
    <w:pPr>
      <w:jc w:val="left"/>
    </w:pPr>
    <w:rPr>
      <w:lang w:val="es-MX" w:eastAsia="es-MX"/>
    </w:rPr>
  </w:style>
  <w:style w:type="character" w:customStyle="1" w:styleId="small1">
    <w:name w:val="small1"/>
    <w:rsid w:val="005F0B19"/>
    <w:rPr>
      <w:rFonts w:ascii="Verdana" w:hAnsi="Verdana" w:hint="default"/>
      <w:strike w:val="0"/>
      <w:dstrike w:val="0"/>
      <w:color w:val="FFFFFF"/>
      <w:sz w:val="12"/>
      <w:szCs w:val="12"/>
      <w:u w:val="none"/>
      <w:effect w:val="none"/>
    </w:rPr>
  </w:style>
  <w:style w:type="character" w:customStyle="1" w:styleId="Car21">
    <w:name w:val="Car21"/>
    <w:rsid w:val="005F0B19"/>
    <w:rPr>
      <w:rFonts w:ascii="Arial" w:hAnsi="Arial"/>
      <w:b/>
      <w:lang w:val="es-ES" w:eastAsia="es-ES" w:bidi="ar-SA"/>
    </w:rPr>
  </w:style>
  <w:style w:type="character" w:customStyle="1" w:styleId="Car23">
    <w:name w:val="Car23"/>
    <w:semiHidden/>
    <w:rsid w:val="005F0B19"/>
    <w:rPr>
      <w:b/>
      <w:sz w:val="28"/>
      <w:lang w:val="es-ES" w:eastAsia="es-ES" w:bidi="ar-SA"/>
    </w:rPr>
  </w:style>
  <w:style w:type="character" w:customStyle="1" w:styleId="Car22">
    <w:name w:val="Car22"/>
    <w:semiHidden/>
    <w:rsid w:val="005F0B19"/>
    <w:rPr>
      <w:rFonts w:ascii="Arial" w:hAnsi="Arial"/>
      <w:b/>
      <w:sz w:val="24"/>
      <w:lang w:val="es-ES" w:eastAsia="es-ES" w:bidi="ar-SA"/>
    </w:rPr>
  </w:style>
  <w:style w:type="character" w:customStyle="1" w:styleId="Car20">
    <w:name w:val="Car20"/>
    <w:semiHidden/>
    <w:rsid w:val="005F0B19"/>
    <w:rPr>
      <w:rFonts w:ascii="Arial" w:hAnsi="Arial"/>
      <w:b/>
      <w:lang w:val="es-ES" w:eastAsia="es-ES" w:bidi="ar-SA"/>
    </w:rPr>
  </w:style>
  <w:style w:type="character" w:customStyle="1" w:styleId="HeaderChar">
    <w:name w:val="Header Char"/>
    <w:aliases w:val="h Char"/>
    <w:semiHidden/>
    <w:rsid w:val="005F0B19"/>
    <w:rPr>
      <w:lang w:val="es-ES" w:eastAsia="es-ES" w:bidi="ar-SA"/>
    </w:rPr>
  </w:style>
  <w:style w:type="character" w:customStyle="1" w:styleId="FooterChar">
    <w:name w:val="Footer Char"/>
    <w:rsid w:val="005F0B19"/>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5F0B19"/>
    <w:pPr>
      <w:spacing w:after="160" w:line="240" w:lineRule="exact"/>
      <w:jc w:val="left"/>
    </w:pPr>
    <w:rPr>
      <w:rFonts w:ascii="Tahoma" w:hAnsi="Tahoma"/>
      <w:sz w:val="20"/>
      <w:szCs w:val="20"/>
      <w:lang w:val="en-US" w:eastAsia="en-US"/>
    </w:rPr>
  </w:style>
  <w:style w:type="character" w:customStyle="1" w:styleId="style51">
    <w:name w:val="style51"/>
    <w:rsid w:val="005F0B19"/>
    <w:rPr>
      <w:rFonts w:ascii="Arial" w:hAnsi="Arial" w:cs="Arial" w:hint="default"/>
      <w:color w:val="000000"/>
      <w:sz w:val="13"/>
      <w:szCs w:val="13"/>
    </w:rPr>
  </w:style>
  <w:style w:type="character" w:customStyle="1" w:styleId="style31">
    <w:name w:val="style31"/>
    <w:rsid w:val="005F0B19"/>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5F0B19"/>
    <w:pPr>
      <w:spacing w:after="160" w:line="240" w:lineRule="exact"/>
      <w:jc w:val="left"/>
    </w:pPr>
    <w:rPr>
      <w:rFonts w:ascii="Tahoma" w:hAnsi="Tahoma"/>
      <w:sz w:val="20"/>
      <w:szCs w:val="20"/>
      <w:lang w:val="en-US" w:eastAsia="en-US"/>
    </w:rPr>
  </w:style>
  <w:style w:type="character" w:customStyle="1" w:styleId="Car4">
    <w:name w:val="Car4"/>
    <w:rsid w:val="005F0B19"/>
    <w:rPr>
      <w:rFonts w:ascii="Arial" w:hAnsi="Arial"/>
      <w:b/>
      <w:lang w:val="es-ES" w:eastAsia="es-ES" w:bidi="ar-SA"/>
    </w:rPr>
  </w:style>
  <w:style w:type="character" w:customStyle="1" w:styleId="EstiloCorreo3571">
    <w:name w:val="EstiloCorreo357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5F0B19"/>
    <w:rPr>
      <w:rFonts w:ascii="Arial" w:hAnsi="Arial" w:cs="Arial"/>
      <w:color w:val="000080"/>
      <w:sz w:val="20"/>
      <w:szCs w:val="20"/>
    </w:rPr>
  </w:style>
  <w:style w:type="character" w:customStyle="1" w:styleId="EstiloCorreo3601">
    <w:name w:val="EstiloCorreo3601"/>
    <w:semiHidden/>
    <w:rsid w:val="005F0B19"/>
    <w:rPr>
      <w:rFonts w:ascii="Arial" w:hAnsi="Arial" w:cs="Arial"/>
      <w:color w:val="000080"/>
      <w:sz w:val="20"/>
      <w:szCs w:val="20"/>
    </w:rPr>
  </w:style>
  <w:style w:type="paragraph" w:customStyle="1" w:styleId="Estilo">
    <w:name w:val="Estilo"/>
    <w:basedOn w:val="Normal"/>
    <w:next w:val="Sangradetextonormal"/>
    <w:rsid w:val="005F0B19"/>
    <w:pPr>
      <w:tabs>
        <w:tab w:val="left" w:pos="-720"/>
      </w:tabs>
      <w:suppressAutoHyphens/>
      <w:ind w:left="1560" w:hanging="1560"/>
    </w:pPr>
    <w:rPr>
      <w:rFonts w:ascii="Courier" w:hAnsi="Courier" w:cs="Courier"/>
      <w:spacing w:val="-3"/>
      <w:lang w:val="es-ES_tradnl"/>
    </w:rPr>
  </w:style>
  <w:style w:type="character" w:customStyle="1" w:styleId="yes1">
    <w:name w:val="yes1"/>
    <w:rsid w:val="005F0B19"/>
    <w:rPr>
      <w:rFonts w:ascii="Verdana" w:hAnsi="Verdana" w:cs="Verdana"/>
      <w:color w:val="FFFFFF"/>
      <w:shd w:val="clear" w:color="auto" w:fill="0860A8"/>
    </w:rPr>
  </w:style>
  <w:style w:type="character" w:customStyle="1" w:styleId="no">
    <w:name w:val="no"/>
    <w:rsid w:val="005F0B19"/>
    <w:rPr>
      <w:rFonts w:ascii="Verdana" w:hAnsi="Verdana" w:cs="Verdana"/>
      <w:color w:val="555555"/>
    </w:rPr>
  </w:style>
  <w:style w:type="character" w:customStyle="1" w:styleId="style111">
    <w:name w:val="style111"/>
    <w:rsid w:val="005F0B19"/>
    <w:rPr>
      <w:rFonts w:ascii="Arial" w:hAnsi="Arial" w:cs="Arial"/>
      <w:color w:val="333333"/>
      <w:sz w:val="14"/>
      <w:szCs w:val="14"/>
    </w:rPr>
  </w:style>
  <w:style w:type="character" w:customStyle="1" w:styleId="style91">
    <w:name w:val="style91"/>
    <w:rsid w:val="005F0B19"/>
    <w:rPr>
      <w:rFonts w:ascii="Arial" w:hAnsi="Arial" w:cs="Arial"/>
      <w:sz w:val="14"/>
      <w:szCs w:val="14"/>
    </w:rPr>
  </w:style>
  <w:style w:type="character" w:customStyle="1" w:styleId="style50">
    <w:name w:val="style5"/>
    <w:rsid w:val="005F0B19"/>
    <w:rPr>
      <w:rFonts w:cs="Times New Roman"/>
    </w:rPr>
  </w:style>
  <w:style w:type="character" w:customStyle="1" w:styleId="EstiloCorreo3681">
    <w:name w:val="EstiloCorreo3681"/>
    <w:semiHidden/>
    <w:rsid w:val="005F0B19"/>
    <w:rPr>
      <w:rFonts w:ascii="Arial" w:hAnsi="Arial" w:cs="Arial"/>
      <w:color w:val="000080"/>
      <w:sz w:val="20"/>
      <w:szCs w:val="20"/>
    </w:rPr>
  </w:style>
  <w:style w:type="character" w:customStyle="1" w:styleId="EstiloCorreo3711">
    <w:name w:val="EstiloCorreo3711"/>
    <w:semiHidden/>
    <w:rsid w:val="005F0B19"/>
    <w:rPr>
      <w:rFonts w:ascii="Arial" w:hAnsi="Arial" w:cs="Arial"/>
      <w:color w:val="000080"/>
      <w:sz w:val="20"/>
      <w:szCs w:val="20"/>
    </w:rPr>
  </w:style>
  <w:style w:type="paragraph" w:customStyle="1" w:styleId="Textodeglobo2">
    <w:name w:val="Texto de globo2"/>
    <w:basedOn w:val="Normal"/>
    <w:rsid w:val="005F0B19"/>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5F0B19"/>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5F0B19"/>
    <w:pPr>
      <w:numPr>
        <w:numId w:val="181"/>
      </w:numPr>
      <w:spacing w:before="120" w:after="120"/>
    </w:pPr>
    <w:rPr>
      <w:rFonts w:ascii="Arial" w:hAnsi="Arial"/>
      <w:sz w:val="22"/>
    </w:rPr>
  </w:style>
  <w:style w:type="paragraph" w:customStyle="1" w:styleId="Parrvn3">
    <w:name w:val="Parr v n3"/>
    <w:basedOn w:val="Normal"/>
    <w:rsid w:val="005F0B19"/>
    <w:pPr>
      <w:numPr>
        <w:numId w:val="182"/>
      </w:numPr>
      <w:spacing w:before="60" w:after="60"/>
    </w:pPr>
    <w:rPr>
      <w:rFonts w:ascii="Arial" w:hAnsi="Arial"/>
      <w:sz w:val="22"/>
    </w:rPr>
  </w:style>
  <w:style w:type="paragraph" w:customStyle="1" w:styleId="Parrafovietan2">
    <w:name w:val="Parrafo viñeta n2"/>
    <w:basedOn w:val="Normal"/>
    <w:rsid w:val="005F0B19"/>
    <w:pPr>
      <w:numPr>
        <w:numId w:val="183"/>
      </w:numPr>
      <w:spacing w:before="120" w:after="120"/>
    </w:pPr>
    <w:rPr>
      <w:rFonts w:ascii="Arial" w:hAnsi="Arial"/>
      <w:sz w:val="22"/>
    </w:rPr>
  </w:style>
  <w:style w:type="paragraph" w:customStyle="1" w:styleId="Parrafovletran2">
    <w:name w:val="Parrafo v_letra n2"/>
    <w:basedOn w:val="Normal"/>
    <w:next w:val="Parrvn3"/>
    <w:rsid w:val="005F0B19"/>
    <w:pPr>
      <w:numPr>
        <w:numId w:val="184"/>
      </w:numPr>
      <w:spacing w:before="120" w:after="120"/>
    </w:pPr>
    <w:rPr>
      <w:rFonts w:ascii="Arial" w:hAnsi="Arial"/>
      <w:sz w:val="22"/>
    </w:rPr>
  </w:style>
  <w:style w:type="paragraph" w:customStyle="1" w:styleId="Notasgral">
    <w:name w:val="Notas_gral"/>
    <w:basedOn w:val="Normal"/>
    <w:rsid w:val="005F0B19"/>
    <w:pPr>
      <w:spacing w:before="120" w:after="120"/>
    </w:pPr>
    <w:rPr>
      <w:rFonts w:ascii="Arial" w:hAnsi="Arial"/>
      <w:i/>
      <w:sz w:val="22"/>
    </w:rPr>
  </w:style>
  <w:style w:type="character" w:customStyle="1" w:styleId="EstiloCorreo3811">
    <w:name w:val="EstiloCorreo3811"/>
    <w:semiHidden/>
    <w:rsid w:val="005F0B19"/>
    <w:rPr>
      <w:rFonts w:ascii="Arial" w:hAnsi="Arial" w:cs="Arial"/>
      <w:color w:val="000080"/>
      <w:sz w:val="20"/>
      <w:szCs w:val="20"/>
    </w:rPr>
  </w:style>
  <w:style w:type="character" w:customStyle="1" w:styleId="EstiloCorreo3821">
    <w:name w:val="EstiloCorreo3821"/>
    <w:semiHidden/>
    <w:rsid w:val="005F0B19"/>
    <w:rPr>
      <w:rFonts w:ascii="Arial" w:hAnsi="Arial" w:cs="Arial"/>
      <w:color w:val="000080"/>
      <w:sz w:val="20"/>
      <w:szCs w:val="20"/>
    </w:rPr>
  </w:style>
  <w:style w:type="character" w:customStyle="1" w:styleId="EstiloCorreo3831">
    <w:name w:val="EstiloCorreo383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5F0B19"/>
    <w:rPr>
      <w:rFonts w:ascii="Arial" w:hAnsi="Arial" w:cs="Arial"/>
      <w:color w:val="000080"/>
      <w:sz w:val="20"/>
      <w:szCs w:val="20"/>
    </w:rPr>
  </w:style>
  <w:style w:type="character" w:customStyle="1" w:styleId="EstiloCorreo3861">
    <w:name w:val="EstiloCorreo3861"/>
    <w:semiHidden/>
    <w:rsid w:val="005F0B19"/>
    <w:rPr>
      <w:rFonts w:ascii="Arial" w:hAnsi="Arial" w:cs="Arial"/>
      <w:color w:val="000080"/>
      <w:sz w:val="20"/>
      <w:szCs w:val="20"/>
    </w:rPr>
  </w:style>
  <w:style w:type="character" w:customStyle="1" w:styleId="EstiloCorreo3871">
    <w:name w:val="EstiloCorreo3871"/>
    <w:semiHidden/>
    <w:rsid w:val="005F0B19"/>
    <w:rPr>
      <w:rFonts w:ascii="Arial" w:hAnsi="Arial" w:cs="Arial"/>
      <w:color w:val="000080"/>
      <w:sz w:val="20"/>
      <w:szCs w:val="20"/>
    </w:rPr>
  </w:style>
  <w:style w:type="character" w:customStyle="1" w:styleId="EstiloCorreo3881">
    <w:name w:val="EstiloCorreo3881"/>
    <w:semiHidden/>
    <w:rsid w:val="005F0B19"/>
    <w:rPr>
      <w:rFonts w:ascii="Arial" w:hAnsi="Arial" w:cs="Arial"/>
      <w:color w:val="000080"/>
      <w:sz w:val="20"/>
      <w:szCs w:val="20"/>
    </w:rPr>
  </w:style>
  <w:style w:type="character" w:customStyle="1" w:styleId="EstiloCorreo3891">
    <w:name w:val="EstiloCorreo3891"/>
    <w:semiHidden/>
    <w:rsid w:val="005F0B19"/>
    <w:rPr>
      <w:rFonts w:ascii="Century Gothic" w:hAnsi="Century Gothic" w:hint="default"/>
      <w:b w:val="0"/>
      <w:bCs w:val="0"/>
      <w:i w:val="0"/>
      <w:iCs w:val="0"/>
      <w:strike w:val="0"/>
      <w:dstrike w:val="0"/>
      <w:color w:val="0000FF"/>
      <w:sz w:val="20"/>
      <w:szCs w:val="20"/>
      <w:u w:val="none"/>
      <w:effect w:val="none"/>
    </w:rPr>
  </w:style>
  <w:style w:type="paragraph" w:customStyle="1" w:styleId="Car1CarCar3">
    <w:name w:val="Car1 Car Car3"/>
    <w:basedOn w:val="Normal"/>
    <w:uiPriority w:val="99"/>
    <w:rsid w:val="005F0B19"/>
    <w:pPr>
      <w:spacing w:after="160" w:line="240" w:lineRule="exact"/>
      <w:jc w:val="left"/>
    </w:pPr>
    <w:rPr>
      <w:rFonts w:ascii="Tahoma" w:hAnsi="Tahoma"/>
      <w:sz w:val="20"/>
      <w:szCs w:val="20"/>
      <w:lang w:val="en-US" w:eastAsia="en-US"/>
    </w:rPr>
  </w:style>
  <w:style w:type="paragraph" w:customStyle="1" w:styleId="BodyText11RFP">
    <w:name w:val="Body Text 1.1 (RFP)"/>
    <w:basedOn w:val="Sangradetextonormal"/>
    <w:uiPriority w:val="99"/>
    <w:rsid w:val="005F0B19"/>
    <w:pPr>
      <w:spacing w:after="180"/>
      <w:ind w:left="360"/>
      <w:jc w:val="left"/>
    </w:pPr>
    <w:rPr>
      <w:rFonts w:ascii="Arial" w:hAnsi="Arial"/>
      <w:sz w:val="22"/>
      <w:lang w:val="es-ES" w:eastAsia="en-US"/>
    </w:rPr>
  </w:style>
  <w:style w:type="paragraph" w:customStyle="1" w:styleId="Heading11RFP">
    <w:name w:val="Heading 1.1 (RFP)"/>
    <w:basedOn w:val="Ttulo2"/>
    <w:uiPriority w:val="99"/>
    <w:rsid w:val="005F0B19"/>
    <w:pPr>
      <w:spacing w:before="240" w:after="240"/>
      <w:jc w:val="left"/>
    </w:pPr>
    <w:rPr>
      <w:rFonts w:ascii="Arial" w:hAnsi="Arial"/>
      <w:b/>
      <w:sz w:val="24"/>
      <w:lang w:val="es-ES" w:eastAsia="en-US"/>
    </w:rPr>
  </w:style>
  <w:style w:type="character" w:customStyle="1" w:styleId="EstiloCorreo4011">
    <w:name w:val="EstiloCorreo4011"/>
    <w:semiHidden/>
    <w:rsid w:val="005F0B19"/>
    <w:rPr>
      <w:rFonts w:ascii="Arial" w:hAnsi="Arial" w:cs="Arial"/>
      <w:color w:val="000080"/>
      <w:sz w:val="20"/>
      <w:szCs w:val="20"/>
    </w:rPr>
  </w:style>
  <w:style w:type="character" w:customStyle="1" w:styleId="EstiloCorreo4021">
    <w:name w:val="EstiloCorreo4021"/>
    <w:semiHidden/>
    <w:rsid w:val="005F0B19"/>
    <w:rPr>
      <w:rFonts w:ascii="Arial" w:hAnsi="Arial" w:cs="Arial"/>
      <w:color w:val="000080"/>
      <w:sz w:val="20"/>
      <w:szCs w:val="20"/>
    </w:rPr>
  </w:style>
  <w:style w:type="character" w:customStyle="1" w:styleId="EstiloCorreo4031">
    <w:name w:val="EstiloCorreo403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5F0B19"/>
    <w:rPr>
      <w:rFonts w:ascii="Arial" w:hAnsi="Arial" w:cs="Arial"/>
      <w:color w:val="000080"/>
      <w:sz w:val="20"/>
      <w:szCs w:val="20"/>
    </w:rPr>
  </w:style>
  <w:style w:type="character" w:customStyle="1" w:styleId="EstiloCorreo4061">
    <w:name w:val="EstiloCorreo4061"/>
    <w:semiHidden/>
    <w:rsid w:val="005F0B19"/>
    <w:rPr>
      <w:rFonts w:ascii="Arial" w:hAnsi="Arial" w:cs="Arial"/>
      <w:color w:val="000080"/>
      <w:sz w:val="20"/>
      <w:szCs w:val="20"/>
    </w:rPr>
  </w:style>
  <w:style w:type="character" w:customStyle="1" w:styleId="EstiloCorreo4071">
    <w:name w:val="EstiloCorreo4071"/>
    <w:semiHidden/>
    <w:rsid w:val="005F0B19"/>
    <w:rPr>
      <w:rFonts w:ascii="Arial" w:hAnsi="Arial" w:cs="Arial"/>
      <w:color w:val="000080"/>
      <w:sz w:val="20"/>
      <w:szCs w:val="20"/>
    </w:rPr>
  </w:style>
  <w:style w:type="character" w:customStyle="1" w:styleId="EstiloCorreo4081">
    <w:name w:val="EstiloCorreo4081"/>
    <w:semiHidden/>
    <w:rsid w:val="005F0B19"/>
    <w:rPr>
      <w:rFonts w:ascii="Arial" w:hAnsi="Arial" w:cs="Arial"/>
      <w:color w:val="000080"/>
      <w:sz w:val="20"/>
      <w:szCs w:val="20"/>
    </w:rPr>
  </w:style>
  <w:style w:type="character" w:customStyle="1" w:styleId="EstiloCorreo4091">
    <w:name w:val="EstiloCorreo409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5F0B19"/>
    <w:rPr>
      <w:rFonts w:ascii="Arial" w:hAnsi="Arial" w:cs="Arial"/>
      <w:color w:val="000080"/>
      <w:sz w:val="20"/>
      <w:szCs w:val="20"/>
    </w:rPr>
  </w:style>
  <w:style w:type="character" w:customStyle="1" w:styleId="EstiloCorreo4111">
    <w:name w:val="EstiloCorreo4111"/>
    <w:semiHidden/>
    <w:rsid w:val="005F0B19"/>
    <w:rPr>
      <w:rFonts w:ascii="Arial" w:hAnsi="Arial" w:cs="Arial"/>
      <w:color w:val="000080"/>
      <w:sz w:val="20"/>
      <w:szCs w:val="20"/>
    </w:rPr>
  </w:style>
  <w:style w:type="character" w:customStyle="1" w:styleId="EstiloCorreo4121">
    <w:name w:val="EstiloCorreo412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1">
    <w:name w:val="EstiloCorreo413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1">
    <w:name w:val="EstiloCorreo4141"/>
    <w:semiHidden/>
    <w:rsid w:val="005F0B19"/>
    <w:rPr>
      <w:rFonts w:ascii="Arial" w:hAnsi="Arial" w:cs="Arial"/>
      <w:color w:val="000080"/>
      <w:sz w:val="20"/>
      <w:szCs w:val="20"/>
    </w:rPr>
  </w:style>
  <w:style w:type="character" w:customStyle="1" w:styleId="EstiloCorreo4151">
    <w:name w:val="EstiloCorreo4151"/>
    <w:semiHidden/>
    <w:rsid w:val="005F0B19"/>
    <w:rPr>
      <w:rFonts w:ascii="Arial" w:hAnsi="Arial" w:cs="Arial"/>
      <w:color w:val="000080"/>
      <w:sz w:val="20"/>
      <w:szCs w:val="20"/>
    </w:rPr>
  </w:style>
  <w:style w:type="character" w:customStyle="1" w:styleId="EstiloCorreo4161">
    <w:name w:val="EstiloCorreo4161"/>
    <w:semiHidden/>
    <w:rsid w:val="005F0B19"/>
    <w:rPr>
      <w:rFonts w:ascii="Arial" w:hAnsi="Arial" w:cs="Arial"/>
      <w:color w:val="000080"/>
      <w:sz w:val="20"/>
      <w:szCs w:val="20"/>
    </w:rPr>
  </w:style>
  <w:style w:type="character" w:customStyle="1" w:styleId="EstiloCorreo4171">
    <w:name w:val="EstiloCorreo4171"/>
    <w:semiHidden/>
    <w:rsid w:val="005F0B19"/>
    <w:rPr>
      <w:rFonts w:ascii="Arial" w:hAnsi="Arial" w:cs="Arial"/>
      <w:color w:val="000080"/>
      <w:sz w:val="20"/>
      <w:szCs w:val="20"/>
    </w:rPr>
  </w:style>
  <w:style w:type="character" w:customStyle="1" w:styleId="EstiloCorreo4181">
    <w:name w:val="EstiloCorreo418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5F0B19"/>
    <w:rPr>
      <w:rFonts w:ascii="Arial" w:hAnsi="Arial" w:cs="Arial"/>
      <w:color w:val="000080"/>
      <w:sz w:val="20"/>
      <w:szCs w:val="20"/>
    </w:rPr>
  </w:style>
  <w:style w:type="paragraph" w:customStyle="1" w:styleId="CommentSubject11">
    <w:name w:val="Comment Subject11"/>
    <w:basedOn w:val="Textocomentario"/>
    <w:next w:val="Textocomentario"/>
    <w:uiPriority w:val="99"/>
    <w:rsid w:val="005F0B19"/>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5F0B19"/>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5F0B19"/>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5F0B19"/>
    <w:rPr>
      <w:rFonts w:ascii="Century Gothic" w:hAnsi="Century Gothic" w:cs="Times New Roman"/>
      <w:color w:val="0000FF"/>
      <w:sz w:val="20"/>
      <w:szCs w:val="20"/>
      <w:u w:val="none"/>
      <w:effect w:val="none"/>
    </w:rPr>
  </w:style>
  <w:style w:type="character" w:customStyle="1" w:styleId="EstiloCorreo4241">
    <w:name w:val="EstiloCorreo4241"/>
    <w:semiHidden/>
    <w:rsid w:val="005F0B19"/>
    <w:rPr>
      <w:rFonts w:ascii="Arial" w:hAnsi="Arial" w:cs="Arial"/>
      <w:color w:val="000080"/>
      <w:sz w:val="20"/>
      <w:szCs w:val="20"/>
    </w:rPr>
  </w:style>
  <w:style w:type="character" w:customStyle="1" w:styleId="EstiloCorreo4261">
    <w:name w:val="EstiloCorreo4261"/>
    <w:semiHidden/>
    <w:rsid w:val="005F0B19"/>
    <w:rPr>
      <w:rFonts w:ascii="Arial" w:hAnsi="Arial" w:cs="Arial"/>
      <w:color w:val="000080"/>
      <w:sz w:val="20"/>
      <w:szCs w:val="20"/>
    </w:rPr>
  </w:style>
  <w:style w:type="character" w:customStyle="1" w:styleId="EstiloCorreo4271">
    <w:name w:val="EstiloCorreo4271"/>
    <w:semiHidden/>
    <w:rsid w:val="005F0B19"/>
    <w:rPr>
      <w:rFonts w:ascii="Arial" w:hAnsi="Arial" w:cs="Arial"/>
      <w:color w:val="000080"/>
      <w:sz w:val="20"/>
      <w:szCs w:val="20"/>
    </w:rPr>
  </w:style>
  <w:style w:type="character" w:customStyle="1" w:styleId="EstiloCorreo4291">
    <w:name w:val="EstiloCorreo4291"/>
    <w:semiHidden/>
    <w:rsid w:val="005F0B19"/>
    <w:rPr>
      <w:rFonts w:ascii="Arial" w:hAnsi="Arial" w:cs="Arial"/>
      <w:color w:val="000080"/>
      <w:sz w:val="20"/>
      <w:szCs w:val="20"/>
    </w:rPr>
  </w:style>
  <w:style w:type="character" w:customStyle="1" w:styleId="EstiloCorreo4301">
    <w:name w:val="EstiloCorreo4301"/>
    <w:semiHidden/>
    <w:rsid w:val="005F0B19"/>
    <w:rPr>
      <w:rFonts w:ascii="Arial" w:hAnsi="Arial" w:cs="Arial"/>
      <w:color w:val="000080"/>
      <w:sz w:val="20"/>
      <w:szCs w:val="20"/>
    </w:rPr>
  </w:style>
  <w:style w:type="paragraph" w:customStyle="1" w:styleId="mmtopic30">
    <w:name w:val="mmtopic3"/>
    <w:basedOn w:val="Normal"/>
    <w:rsid w:val="005F0B19"/>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5F0B19"/>
    <w:pPr>
      <w:keepNext/>
      <w:tabs>
        <w:tab w:val="num" w:pos="3600"/>
      </w:tabs>
      <w:spacing w:before="240" w:after="60"/>
      <w:ind w:left="3600" w:hanging="360"/>
      <w:jc w:val="left"/>
    </w:pPr>
    <w:rPr>
      <w:b/>
      <w:bCs/>
      <w:sz w:val="28"/>
      <w:szCs w:val="28"/>
      <w:lang w:val="es-MX" w:eastAsia="es-MX"/>
    </w:rPr>
  </w:style>
  <w:style w:type="paragraph" w:customStyle="1" w:styleId="BodyText3">
    <w:name w:val="Body Text3"/>
    <w:basedOn w:val="Normal"/>
    <w:uiPriority w:val="99"/>
    <w:rsid w:val="005F0B19"/>
    <w:rPr>
      <w:noProof/>
      <w:sz w:val="22"/>
      <w:szCs w:val="22"/>
    </w:rPr>
  </w:style>
  <w:style w:type="character" w:customStyle="1" w:styleId="InitialStyle">
    <w:name w:val="InitialStyle"/>
    <w:rsid w:val="005F0B19"/>
    <w:rPr>
      <w:rFonts w:ascii="Times New Roman" w:hAnsi="Times New Roman" w:cs="Times New Roman"/>
      <w:color w:val="auto"/>
      <w:spacing w:val="0"/>
      <w:sz w:val="20"/>
      <w:szCs w:val="20"/>
    </w:rPr>
  </w:style>
  <w:style w:type="character" w:customStyle="1" w:styleId="EstiloCorreo4381">
    <w:name w:val="EstiloCorreo4381"/>
    <w:semiHidden/>
    <w:rsid w:val="005F0B19"/>
    <w:rPr>
      <w:rFonts w:ascii="Arial" w:hAnsi="Arial" w:cs="Arial"/>
      <w:color w:val="000080"/>
      <w:sz w:val="20"/>
      <w:szCs w:val="20"/>
    </w:rPr>
  </w:style>
  <w:style w:type="character" w:customStyle="1" w:styleId="EstiloCorreo4391">
    <w:name w:val="EstiloCorreo4391"/>
    <w:semiHidden/>
    <w:rsid w:val="005F0B19"/>
    <w:rPr>
      <w:rFonts w:ascii="Arial" w:hAnsi="Arial" w:cs="Arial"/>
      <w:color w:val="000080"/>
      <w:sz w:val="20"/>
      <w:szCs w:val="20"/>
    </w:rPr>
  </w:style>
  <w:style w:type="character" w:customStyle="1" w:styleId="EstiloCorreo4401">
    <w:name w:val="EstiloCorreo4401"/>
    <w:semiHidden/>
    <w:rsid w:val="005F0B19"/>
    <w:rPr>
      <w:rFonts w:ascii="Century Gothic" w:hAnsi="Century Gothic" w:cs="Times New Roman"/>
      <w:color w:val="0000FF"/>
      <w:sz w:val="20"/>
      <w:szCs w:val="20"/>
      <w:u w:val="none"/>
      <w:effect w:val="none"/>
    </w:rPr>
  </w:style>
  <w:style w:type="character" w:customStyle="1" w:styleId="EstiloCorreo4411">
    <w:name w:val="EstiloCorreo4411"/>
    <w:semiHidden/>
    <w:rsid w:val="005F0B19"/>
    <w:rPr>
      <w:rFonts w:ascii="Century Gothic" w:hAnsi="Century Gothic" w:cs="Times New Roman"/>
      <w:color w:val="0000FF"/>
      <w:sz w:val="20"/>
      <w:szCs w:val="20"/>
      <w:u w:val="none"/>
      <w:effect w:val="none"/>
    </w:rPr>
  </w:style>
  <w:style w:type="character" w:customStyle="1" w:styleId="EstiloCorreo4421">
    <w:name w:val="EstiloCorreo4421"/>
    <w:semiHidden/>
    <w:rsid w:val="005F0B19"/>
    <w:rPr>
      <w:rFonts w:ascii="Arial" w:hAnsi="Arial" w:cs="Arial"/>
      <w:color w:val="000080"/>
      <w:sz w:val="20"/>
      <w:szCs w:val="20"/>
    </w:rPr>
  </w:style>
  <w:style w:type="character" w:customStyle="1" w:styleId="EstiloCorreo4431">
    <w:name w:val="EstiloCorreo4431"/>
    <w:semiHidden/>
    <w:rsid w:val="005F0B19"/>
    <w:rPr>
      <w:rFonts w:ascii="Arial" w:hAnsi="Arial" w:cs="Arial"/>
      <w:color w:val="000080"/>
      <w:sz w:val="20"/>
      <w:szCs w:val="20"/>
    </w:rPr>
  </w:style>
  <w:style w:type="character" w:customStyle="1" w:styleId="EstiloCorreo4441">
    <w:name w:val="EstiloCorreo4441"/>
    <w:semiHidden/>
    <w:rsid w:val="005F0B19"/>
    <w:rPr>
      <w:rFonts w:ascii="Arial" w:hAnsi="Arial" w:cs="Arial"/>
      <w:color w:val="000080"/>
      <w:sz w:val="20"/>
      <w:szCs w:val="20"/>
    </w:rPr>
  </w:style>
  <w:style w:type="character" w:customStyle="1" w:styleId="EstiloCorreo4451">
    <w:name w:val="EstiloCorreo4451"/>
    <w:semiHidden/>
    <w:rsid w:val="005F0B19"/>
    <w:rPr>
      <w:rFonts w:ascii="Arial" w:hAnsi="Arial" w:cs="Arial"/>
      <w:color w:val="000080"/>
      <w:sz w:val="20"/>
      <w:szCs w:val="20"/>
    </w:rPr>
  </w:style>
  <w:style w:type="character" w:customStyle="1" w:styleId="EstiloCorreo4461">
    <w:name w:val="EstiloCorreo4461"/>
    <w:semiHidden/>
    <w:rsid w:val="005F0B19"/>
    <w:rPr>
      <w:rFonts w:ascii="Century Gothic" w:hAnsi="Century Gothic" w:cs="Times New Roman"/>
      <w:color w:val="0000FF"/>
      <w:sz w:val="20"/>
      <w:szCs w:val="20"/>
      <w:u w:val="none"/>
      <w:effect w:val="none"/>
    </w:rPr>
  </w:style>
  <w:style w:type="character" w:customStyle="1" w:styleId="EstiloCorreo4471">
    <w:name w:val="EstiloCorreo4471"/>
    <w:semiHidden/>
    <w:rsid w:val="005F0B19"/>
    <w:rPr>
      <w:rFonts w:ascii="Arial" w:hAnsi="Arial" w:cs="Arial"/>
      <w:color w:val="000080"/>
      <w:sz w:val="20"/>
      <w:szCs w:val="20"/>
    </w:rPr>
  </w:style>
  <w:style w:type="character" w:customStyle="1" w:styleId="EstiloCorreo4481">
    <w:name w:val="EstiloCorreo4481"/>
    <w:semiHidden/>
    <w:rsid w:val="005F0B19"/>
    <w:rPr>
      <w:rFonts w:ascii="Arial" w:hAnsi="Arial" w:cs="Arial"/>
      <w:color w:val="000080"/>
      <w:sz w:val="20"/>
      <w:szCs w:val="20"/>
    </w:rPr>
  </w:style>
  <w:style w:type="character" w:customStyle="1" w:styleId="EstiloCorreo4491">
    <w:name w:val="EstiloCorreo4491"/>
    <w:semiHidden/>
    <w:rsid w:val="005F0B19"/>
    <w:rPr>
      <w:rFonts w:ascii="Century Gothic" w:hAnsi="Century Gothic" w:cs="Times New Roman"/>
      <w:color w:val="0000FF"/>
      <w:sz w:val="20"/>
      <w:szCs w:val="20"/>
      <w:u w:val="none"/>
      <w:effect w:val="none"/>
    </w:rPr>
  </w:style>
  <w:style w:type="character" w:customStyle="1" w:styleId="EstiloCorreo4501">
    <w:name w:val="EstiloCorreo4501"/>
    <w:semiHidden/>
    <w:rsid w:val="005F0B19"/>
    <w:rPr>
      <w:rFonts w:ascii="Century Gothic" w:hAnsi="Century Gothic" w:cs="Times New Roman"/>
      <w:color w:val="0000FF"/>
      <w:sz w:val="20"/>
      <w:szCs w:val="20"/>
      <w:u w:val="none"/>
      <w:effect w:val="none"/>
    </w:rPr>
  </w:style>
  <w:style w:type="character" w:customStyle="1" w:styleId="EstiloCorreo4511">
    <w:name w:val="EstiloCorreo4511"/>
    <w:semiHidden/>
    <w:rsid w:val="005F0B19"/>
    <w:rPr>
      <w:rFonts w:ascii="Arial" w:hAnsi="Arial" w:cs="Arial"/>
      <w:color w:val="000080"/>
      <w:sz w:val="20"/>
      <w:szCs w:val="20"/>
    </w:rPr>
  </w:style>
  <w:style w:type="character" w:customStyle="1" w:styleId="EstiloCorreo4521">
    <w:name w:val="EstiloCorreo4521"/>
    <w:semiHidden/>
    <w:rsid w:val="005F0B19"/>
    <w:rPr>
      <w:rFonts w:ascii="Arial" w:hAnsi="Arial" w:cs="Arial"/>
      <w:color w:val="000080"/>
      <w:sz w:val="20"/>
      <w:szCs w:val="20"/>
    </w:rPr>
  </w:style>
  <w:style w:type="character" w:customStyle="1" w:styleId="EstiloCorreo4531">
    <w:name w:val="EstiloCorreo4531"/>
    <w:semiHidden/>
    <w:rsid w:val="005F0B19"/>
    <w:rPr>
      <w:rFonts w:ascii="Arial" w:hAnsi="Arial" w:cs="Arial"/>
      <w:color w:val="000080"/>
      <w:sz w:val="20"/>
      <w:szCs w:val="20"/>
    </w:rPr>
  </w:style>
  <w:style w:type="character" w:customStyle="1" w:styleId="EstiloCorreo4541">
    <w:name w:val="EstiloCorreo4541"/>
    <w:semiHidden/>
    <w:rsid w:val="005F0B19"/>
    <w:rPr>
      <w:rFonts w:ascii="Arial" w:hAnsi="Arial" w:cs="Arial"/>
      <w:color w:val="000080"/>
      <w:sz w:val="20"/>
      <w:szCs w:val="20"/>
    </w:rPr>
  </w:style>
  <w:style w:type="character" w:customStyle="1" w:styleId="EstiloCorreo4551">
    <w:name w:val="EstiloCorreo4551"/>
    <w:uiPriority w:val="99"/>
    <w:semiHidden/>
    <w:rsid w:val="005F0B19"/>
    <w:rPr>
      <w:rFonts w:ascii="Century Gothic" w:hAnsi="Century Gothic" w:cs="Times New Roman"/>
      <w:color w:val="0000FF"/>
      <w:sz w:val="20"/>
      <w:szCs w:val="20"/>
      <w:u w:val="none"/>
      <w:effect w:val="none"/>
    </w:rPr>
  </w:style>
  <w:style w:type="character" w:customStyle="1" w:styleId="EstiloCorreo4561">
    <w:name w:val="EstiloCorreo4561"/>
    <w:semiHidden/>
    <w:rsid w:val="005F0B19"/>
    <w:rPr>
      <w:rFonts w:ascii="Arial" w:hAnsi="Arial" w:cs="Arial"/>
      <w:color w:val="000080"/>
      <w:sz w:val="20"/>
      <w:szCs w:val="20"/>
    </w:rPr>
  </w:style>
  <w:style w:type="character" w:customStyle="1" w:styleId="EstiloCorreo4571">
    <w:name w:val="EstiloCorreo4571"/>
    <w:semiHidden/>
    <w:rsid w:val="005F0B19"/>
    <w:rPr>
      <w:rFonts w:ascii="Arial" w:hAnsi="Arial" w:cs="Arial"/>
      <w:color w:val="000080"/>
      <w:sz w:val="20"/>
      <w:szCs w:val="20"/>
    </w:rPr>
  </w:style>
  <w:style w:type="character" w:customStyle="1" w:styleId="EstiloCorreo4581">
    <w:name w:val="EstiloCorreo4581"/>
    <w:semiHidden/>
    <w:rsid w:val="005F0B19"/>
    <w:rPr>
      <w:rFonts w:ascii="Century Gothic" w:hAnsi="Century Gothic" w:cs="Times New Roman"/>
      <w:color w:val="0000FF"/>
      <w:sz w:val="20"/>
      <w:szCs w:val="20"/>
      <w:u w:val="none"/>
      <w:effect w:val="none"/>
    </w:rPr>
  </w:style>
  <w:style w:type="character" w:customStyle="1" w:styleId="EstiloCorreo4591">
    <w:name w:val="EstiloCorreo4591"/>
    <w:semiHidden/>
    <w:rsid w:val="005F0B19"/>
    <w:rPr>
      <w:rFonts w:ascii="Century Gothic" w:hAnsi="Century Gothic" w:cs="Times New Roman"/>
      <w:color w:val="0000FF"/>
      <w:sz w:val="20"/>
      <w:szCs w:val="20"/>
      <w:u w:val="none"/>
      <w:effect w:val="none"/>
    </w:rPr>
  </w:style>
  <w:style w:type="character" w:customStyle="1" w:styleId="EstiloCorreo4601">
    <w:name w:val="EstiloCorreo4601"/>
    <w:semiHidden/>
    <w:rsid w:val="005F0B19"/>
    <w:rPr>
      <w:rFonts w:ascii="Arial" w:hAnsi="Arial" w:cs="Arial"/>
      <w:color w:val="000080"/>
      <w:sz w:val="20"/>
      <w:szCs w:val="20"/>
    </w:rPr>
  </w:style>
  <w:style w:type="character" w:customStyle="1" w:styleId="EstiloCorreo4611">
    <w:name w:val="EstiloCorreo4611"/>
    <w:semiHidden/>
    <w:rsid w:val="005F0B19"/>
    <w:rPr>
      <w:rFonts w:ascii="Arial" w:hAnsi="Arial" w:cs="Arial"/>
      <w:color w:val="000080"/>
      <w:sz w:val="20"/>
      <w:szCs w:val="20"/>
    </w:rPr>
  </w:style>
  <w:style w:type="character" w:customStyle="1" w:styleId="EstiloCorreo4621">
    <w:name w:val="EstiloCorreo4621"/>
    <w:semiHidden/>
    <w:rsid w:val="005F0B19"/>
    <w:rPr>
      <w:rFonts w:ascii="Arial" w:hAnsi="Arial" w:cs="Arial"/>
      <w:color w:val="000080"/>
      <w:sz w:val="20"/>
      <w:szCs w:val="20"/>
    </w:rPr>
  </w:style>
  <w:style w:type="character" w:customStyle="1" w:styleId="EstiloCorreo4631">
    <w:name w:val="EstiloCorreo4631"/>
    <w:semiHidden/>
    <w:rsid w:val="005F0B19"/>
    <w:rPr>
      <w:rFonts w:ascii="Arial" w:hAnsi="Arial" w:cs="Arial"/>
      <w:color w:val="000080"/>
      <w:sz w:val="20"/>
      <w:szCs w:val="20"/>
    </w:rPr>
  </w:style>
  <w:style w:type="character" w:customStyle="1" w:styleId="EstiloCorreo4641">
    <w:name w:val="EstiloCorreo4641"/>
    <w:semiHidden/>
    <w:rsid w:val="005F0B19"/>
    <w:rPr>
      <w:rFonts w:ascii="Arial" w:hAnsi="Arial" w:cs="Arial"/>
      <w:color w:val="000080"/>
      <w:sz w:val="20"/>
      <w:szCs w:val="20"/>
    </w:rPr>
  </w:style>
  <w:style w:type="character" w:customStyle="1" w:styleId="EstiloCorreo4651">
    <w:name w:val="EstiloCorreo4651"/>
    <w:uiPriority w:val="99"/>
    <w:semiHidden/>
    <w:rsid w:val="005F0B19"/>
    <w:rPr>
      <w:rFonts w:ascii="Arial" w:hAnsi="Arial" w:cs="Arial"/>
      <w:color w:val="000080"/>
      <w:sz w:val="20"/>
      <w:szCs w:val="20"/>
    </w:rPr>
  </w:style>
  <w:style w:type="character" w:customStyle="1" w:styleId="EstiloCorreo4661">
    <w:name w:val="EstiloCorreo4661"/>
    <w:uiPriority w:val="99"/>
    <w:semiHidden/>
    <w:rsid w:val="005F0B19"/>
    <w:rPr>
      <w:rFonts w:ascii="Arial" w:hAnsi="Arial" w:cs="Arial"/>
      <w:color w:val="000080"/>
      <w:sz w:val="20"/>
      <w:szCs w:val="20"/>
    </w:rPr>
  </w:style>
  <w:style w:type="paragraph" w:customStyle="1" w:styleId="CommentSubject12">
    <w:name w:val="Comment Subject12"/>
    <w:basedOn w:val="Textocomentario"/>
    <w:next w:val="Textocomentario"/>
    <w:uiPriority w:val="99"/>
    <w:rsid w:val="005F0B19"/>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5F0B19"/>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5F0B19"/>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5F0B19"/>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5F0B19"/>
    <w:rPr>
      <w:rFonts w:ascii="Arial" w:hAnsi="Arial" w:cs="Arial"/>
      <w:color w:val="000080"/>
      <w:sz w:val="20"/>
      <w:szCs w:val="20"/>
    </w:rPr>
  </w:style>
  <w:style w:type="character" w:customStyle="1" w:styleId="EstiloCorreo4721">
    <w:name w:val="EstiloCorreo4721"/>
    <w:uiPriority w:val="99"/>
    <w:semiHidden/>
    <w:rsid w:val="005F0B19"/>
    <w:rPr>
      <w:rFonts w:ascii="Arial" w:hAnsi="Arial" w:cs="Arial"/>
      <w:color w:val="000080"/>
      <w:sz w:val="20"/>
      <w:szCs w:val="20"/>
    </w:rPr>
  </w:style>
  <w:style w:type="character" w:customStyle="1" w:styleId="EstiloCorreo4731">
    <w:name w:val="EstiloCorreo4731"/>
    <w:uiPriority w:val="99"/>
    <w:semiHidden/>
    <w:rsid w:val="005F0B19"/>
    <w:rPr>
      <w:rFonts w:ascii="Arial" w:hAnsi="Arial" w:cs="Arial"/>
      <w:color w:val="000080"/>
      <w:sz w:val="20"/>
      <w:szCs w:val="20"/>
    </w:rPr>
  </w:style>
  <w:style w:type="character" w:customStyle="1" w:styleId="EstiloCorreo4741">
    <w:name w:val="EstiloCorreo4741"/>
    <w:uiPriority w:val="99"/>
    <w:semiHidden/>
    <w:rsid w:val="005F0B19"/>
    <w:rPr>
      <w:rFonts w:ascii="Arial" w:hAnsi="Arial" w:cs="Arial"/>
      <w:color w:val="000080"/>
      <w:sz w:val="20"/>
      <w:szCs w:val="20"/>
    </w:rPr>
  </w:style>
  <w:style w:type="character" w:customStyle="1" w:styleId="EstiloCorreo4751">
    <w:name w:val="EstiloCorreo4751"/>
    <w:uiPriority w:val="99"/>
    <w:semiHidden/>
    <w:rsid w:val="005F0B19"/>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5F0B19"/>
    <w:rPr>
      <w:rFonts w:ascii="Arial" w:hAnsi="Arial" w:cs="Arial"/>
      <w:color w:val="000080"/>
      <w:sz w:val="20"/>
      <w:szCs w:val="20"/>
    </w:rPr>
  </w:style>
  <w:style w:type="character" w:customStyle="1" w:styleId="EstiloCorreo4771">
    <w:name w:val="EstiloCorreo4771"/>
    <w:uiPriority w:val="99"/>
    <w:semiHidden/>
    <w:rsid w:val="005F0B19"/>
    <w:rPr>
      <w:rFonts w:ascii="Arial" w:hAnsi="Arial" w:cs="Arial"/>
      <w:color w:val="000080"/>
      <w:sz w:val="20"/>
      <w:szCs w:val="20"/>
    </w:rPr>
  </w:style>
  <w:style w:type="character" w:customStyle="1" w:styleId="EstiloCorreo4781">
    <w:name w:val="EstiloCorreo4781"/>
    <w:uiPriority w:val="99"/>
    <w:semiHidden/>
    <w:rsid w:val="005F0B19"/>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5F0B19"/>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5F0B19"/>
    <w:rPr>
      <w:rFonts w:ascii="Arial" w:hAnsi="Arial" w:cs="Arial"/>
      <w:color w:val="000080"/>
      <w:sz w:val="20"/>
      <w:szCs w:val="20"/>
    </w:rPr>
  </w:style>
  <w:style w:type="character" w:customStyle="1" w:styleId="EstiloCorreo4811">
    <w:name w:val="EstiloCorreo4811"/>
    <w:uiPriority w:val="99"/>
    <w:semiHidden/>
    <w:rsid w:val="005F0B19"/>
    <w:rPr>
      <w:rFonts w:ascii="Arial" w:hAnsi="Arial" w:cs="Arial"/>
      <w:color w:val="000080"/>
      <w:sz w:val="20"/>
      <w:szCs w:val="20"/>
    </w:rPr>
  </w:style>
  <w:style w:type="character" w:customStyle="1" w:styleId="EstiloCorreo4821">
    <w:name w:val="EstiloCorreo4821"/>
    <w:uiPriority w:val="99"/>
    <w:semiHidden/>
    <w:rsid w:val="005F0B19"/>
    <w:rPr>
      <w:rFonts w:ascii="Arial" w:hAnsi="Arial" w:cs="Arial"/>
      <w:color w:val="000080"/>
      <w:sz w:val="20"/>
      <w:szCs w:val="20"/>
    </w:rPr>
  </w:style>
  <w:style w:type="character" w:customStyle="1" w:styleId="EstiloCorreo4831">
    <w:name w:val="EstiloCorreo4831"/>
    <w:uiPriority w:val="99"/>
    <w:semiHidden/>
    <w:rsid w:val="005F0B19"/>
    <w:rPr>
      <w:rFonts w:ascii="Arial" w:hAnsi="Arial" w:cs="Arial"/>
      <w:color w:val="000080"/>
      <w:sz w:val="20"/>
      <w:szCs w:val="20"/>
    </w:rPr>
  </w:style>
  <w:style w:type="character" w:customStyle="1" w:styleId="EstiloCorreo4841">
    <w:name w:val="EstiloCorreo4841"/>
    <w:uiPriority w:val="99"/>
    <w:semiHidden/>
    <w:rsid w:val="005F0B19"/>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5F0B19"/>
    <w:rPr>
      <w:rFonts w:ascii="Arial" w:hAnsi="Arial" w:cs="Arial"/>
      <w:color w:val="000080"/>
      <w:sz w:val="20"/>
      <w:szCs w:val="20"/>
    </w:rPr>
  </w:style>
  <w:style w:type="character" w:customStyle="1" w:styleId="EstiloCorreo4891">
    <w:name w:val="EstiloCorreo4891"/>
    <w:uiPriority w:val="99"/>
    <w:semiHidden/>
    <w:rsid w:val="005F0B19"/>
    <w:rPr>
      <w:rFonts w:ascii="Arial" w:hAnsi="Arial" w:cs="Arial"/>
      <w:color w:val="000080"/>
      <w:sz w:val="20"/>
      <w:szCs w:val="20"/>
    </w:rPr>
  </w:style>
  <w:style w:type="character" w:customStyle="1" w:styleId="EstiloCorreo4901">
    <w:name w:val="EstiloCorreo4901"/>
    <w:uiPriority w:val="99"/>
    <w:semiHidden/>
    <w:rsid w:val="005F0B19"/>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5F0B19"/>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5F0B19"/>
    <w:rPr>
      <w:rFonts w:ascii="Arial" w:hAnsi="Arial" w:cs="Arial"/>
      <w:color w:val="000080"/>
      <w:sz w:val="20"/>
      <w:szCs w:val="20"/>
    </w:rPr>
  </w:style>
  <w:style w:type="character" w:customStyle="1" w:styleId="EstiloCorreo4931">
    <w:name w:val="EstiloCorreo4931"/>
    <w:uiPriority w:val="99"/>
    <w:semiHidden/>
    <w:rsid w:val="005F0B19"/>
    <w:rPr>
      <w:rFonts w:ascii="Arial" w:hAnsi="Arial" w:cs="Arial"/>
      <w:color w:val="000080"/>
      <w:sz w:val="20"/>
      <w:szCs w:val="20"/>
    </w:rPr>
  </w:style>
  <w:style w:type="character" w:customStyle="1" w:styleId="EstiloCorreo4941">
    <w:name w:val="EstiloCorreo4941"/>
    <w:uiPriority w:val="99"/>
    <w:semiHidden/>
    <w:rsid w:val="005F0B19"/>
    <w:rPr>
      <w:rFonts w:ascii="Arial" w:hAnsi="Arial" w:cs="Arial"/>
      <w:color w:val="000080"/>
      <w:sz w:val="20"/>
      <w:szCs w:val="20"/>
    </w:rPr>
  </w:style>
  <w:style w:type="character" w:customStyle="1" w:styleId="EstiloCorreo4951">
    <w:name w:val="EstiloCorreo4951"/>
    <w:uiPriority w:val="99"/>
    <w:semiHidden/>
    <w:rsid w:val="005F0B19"/>
    <w:rPr>
      <w:rFonts w:ascii="Arial" w:hAnsi="Arial" w:cs="Arial"/>
      <w:color w:val="000080"/>
      <w:sz w:val="20"/>
      <w:szCs w:val="20"/>
    </w:rPr>
  </w:style>
  <w:style w:type="character" w:customStyle="1" w:styleId="EstiloCorreo4961">
    <w:name w:val="EstiloCorreo4961"/>
    <w:uiPriority w:val="99"/>
    <w:semiHidden/>
    <w:rsid w:val="005F0B19"/>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5F0B19"/>
    <w:rPr>
      <w:rFonts w:ascii="Arial" w:hAnsi="Arial" w:cs="Arial"/>
      <w:color w:val="000080"/>
      <w:sz w:val="20"/>
      <w:szCs w:val="20"/>
    </w:rPr>
  </w:style>
  <w:style w:type="character" w:customStyle="1" w:styleId="EstiloCorreo4981">
    <w:name w:val="EstiloCorreo4981"/>
    <w:uiPriority w:val="99"/>
    <w:semiHidden/>
    <w:rsid w:val="005F0B19"/>
    <w:rPr>
      <w:rFonts w:ascii="Arial" w:hAnsi="Arial" w:cs="Arial"/>
      <w:color w:val="000080"/>
      <w:sz w:val="20"/>
      <w:szCs w:val="20"/>
    </w:rPr>
  </w:style>
  <w:style w:type="character" w:customStyle="1" w:styleId="EstiloCorreo4991">
    <w:name w:val="EstiloCorreo4991"/>
    <w:uiPriority w:val="99"/>
    <w:semiHidden/>
    <w:rsid w:val="005F0B19"/>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5F0B19"/>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5F0B19"/>
    <w:rPr>
      <w:rFonts w:ascii="Arial" w:hAnsi="Arial" w:cs="Arial"/>
      <w:color w:val="000080"/>
      <w:sz w:val="20"/>
      <w:szCs w:val="20"/>
    </w:rPr>
  </w:style>
  <w:style w:type="character" w:customStyle="1" w:styleId="EstiloCorreo5021">
    <w:name w:val="EstiloCorreo5021"/>
    <w:uiPriority w:val="99"/>
    <w:semiHidden/>
    <w:rsid w:val="005F0B19"/>
    <w:rPr>
      <w:rFonts w:ascii="Arial" w:hAnsi="Arial" w:cs="Arial"/>
      <w:color w:val="000080"/>
      <w:sz w:val="20"/>
      <w:szCs w:val="20"/>
    </w:rPr>
  </w:style>
  <w:style w:type="character" w:customStyle="1" w:styleId="EstiloCorreo5031">
    <w:name w:val="EstiloCorreo5031"/>
    <w:uiPriority w:val="99"/>
    <w:semiHidden/>
    <w:rsid w:val="005F0B19"/>
    <w:rPr>
      <w:rFonts w:ascii="Arial" w:hAnsi="Arial" w:cs="Arial"/>
      <w:color w:val="000080"/>
      <w:sz w:val="20"/>
      <w:szCs w:val="20"/>
    </w:rPr>
  </w:style>
  <w:style w:type="character" w:customStyle="1" w:styleId="EstiloCorreo5041">
    <w:name w:val="EstiloCorreo5041"/>
    <w:uiPriority w:val="99"/>
    <w:semiHidden/>
    <w:rsid w:val="005F0B19"/>
    <w:rPr>
      <w:rFonts w:ascii="Arial" w:hAnsi="Arial" w:cs="Arial"/>
      <w:color w:val="000080"/>
      <w:sz w:val="20"/>
      <w:szCs w:val="20"/>
    </w:rPr>
  </w:style>
  <w:style w:type="character" w:customStyle="1" w:styleId="EstiloCorreo5051">
    <w:name w:val="EstiloCorreo5051"/>
    <w:uiPriority w:val="99"/>
    <w:semiHidden/>
    <w:rsid w:val="005F0B19"/>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5F0B19"/>
    <w:rPr>
      <w:rFonts w:ascii="Arial" w:hAnsi="Arial" w:cs="Arial"/>
      <w:color w:val="000080"/>
      <w:sz w:val="20"/>
      <w:szCs w:val="20"/>
    </w:rPr>
  </w:style>
  <w:style w:type="character" w:customStyle="1" w:styleId="EstiloCorreo5071">
    <w:name w:val="EstiloCorreo5071"/>
    <w:uiPriority w:val="99"/>
    <w:semiHidden/>
    <w:rsid w:val="005F0B19"/>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5F0B19"/>
    <w:rPr>
      <w:rFonts w:ascii="Century Gothic" w:hAnsi="Century Gothic" w:cs="Times New Roman"/>
      <w:color w:val="0000FF"/>
      <w:sz w:val="20"/>
      <w:szCs w:val="20"/>
      <w:u w:val="none"/>
      <w:effect w:val="none"/>
    </w:rPr>
  </w:style>
  <w:style w:type="character" w:customStyle="1" w:styleId="EstiloCorreo5091">
    <w:name w:val="EstiloCorreo5091"/>
    <w:semiHidden/>
    <w:rsid w:val="005F0B19"/>
    <w:rPr>
      <w:rFonts w:ascii="Arial" w:hAnsi="Arial" w:cs="Arial"/>
      <w:color w:val="000080"/>
      <w:sz w:val="20"/>
      <w:szCs w:val="20"/>
    </w:rPr>
  </w:style>
  <w:style w:type="character" w:customStyle="1" w:styleId="EstiloCorreo5101">
    <w:name w:val="EstiloCorreo5101"/>
    <w:uiPriority w:val="99"/>
    <w:semiHidden/>
    <w:rsid w:val="005F0B19"/>
    <w:rPr>
      <w:rFonts w:ascii="Arial" w:hAnsi="Arial" w:cs="Arial"/>
      <w:color w:val="000080"/>
      <w:sz w:val="20"/>
      <w:szCs w:val="20"/>
    </w:rPr>
  </w:style>
  <w:style w:type="character" w:customStyle="1" w:styleId="EstiloCorreo5111">
    <w:name w:val="EstiloCorreo5111"/>
    <w:uiPriority w:val="99"/>
    <w:semiHidden/>
    <w:rsid w:val="005F0B19"/>
    <w:rPr>
      <w:rFonts w:ascii="Arial" w:hAnsi="Arial" w:cs="Arial"/>
      <w:color w:val="000080"/>
      <w:sz w:val="20"/>
      <w:szCs w:val="20"/>
    </w:rPr>
  </w:style>
  <w:style w:type="character" w:customStyle="1" w:styleId="EstiloCorreo5121">
    <w:name w:val="EstiloCorreo5121"/>
    <w:uiPriority w:val="99"/>
    <w:semiHidden/>
    <w:rsid w:val="005F0B19"/>
    <w:rPr>
      <w:rFonts w:ascii="Arial" w:hAnsi="Arial" w:cs="Arial"/>
      <w:color w:val="000080"/>
      <w:sz w:val="20"/>
      <w:szCs w:val="20"/>
    </w:rPr>
  </w:style>
  <w:style w:type="character" w:customStyle="1" w:styleId="EstiloCorreo5131">
    <w:name w:val="EstiloCorreo5131"/>
    <w:uiPriority w:val="99"/>
    <w:semiHidden/>
    <w:rsid w:val="005F0B19"/>
    <w:rPr>
      <w:rFonts w:ascii="Arial" w:hAnsi="Arial" w:cs="Arial"/>
      <w:color w:val="000080"/>
      <w:sz w:val="20"/>
      <w:szCs w:val="20"/>
    </w:rPr>
  </w:style>
  <w:style w:type="character" w:customStyle="1" w:styleId="EstiloCorreo5141">
    <w:name w:val="EstiloCorreo5141"/>
    <w:uiPriority w:val="99"/>
    <w:semiHidden/>
    <w:rsid w:val="005F0B19"/>
    <w:rPr>
      <w:rFonts w:ascii="Arial" w:hAnsi="Arial" w:cs="Arial"/>
      <w:color w:val="000080"/>
      <w:sz w:val="20"/>
      <w:szCs w:val="20"/>
    </w:rPr>
  </w:style>
  <w:style w:type="character" w:customStyle="1" w:styleId="EstiloCorreo5151">
    <w:name w:val="EstiloCorreo5151"/>
    <w:uiPriority w:val="99"/>
    <w:semiHidden/>
    <w:rsid w:val="005F0B19"/>
    <w:rPr>
      <w:rFonts w:ascii="Century Gothic" w:hAnsi="Century Gothic" w:cs="Times New Roman"/>
      <w:color w:val="0000FF"/>
      <w:sz w:val="20"/>
      <w:szCs w:val="20"/>
      <w:u w:val="none"/>
      <w:effect w:val="none"/>
    </w:rPr>
  </w:style>
  <w:style w:type="character" w:customStyle="1" w:styleId="EstiloCorreo5161">
    <w:name w:val="EstiloCorreo5161"/>
    <w:semiHidden/>
    <w:rsid w:val="005F0B19"/>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5F0B19"/>
    <w:rPr>
      <w:rFonts w:ascii="Arial" w:hAnsi="Arial" w:cs="Arial"/>
      <w:color w:val="000080"/>
      <w:sz w:val="20"/>
      <w:szCs w:val="20"/>
    </w:rPr>
  </w:style>
  <w:style w:type="character" w:customStyle="1" w:styleId="EstiloCorreo5181">
    <w:name w:val="EstiloCorreo5181"/>
    <w:semiHidden/>
    <w:rsid w:val="005F0B19"/>
    <w:rPr>
      <w:rFonts w:ascii="Arial" w:hAnsi="Arial" w:cs="Arial"/>
      <w:color w:val="000080"/>
      <w:sz w:val="20"/>
      <w:szCs w:val="20"/>
    </w:rPr>
  </w:style>
  <w:style w:type="character" w:customStyle="1" w:styleId="EstiloCorreo5191">
    <w:name w:val="EstiloCorreo5191"/>
    <w:uiPriority w:val="99"/>
    <w:semiHidden/>
    <w:rsid w:val="005F0B19"/>
    <w:rPr>
      <w:rFonts w:ascii="Arial" w:hAnsi="Arial" w:cs="Arial"/>
      <w:color w:val="000080"/>
      <w:sz w:val="20"/>
      <w:szCs w:val="20"/>
    </w:rPr>
  </w:style>
  <w:style w:type="character" w:customStyle="1" w:styleId="EstiloCorreo5201">
    <w:name w:val="EstiloCorreo5201"/>
    <w:semiHidden/>
    <w:rsid w:val="005F0B19"/>
    <w:rPr>
      <w:rFonts w:ascii="Arial" w:hAnsi="Arial" w:cs="Arial"/>
      <w:color w:val="000080"/>
      <w:sz w:val="20"/>
      <w:szCs w:val="20"/>
    </w:rPr>
  </w:style>
  <w:style w:type="character" w:customStyle="1" w:styleId="EstiloCorreo5211">
    <w:name w:val="EstiloCorreo5211"/>
    <w:uiPriority w:val="99"/>
    <w:semiHidden/>
    <w:rsid w:val="005F0B19"/>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5F0B19"/>
    <w:rPr>
      <w:rFonts w:ascii="Arial" w:hAnsi="Arial" w:cs="Arial"/>
      <w:color w:val="000080"/>
      <w:sz w:val="20"/>
      <w:szCs w:val="20"/>
    </w:rPr>
  </w:style>
  <w:style w:type="character" w:customStyle="1" w:styleId="EstiloCorreo5231">
    <w:name w:val="EstiloCorreo5231"/>
    <w:uiPriority w:val="99"/>
    <w:semiHidden/>
    <w:rsid w:val="005F0B19"/>
    <w:rPr>
      <w:rFonts w:ascii="Arial" w:hAnsi="Arial" w:cs="Arial"/>
      <w:color w:val="000080"/>
      <w:sz w:val="20"/>
      <w:szCs w:val="20"/>
    </w:rPr>
  </w:style>
  <w:style w:type="character" w:customStyle="1" w:styleId="EstiloCorreo5241">
    <w:name w:val="EstiloCorreo5241"/>
    <w:uiPriority w:val="99"/>
    <w:semiHidden/>
    <w:rsid w:val="005F0B19"/>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5F0B19"/>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5F0B19"/>
    <w:rPr>
      <w:rFonts w:ascii="Arial" w:hAnsi="Arial" w:cs="Arial"/>
      <w:color w:val="000080"/>
      <w:sz w:val="20"/>
      <w:szCs w:val="20"/>
    </w:rPr>
  </w:style>
  <w:style w:type="character" w:customStyle="1" w:styleId="EstiloCorreo5271">
    <w:name w:val="EstiloCorreo5271"/>
    <w:uiPriority w:val="99"/>
    <w:semiHidden/>
    <w:rsid w:val="005F0B19"/>
    <w:rPr>
      <w:rFonts w:ascii="Arial" w:hAnsi="Arial" w:cs="Arial"/>
      <w:color w:val="000080"/>
      <w:sz w:val="20"/>
      <w:szCs w:val="20"/>
    </w:rPr>
  </w:style>
  <w:style w:type="character" w:customStyle="1" w:styleId="EstiloCorreo5281">
    <w:name w:val="EstiloCorreo5281"/>
    <w:uiPriority w:val="99"/>
    <w:semiHidden/>
    <w:rsid w:val="005F0B19"/>
    <w:rPr>
      <w:rFonts w:ascii="Arial" w:hAnsi="Arial" w:cs="Arial"/>
      <w:color w:val="000080"/>
      <w:sz w:val="20"/>
      <w:szCs w:val="20"/>
    </w:rPr>
  </w:style>
  <w:style w:type="character" w:customStyle="1" w:styleId="EstiloCorreo5291">
    <w:name w:val="EstiloCorreo5291"/>
    <w:semiHidden/>
    <w:rsid w:val="005F0B19"/>
    <w:rPr>
      <w:rFonts w:ascii="Arial" w:hAnsi="Arial" w:cs="Arial"/>
      <w:color w:val="000080"/>
      <w:sz w:val="20"/>
      <w:szCs w:val="20"/>
    </w:rPr>
  </w:style>
  <w:style w:type="character" w:customStyle="1" w:styleId="EstiloCorreo5301">
    <w:name w:val="EstiloCorreo5301"/>
    <w:uiPriority w:val="99"/>
    <w:semiHidden/>
    <w:rsid w:val="005F0B19"/>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5F0B19"/>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5F0B19"/>
    <w:pPr>
      <w:spacing w:after="160" w:line="240" w:lineRule="exact"/>
      <w:jc w:val="left"/>
    </w:pPr>
    <w:rPr>
      <w:rFonts w:ascii="Tahoma" w:hAnsi="Tahoma"/>
      <w:sz w:val="20"/>
      <w:szCs w:val="20"/>
      <w:lang w:val="en-US" w:eastAsia="en-US"/>
    </w:rPr>
  </w:style>
  <w:style w:type="paragraph" w:customStyle="1" w:styleId="MMMapGraphic">
    <w:name w:val="MM Map Graphic"/>
    <w:basedOn w:val="Normal"/>
    <w:rsid w:val="005F0B19"/>
    <w:pPr>
      <w:jc w:val="left"/>
    </w:pPr>
  </w:style>
  <w:style w:type="character" w:customStyle="1" w:styleId="MMTopic2Car">
    <w:name w:val="MM Topic 2 Car"/>
    <w:link w:val="MMTopic2"/>
    <w:locked/>
    <w:rsid w:val="005F0B19"/>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5F0B19"/>
    <w:pPr>
      <w:ind w:left="708"/>
      <w:jc w:val="left"/>
    </w:pPr>
    <w:rPr>
      <w:sz w:val="20"/>
      <w:szCs w:val="20"/>
    </w:rPr>
  </w:style>
  <w:style w:type="character" w:customStyle="1" w:styleId="MMTopic3Car">
    <w:name w:val="MM Topic 3 Car"/>
    <w:link w:val="MMTopic3"/>
    <w:locked/>
    <w:rsid w:val="005F0B19"/>
    <w:rPr>
      <w:rFonts w:ascii="Arial" w:eastAsia="Times New Roman" w:hAnsi="Arial" w:cs="Arial"/>
      <w:b/>
      <w:bCs/>
      <w:sz w:val="20"/>
      <w:szCs w:val="20"/>
      <w:lang w:val="es-ES" w:eastAsia="es-ES"/>
    </w:rPr>
  </w:style>
  <w:style w:type="paragraph" w:customStyle="1" w:styleId="mmtopic20">
    <w:name w:val="mmtopic2"/>
    <w:basedOn w:val="Normal"/>
    <w:rsid w:val="005F0B19"/>
    <w:pPr>
      <w:keepNext/>
      <w:spacing w:before="240" w:after="60"/>
      <w:jc w:val="left"/>
    </w:pPr>
    <w:rPr>
      <w:rFonts w:ascii="Arial" w:hAnsi="Arial" w:cs="Arial"/>
      <w:b/>
      <w:bCs/>
      <w:i/>
      <w:iCs/>
      <w:sz w:val="28"/>
      <w:szCs w:val="28"/>
    </w:rPr>
  </w:style>
  <w:style w:type="paragraph" w:customStyle="1" w:styleId="MMTopic8">
    <w:name w:val="MM Topic 8"/>
    <w:basedOn w:val="Ttulo8"/>
    <w:rsid w:val="005F0B19"/>
    <w:pPr>
      <w:keepNext w:val="0"/>
      <w:spacing w:before="240" w:after="60"/>
      <w:jc w:val="left"/>
    </w:pPr>
    <w:rPr>
      <w:rFonts w:ascii="Times New Roman" w:hAnsi="Times New Roman"/>
      <w:b w:val="0"/>
      <w:i/>
      <w:iCs/>
      <w:snapToGrid/>
      <w:sz w:val="24"/>
      <w:szCs w:val="24"/>
      <w:lang w:val="es-ES"/>
    </w:rPr>
  </w:style>
  <w:style w:type="paragraph" w:customStyle="1" w:styleId="CarCar4CarCarCar4">
    <w:name w:val="Car Car4 Car Car Car4"/>
    <w:basedOn w:val="Normal"/>
    <w:rsid w:val="005F0B19"/>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5F0B19"/>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5F0B19"/>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5F0B19"/>
    <w:pPr>
      <w:spacing w:after="0" w:line="240" w:lineRule="auto"/>
    </w:pPr>
    <w:rPr>
      <w:rFonts w:ascii="Calibri" w:eastAsia="Calibri" w:hAnsi="Calibri" w:cs="Times New Roman"/>
    </w:rPr>
  </w:style>
  <w:style w:type="paragraph" w:customStyle="1" w:styleId="CarCar4CarCarCar1">
    <w:name w:val="Car Car4 Car Car Car1"/>
    <w:basedOn w:val="Normal"/>
    <w:rsid w:val="005F0B19"/>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5F0B19"/>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5F0B19"/>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5F0B19"/>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5F0B19"/>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5F0B19"/>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5F0B19"/>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5F0B19"/>
    <w:pPr>
      <w:spacing w:after="160" w:line="240" w:lineRule="exact"/>
      <w:jc w:val="left"/>
    </w:pPr>
    <w:rPr>
      <w:rFonts w:ascii="Tahoma" w:hAnsi="Tahoma"/>
      <w:szCs w:val="20"/>
      <w:lang w:val="en-US" w:eastAsia="en-US"/>
    </w:rPr>
  </w:style>
  <w:style w:type="character" w:styleId="Ttulodellibro">
    <w:name w:val="Book Title"/>
    <w:uiPriority w:val="33"/>
    <w:qFormat/>
    <w:rsid w:val="005F0B19"/>
    <w:rPr>
      <w:b/>
      <w:bCs/>
      <w:smallCaps/>
      <w:spacing w:val="5"/>
    </w:rPr>
  </w:style>
  <w:style w:type="character" w:customStyle="1" w:styleId="EstiloCorreo6201">
    <w:name w:val="EstiloCorreo6201"/>
    <w:semiHidden/>
    <w:rsid w:val="005F0B19"/>
    <w:rPr>
      <w:rFonts w:ascii="Arial" w:hAnsi="Arial" w:cs="Arial"/>
      <w:color w:val="000080"/>
      <w:sz w:val="20"/>
      <w:szCs w:val="20"/>
    </w:rPr>
  </w:style>
  <w:style w:type="character" w:customStyle="1" w:styleId="EstiloCorreo6211">
    <w:name w:val="EstiloCorreo6211"/>
    <w:semiHidden/>
    <w:rsid w:val="005F0B19"/>
    <w:rPr>
      <w:rFonts w:ascii="Arial" w:hAnsi="Arial" w:cs="Arial"/>
      <w:color w:val="000080"/>
      <w:sz w:val="20"/>
      <w:szCs w:val="20"/>
    </w:rPr>
  </w:style>
  <w:style w:type="character" w:customStyle="1" w:styleId="EstiloCorreo6221">
    <w:name w:val="EstiloCorreo622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5F0B19"/>
    <w:rPr>
      <w:rFonts w:ascii="Arial" w:hAnsi="Arial" w:cs="Arial"/>
      <w:color w:val="000080"/>
      <w:sz w:val="20"/>
      <w:szCs w:val="20"/>
    </w:rPr>
  </w:style>
  <w:style w:type="character" w:customStyle="1" w:styleId="EstiloCorreo6251">
    <w:name w:val="EstiloCorreo6251"/>
    <w:semiHidden/>
    <w:rsid w:val="005F0B19"/>
    <w:rPr>
      <w:rFonts w:ascii="Arial" w:hAnsi="Arial" w:cs="Arial"/>
      <w:color w:val="000080"/>
      <w:sz w:val="20"/>
      <w:szCs w:val="20"/>
    </w:rPr>
  </w:style>
  <w:style w:type="character" w:customStyle="1" w:styleId="EstiloCorreo6261">
    <w:name w:val="EstiloCorreo6261"/>
    <w:semiHidden/>
    <w:rsid w:val="005F0B19"/>
    <w:rPr>
      <w:rFonts w:ascii="Arial" w:hAnsi="Arial" w:cs="Arial"/>
      <w:color w:val="000080"/>
      <w:sz w:val="20"/>
      <w:szCs w:val="20"/>
    </w:rPr>
  </w:style>
  <w:style w:type="character" w:customStyle="1" w:styleId="EstiloCorreo6271">
    <w:name w:val="EstiloCorreo6271"/>
    <w:semiHidden/>
    <w:rsid w:val="005F0B19"/>
    <w:rPr>
      <w:rFonts w:ascii="Arial" w:hAnsi="Arial" w:cs="Arial"/>
      <w:color w:val="000080"/>
      <w:sz w:val="20"/>
      <w:szCs w:val="20"/>
    </w:rPr>
  </w:style>
  <w:style w:type="character" w:customStyle="1" w:styleId="EstiloCorreo6281">
    <w:name w:val="EstiloCorreo628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5F0B19"/>
    <w:rPr>
      <w:rFonts w:ascii="Arial" w:hAnsi="Arial" w:cs="Arial"/>
      <w:color w:val="000080"/>
      <w:sz w:val="20"/>
      <w:szCs w:val="20"/>
    </w:rPr>
  </w:style>
  <w:style w:type="paragraph" w:customStyle="1" w:styleId="CommentSubject2">
    <w:name w:val="Comment Subject2"/>
    <w:basedOn w:val="Textocomentario"/>
    <w:next w:val="Textocomentario"/>
    <w:rsid w:val="005F0B19"/>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5F0B19"/>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5F0B19"/>
    <w:pPr>
      <w:spacing w:after="160" w:line="240" w:lineRule="exact"/>
      <w:jc w:val="left"/>
    </w:pPr>
    <w:rPr>
      <w:rFonts w:ascii="Tahoma" w:hAnsi="Tahoma"/>
      <w:sz w:val="20"/>
      <w:szCs w:val="20"/>
      <w:lang w:val="en-US" w:eastAsia="en-US"/>
    </w:rPr>
  </w:style>
  <w:style w:type="paragraph" w:customStyle="1" w:styleId="Char1">
    <w:name w:val="Char1"/>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5F0B19"/>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5F0B19"/>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5F0B19"/>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5F0B19"/>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5F0B19"/>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5F0B19"/>
    <w:rPr>
      <w:rFonts w:ascii="Arial" w:hAnsi="Arial" w:cs="Arial"/>
      <w:color w:val="000080"/>
      <w:sz w:val="20"/>
      <w:szCs w:val="20"/>
    </w:rPr>
  </w:style>
  <w:style w:type="character" w:customStyle="1" w:styleId="EstiloCorreo6421">
    <w:name w:val="EstiloCorreo6421"/>
    <w:semiHidden/>
    <w:rsid w:val="005F0B19"/>
    <w:rPr>
      <w:rFonts w:ascii="Arial" w:hAnsi="Arial" w:cs="Arial"/>
      <w:color w:val="000080"/>
      <w:sz w:val="20"/>
      <w:szCs w:val="20"/>
    </w:rPr>
  </w:style>
  <w:style w:type="character" w:customStyle="1" w:styleId="EstiloCorreo6431">
    <w:name w:val="EstiloCorreo643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5F0B19"/>
    <w:rPr>
      <w:rFonts w:ascii="Arial" w:hAnsi="Arial" w:cs="Arial"/>
      <w:color w:val="000080"/>
      <w:sz w:val="20"/>
      <w:szCs w:val="20"/>
    </w:rPr>
  </w:style>
  <w:style w:type="character" w:customStyle="1" w:styleId="EstiloCorreo6461">
    <w:name w:val="EstiloCorreo6461"/>
    <w:semiHidden/>
    <w:rsid w:val="005F0B19"/>
    <w:rPr>
      <w:rFonts w:ascii="Arial" w:hAnsi="Arial" w:cs="Arial"/>
      <w:color w:val="000080"/>
      <w:sz w:val="20"/>
      <w:szCs w:val="20"/>
    </w:rPr>
  </w:style>
  <w:style w:type="character" w:customStyle="1" w:styleId="EstiloCorreo6471">
    <w:name w:val="EstiloCorreo6471"/>
    <w:semiHidden/>
    <w:rsid w:val="005F0B19"/>
    <w:rPr>
      <w:rFonts w:ascii="Arial" w:hAnsi="Arial" w:cs="Arial"/>
      <w:color w:val="000080"/>
      <w:sz w:val="20"/>
      <w:szCs w:val="20"/>
    </w:rPr>
  </w:style>
  <w:style w:type="character" w:customStyle="1" w:styleId="EstiloCorreo6481">
    <w:name w:val="EstiloCorreo6481"/>
    <w:semiHidden/>
    <w:rsid w:val="005F0B19"/>
    <w:rPr>
      <w:rFonts w:ascii="Arial" w:hAnsi="Arial" w:cs="Arial"/>
      <w:color w:val="000080"/>
      <w:sz w:val="20"/>
      <w:szCs w:val="20"/>
    </w:rPr>
  </w:style>
  <w:style w:type="character" w:customStyle="1" w:styleId="EstiloCorreo6491">
    <w:name w:val="EstiloCorreo649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5F0B19"/>
    <w:rPr>
      <w:rFonts w:ascii="Arial" w:hAnsi="Arial" w:cs="Arial"/>
      <w:color w:val="000080"/>
      <w:sz w:val="20"/>
      <w:szCs w:val="20"/>
    </w:rPr>
  </w:style>
  <w:style w:type="character" w:customStyle="1" w:styleId="EstiloCorreo6511">
    <w:name w:val="EstiloCorreo6511"/>
    <w:semiHidden/>
    <w:rsid w:val="005F0B19"/>
    <w:rPr>
      <w:rFonts w:ascii="Arial" w:hAnsi="Arial" w:cs="Arial"/>
      <w:color w:val="000080"/>
      <w:sz w:val="20"/>
      <w:szCs w:val="20"/>
    </w:rPr>
  </w:style>
  <w:style w:type="character" w:customStyle="1" w:styleId="EstiloCorreo652">
    <w:name w:val="EstiloCorreo652"/>
    <w:semiHidden/>
    <w:rsid w:val="005F0B19"/>
    <w:rPr>
      <w:rFonts w:ascii="Arial" w:hAnsi="Arial" w:cs="Arial"/>
      <w:color w:val="000080"/>
      <w:sz w:val="20"/>
      <w:szCs w:val="20"/>
    </w:rPr>
  </w:style>
  <w:style w:type="character" w:customStyle="1" w:styleId="EstiloCorreo653">
    <w:name w:val="EstiloCorreo653"/>
    <w:semiHidden/>
    <w:rsid w:val="005F0B19"/>
    <w:rPr>
      <w:rFonts w:ascii="Arial" w:hAnsi="Arial" w:cs="Arial"/>
      <w:color w:val="000080"/>
      <w:sz w:val="20"/>
      <w:szCs w:val="20"/>
    </w:rPr>
  </w:style>
  <w:style w:type="character" w:customStyle="1" w:styleId="EstiloCorreo654">
    <w:name w:val="EstiloCorreo654"/>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5F0B19"/>
    <w:rPr>
      <w:rFonts w:ascii="Arial" w:hAnsi="Arial" w:cs="Arial"/>
      <w:color w:val="000080"/>
      <w:sz w:val="20"/>
      <w:szCs w:val="20"/>
    </w:rPr>
  </w:style>
  <w:style w:type="character" w:customStyle="1" w:styleId="EstiloCorreo657">
    <w:name w:val="EstiloCorreo657"/>
    <w:semiHidden/>
    <w:rsid w:val="005F0B19"/>
    <w:rPr>
      <w:rFonts w:ascii="Arial" w:hAnsi="Arial" w:cs="Arial"/>
      <w:color w:val="000080"/>
      <w:sz w:val="20"/>
      <w:szCs w:val="20"/>
    </w:rPr>
  </w:style>
  <w:style w:type="character" w:customStyle="1" w:styleId="EstiloCorreo658">
    <w:name w:val="EstiloCorreo658"/>
    <w:semiHidden/>
    <w:rsid w:val="005F0B19"/>
    <w:rPr>
      <w:rFonts w:ascii="Arial" w:hAnsi="Arial" w:cs="Arial"/>
      <w:color w:val="000080"/>
      <w:sz w:val="20"/>
      <w:szCs w:val="20"/>
    </w:rPr>
  </w:style>
  <w:style w:type="character" w:customStyle="1" w:styleId="EstiloCorreo659">
    <w:name w:val="EstiloCorreo659"/>
    <w:semiHidden/>
    <w:rsid w:val="005F0B19"/>
    <w:rPr>
      <w:rFonts w:ascii="Arial" w:hAnsi="Arial" w:cs="Arial"/>
      <w:color w:val="000080"/>
      <w:sz w:val="20"/>
      <w:szCs w:val="20"/>
    </w:rPr>
  </w:style>
  <w:style w:type="character" w:customStyle="1" w:styleId="EstiloCorreo660">
    <w:name w:val="EstiloCorreo660"/>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5F0B19"/>
    <w:rPr>
      <w:rFonts w:ascii="Arial" w:hAnsi="Arial" w:cs="Arial"/>
      <w:color w:val="000080"/>
      <w:sz w:val="20"/>
      <w:szCs w:val="20"/>
    </w:rPr>
  </w:style>
  <w:style w:type="character" w:customStyle="1" w:styleId="EstiloCorreo662">
    <w:name w:val="EstiloCorreo662"/>
    <w:semiHidden/>
    <w:rsid w:val="005F0B19"/>
    <w:rPr>
      <w:rFonts w:ascii="Arial" w:hAnsi="Arial" w:cs="Arial"/>
      <w:color w:val="000080"/>
      <w:sz w:val="20"/>
      <w:szCs w:val="20"/>
    </w:rPr>
  </w:style>
  <w:style w:type="character" w:customStyle="1" w:styleId="EstiloCorreo663">
    <w:name w:val="EstiloCorreo663"/>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5F0B19"/>
    <w:rPr>
      <w:rFonts w:ascii="Arial" w:hAnsi="Arial" w:cs="Arial"/>
      <w:color w:val="000080"/>
      <w:sz w:val="20"/>
      <w:szCs w:val="20"/>
    </w:rPr>
  </w:style>
  <w:style w:type="character" w:customStyle="1" w:styleId="EstiloCorreo666">
    <w:name w:val="EstiloCorreo666"/>
    <w:semiHidden/>
    <w:rsid w:val="005F0B19"/>
    <w:rPr>
      <w:rFonts w:ascii="Arial" w:hAnsi="Arial" w:cs="Arial"/>
      <w:color w:val="000080"/>
      <w:sz w:val="20"/>
      <w:szCs w:val="20"/>
    </w:rPr>
  </w:style>
  <w:style w:type="character" w:customStyle="1" w:styleId="EstiloCorreo667">
    <w:name w:val="EstiloCorreo667"/>
    <w:semiHidden/>
    <w:rsid w:val="005F0B19"/>
    <w:rPr>
      <w:rFonts w:ascii="Arial" w:hAnsi="Arial" w:cs="Arial"/>
      <w:color w:val="000080"/>
      <w:sz w:val="20"/>
      <w:szCs w:val="20"/>
    </w:rPr>
  </w:style>
  <w:style w:type="character" w:customStyle="1" w:styleId="EstiloCorreo668">
    <w:name w:val="EstiloCorreo668"/>
    <w:semiHidden/>
    <w:rsid w:val="005F0B19"/>
    <w:rPr>
      <w:rFonts w:ascii="Arial" w:hAnsi="Arial" w:cs="Arial"/>
      <w:color w:val="000080"/>
      <w:sz w:val="20"/>
      <w:szCs w:val="20"/>
    </w:rPr>
  </w:style>
  <w:style w:type="character" w:customStyle="1" w:styleId="EstiloCorreo669">
    <w:name w:val="EstiloCorreo669"/>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5F0B19"/>
    <w:rPr>
      <w:rFonts w:ascii="Arial" w:hAnsi="Arial" w:cs="Arial"/>
      <w:color w:val="000080"/>
      <w:sz w:val="20"/>
      <w:szCs w:val="20"/>
    </w:rPr>
  </w:style>
  <w:style w:type="character" w:customStyle="1" w:styleId="EstiloCorreo671">
    <w:name w:val="EstiloCorreo671"/>
    <w:semiHidden/>
    <w:rsid w:val="005F0B19"/>
    <w:rPr>
      <w:rFonts w:ascii="Arial" w:hAnsi="Arial" w:cs="Arial"/>
      <w:color w:val="000080"/>
      <w:sz w:val="20"/>
      <w:szCs w:val="20"/>
    </w:rPr>
  </w:style>
  <w:style w:type="character" w:customStyle="1" w:styleId="EstiloCorreo672">
    <w:name w:val="EstiloCorreo67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5F0B19"/>
    <w:rPr>
      <w:rFonts w:ascii="Arial" w:hAnsi="Arial" w:cs="Arial"/>
      <w:color w:val="000080"/>
      <w:sz w:val="20"/>
      <w:szCs w:val="20"/>
    </w:rPr>
  </w:style>
  <w:style w:type="character" w:customStyle="1" w:styleId="EstiloCorreo675">
    <w:name w:val="EstiloCorreo675"/>
    <w:semiHidden/>
    <w:rsid w:val="005F0B19"/>
    <w:rPr>
      <w:rFonts w:ascii="Arial" w:hAnsi="Arial" w:cs="Arial"/>
      <w:color w:val="000080"/>
      <w:sz w:val="20"/>
      <w:szCs w:val="20"/>
    </w:rPr>
  </w:style>
  <w:style w:type="character" w:customStyle="1" w:styleId="EstiloCorreo676">
    <w:name w:val="EstiloCorreo676"/>
    <w:semiHidden/>
    <w:rsid w:val="005F0B19"/>
    <w:rPr>
      <w:rFonts w:ascii="Arial" w:hAnsi="Arial" w:cs="Arial"/>
      <w:color w:val="000080"/>
      <w:sz w:val="20"/>
      <w:szCs w:val="20"/>
    </w:rPr>
  </w:style>
  <w:style w:type="character" w:customStyle="1" w:styleId="EstiloCorreo677">
    <w:name w:val="EstiloCorreo677"/>
    <w:semiHidden/>
    <w:rsid w:val="005F0B19"/>
    <w:rPr>
      <w:rFonts w:ascii="Arial" w:hAnsi="Arial" w:cs="Arial"/>
      <w:color w:val="000080"/>
      <w:sz w:val="20"/>
      <w:szCs w:val="20"/>
    </w:rPr>
  </w:style>
  <w:style w:type="character" w:customStyle="1" w:styleId="EstiloCorreo678">
    <w:name w:val="EstiloCorreo678"/>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5F0B19"/>
    <w:rPr>
      <w:rFonts w:ascii="Arial" w:hAnsi="Arial" w:cs="Arial"/>
      <w:color w:val="000080"/>
      <w:sz w:val="20"/>
      <w:szCs w:val="20"/>
    </w:rPr>
  </w:style>
  <w:style w:type="character" w:customStyle="1" w:styleId="EstiloCorreo680">
    <w:name w:val="EstiloCorreo680"/>
    <w:semiHidden/>
    <w:rsid w:val="005F0B19"/>
    <w:rPr>
      <w:rFonts w:ascii="Arial" w:hAnsi="Arial" w:cs="Arial"/>
      <w:color w:val="000080"/>
      <w:sz w:val="20"/>
      <w:szCs w:val="20"/>
    </w:rPr>
  </w:style>
  <w:style w:type="character" w:customStyle="1" w:styleId="EstiloCorreo681">
    <w:name w:val="EstiloCorreo68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5F0B19"/>
    <w:rPr>
      <w:rFonts w:ascii="Arial" w:hAnsi="Arial" w:cs="Arial"/>
      <w:color w:val="000080"/>
      <w:sz w:val="20"/>
      <w:szCs w:val="20"/>
    </w:rPr>
  </w:style>
  <w:style w:type="character" w:customStyle="1" w:styleId="EstiloCorreo684">
    <w:name w:val="EstiloCorreo684"/>
    <w:semiHidden/>
    <w:rsid w:val="005F0B19"/>
    <w:rPr>
      <w:rFonts w:ascii="Arial" w:hAnsi="Arial" w:cs="Arial"/>
      <w:color w:val="000080"/>
      <w:sz w:val="20"/>
      <w:szCs w:val="20"/>
    </w:rPr>
  </w:style>
  <w:style w:type="character" w:customStyle="1" w:styleId="EstiloCorreo685">
    <w:name w:val="EstiloCorreo685"/>
    <w:semiHidden/>
    <w:rsid w:val="005F0B19"/>
    <w:rPr>
      <w:rFonts w:ascii="Arial" w:hAnsi="Arial" w:cs="Arial"/>
      <w:color w:val="000080"/>
      <w:sz w:val="20"/>
      <w:szCs w:val="20"/>
    </w:rPr>
  </w:style>
  <w:style w:type="character" w:customStyle="1" w:styleId="EstiloCorreo686">
    <w:name w:val="EstiloCorreo686"/>
    <w:semiHidden/>
    <w:rsid w:val="005F0B19"/>
    <w:rPr>
      <w:rFonts w:ascii="Arial" w:hAnsi="Arial" w:cs="Arial"/>
      <w:color w:val="000080"/>
      <w:sz w:val="20"/>
      <w:szCs w:val="20"/>
    </w:rPr>
  </w:style>
  <w:style w:type="character" w:customStyle="1" w:styleId="EstiloCorreo687">
    <w:name w:val="EstiloCorreo687"/>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5F0B19"/>
    <w:rPr>
      <w:rFonts w:ascii="Arial" w:hAnsi="Arial" w:cs="Arial"/>
      <w:color w:val="000080"/>
      <w:sz w:val="20"/>
      <w:szCs w:val="20"/>
    </w:rPr>
  </w:style>
  <w:style w:type="character" w:customStyle="1" w:styleId="EstiloCorreo689">
    <w:name w:val="EstiloCorreo689"/>
    <w:semiHidden/>
    <w:rsid w:val="005F0B19"/>
    <w:rPr>
      <w:rFonts w:ascii="Century Gothic" w:hAnsi="Century Gothic" w:cs="Times New Roman"/>
      <w:color w:val="0000FF"/>
      <w:sz w:val="20"/>
      <w:szCs w:val="20"/>
      <w:u w:val="none"/>
      <w:effect w:val="none"/>
    </w:rPr>
  </w:style>
  <w:style w:type="character" w:customStyle="1" w:styleId="EstiloCorreo690">
    <w:name w:val="EstiloCorreo690"/>
    <w:semiHidden/>
    <w:rsid w:val="005F0B19"/>
    <w:rPr>
      <w:rFonts w:ascii="Century Gothic" w:hAnsi="Century Gothic" w:cs="Times New Roman"/>
      <w:color w:val="0000FF"/>
      <w:sz w:val="20"/>
      <w:szCs w:val="20"/>
      <w:u w:val="none"/>
      <w:effect w:val="none"/>
    </w:rPr>
  </w:style>
  <w:style w:type="character" w:customStyle="1" w:styleId="EstiloCorreo691">
    <w:name w:val="EstiloCorreo691"/>
    <w:semiHidden/>
    <w:rsid w:val="005F0B19"/>
    <w:rPr>
      <w:rFonts w:ascii="Arial" w:hAnsi="Arial" w:cs="Arial"/>
      <w:color w:val="000080"/>
      <w:sz w:val="20"/>
      <w:szCs w:val="20"/>
    </w:rPr>
  </w:style>
  <w:style w:type="character" w:customStyle="1" w:styleId="EstiloCorreo692">
    <w:name w:val="EstiloCorreo692"/>
    <w:semiHidden/>
    <w:rsid w:val="005F0B19"/>
    <w:rPr>
      <w:rFonts w:ascii="Arial" w:hAnsi="Arial" w:cs="Arial"/>
      <w:color w:val="000080"/>
      <w:sz w:val="20"/>
      <w:szCs w:val="20"/>
    </w:rPr>
  </w:style>
  <w:style w:type="character" w:customStyle="1" w:styleId="EstiloCorreo693">
    <w:name w:val="EstiloCorreo693"/>
    <w:semiHidden/>
    <w:rsid w:val="005F0B19"/>
    <w:rPr>
      <w:rFonts w:ascii="Arial" w:hAnsi="Arial" w:cs="Arial"/>
      <w:color w:val="000080"/>
      <w:sz w:val="20"/>
      <w:szCs w:val="20"/>
    </w:rPr>
  </w:style>
  <w:style w:type="character" w:customStyle="1" w:styleId="EstiloCorreo694">
    <w:name w:val="EstiloCorreo694"/>
    <w:semiHidden/>
    <w:rsid w:val="005F0B19"/>
    <w:rPr>
      <w:rFonts w:ascii="Arial" w:hAnsi="Arial" w:cs="Arial"/>
      <w:color w:val="000080"/>
      <w:sz w:val="20"/>
      <w:szCs w:val="20"/>
    </w:rPr>
  </w:style>
  <w:style w:type="character" w:customStyle="1" w:styleId="EstiloCorreo695">
    <w:name w:val="EstiloCorreo695"/>
    <w:semiHidden/>
    <w:rsid w:val="005F0B19"/>
    <w:rPr>
      <w:rFonts w:ascii="Arial" w:hAnsi="Arial" w:cs="Arial"/>
      <w:color w:val="000080"/>
      <w:sz w:val="20"/>
      <w:szCs w:val="20"/>
    </w:rPr>
  </w:style>
  <w:style w:type="character" w:customStyle="1" w:styleId="EstiloCorreo696">
    <w:name w:val="EstiloCorreo696"/>
    <w:semiHidden/>
    <w:rsid w:val="005F0B19"/>
    <w:rPr>
      <w:rFonts w:ascii="Arial" w:hAnsi="Arial" w:cs="Arial"/>
      <w:color w:val="000080"/>
      <w:sz w:val="20"/>
      <w:szCs w:val="20"/>
    </w:rPr>
  </w:style>
  <w:style w:type="character" w:customStyle="1" w:styleId="EstiloCorreo697">
    <w:name w:val="EstiloCorreo697"/>
    <w:semiHidden/>
    <w:rsid w:val="005F0B19"/>
    <w:rPr>
      <w:rFonts w:ascii="Arial" w:hAnsi="Arial" w:cs="Arial"/>
      <w:color w:val="000080"/>
      <w:sz w:val="20"/>
      <w:szCs w:val="20"/>
    </w:rPr>
  </w:style>
  <w:style w:type="character" w:customStyle="1" w:styleId="EstiloCorreo698">
    <w:name w:val="EstiloCorreo698"/>
    <w:semiHidden/>
    <w:rsid w:val="005F0B19"/>
    <w:rPr>
      <w:rFonts w:ascii="Century Gothic" w:hAnsi="Century Gothic" w:cs="Times New Roman"/>
      <w:color w:val="0000FF"/>
      <w:sz w:val="20"/>
      <w:szCs w:val="20"/>
      <w:u w:val="none"/>
      <w:effect w:val="none"/>
    </w:rPr>
  </w:style>
  <w:style w:type="character" w:customStyle="1" w:styleId="EstiloCorreo699">
    <w:name w:val="EstiloCorreo699"/>
    <w:semiHidden/>
    <w:rsid w:val="005F0B19"/>
    <w:rPr>
      <w:rFonts w:ascii="Century Gothic" w:hAnsi="Century Gothic" w:cs="Times New Roman"/>
      <w:color w:val="0000FF"/>
      <w:sz w:val="20"/>
      <w:szCs w:val="20"/>
      <w:u w:val="none"/>
      <w:effect w:val="none"/>
    </w:rPr>
  </w:style>
  <w:style w:type="character" w:customStyle="1" w:styleId="EstiloCorreo700">
    <w:name w:val="EstiloCorreo700"/>
    <w:semiHidden/>
    <w:rsid w:val="005F0B19"/>
    <w:rPr>
      <w:rFonts w:ascii="Arial" w:hAnsi="Arial" w:cs="Arial"/>
      <w:color w:val="000080"/>
      <w:sz w:val="20"/>
      <w:szCs w:val="20"/>
    </w:rPr>
  </w:style>
  <w:style w:type="character" w:customStyle="1" w:styleId="EstiloCorreo701">
    <w:name w:val="EstiloCorreo701"/>
    <w:semiHidden/>
    <w:rsid w:val="005F0B19"/>
    <w:rPr>
      <w:rFonts w:ascii="Arial" w:hAnsi="Arial" w:cs="Arial"/>
      <w:color w:val="000080"/>
      <w:sz w:val="20"/>
      <w:szCs w:val="20"/>
    </w:rPr>
  </w:style>
  <w:style w:type="character" w:customStyle="1" w:styleId="EstiloCorreo702">
    <w:name w:val="EstiloCorreo702"/>
    <w:semiHidden/>
    <w:rsid w:val="005F0B19"/>
    <w:rPr>
      <w:rFonts w:ascii="Arial" w:hAnsi="Arial" w:cs="Arial"/>
      <w:color w:val="000080"/>
      <w:sz w:val="20"/>
      <w:szCs w:val="20"/>
    </w:rPr>
  </w:style>
  <w:style w:type="character" w:customStyle="1" w:styleId="EstiloCorreo703">
    <w:name w:val="EstiloCorreo703"/>
    <w:semiHidden/>
    <w:rsid w:val="005F0B19"/>
    <w:rPr>
      <w:rFonts w:ascii="Arial" w:hAnsi="Arial" w:cs="Arial"/>
      <w:color w:val="000080"/>
      <w:sz w:val="20"/>
      <w:szCs w:val="20"/>
    </w:rPr>
  </w:style>
  <w:style w:type="character" w:customStyle="1" w:styleId="EstiloCorreo704">
    <w:name w:val="EstiloCorreo704"/>
    <w:uiPriority w:val="99"/>
    <w:semiHidden/>
    <w:rsid w:val="005F0B19"/>
    <w:rPr>
      <w:rFonts w:ascii="Century Gothic" w:hAnsi="Century Gothic" w:cs="Times New Roman"/>
      <w:color w:val="0000FF"/>
      <w:sz w:val="20"/>
      <w:szCs w:val="20"/>
      <w:u w:val="none"/>
      <w:effect w:val="none"/>
    </w:rPr>
  </w:style>
  <w:style w:type="character" w:customStyle="1" w:styleId="EstiloCorreo705">
    <w:name w:val="EstiloCorreo705"/>
    <w:semiHidden/>
    <w:rsid w:val="005F0B19"/>
    <w:rPr>
      <w:rFonts w:ascii="Arial" w:hAnsi="Arial" w:cs="Arial"/>
      <w:color w:val="000080"/>
      <w:sz w:val="20"/>
      <w:szCs w:val="20"/>
    </w:rPr>
  </w:style>
  <w:style w:type="character" w:customStyle="1" w:styleId="EstiloCorreo706">
    <w:name w:val="EstiloCorreo706"/>
    <w:semiHidden/>
    <w:rsid w:val="005F0B19"/>
    <w:rPr>
      <w:rFonts w:ascii="Arial" w:hAnsi="Arial" w:cs="Arial"/>
      <w:color w:val="000080"/>
      <w:sz w:val="20"/>
      <w:szCs w:val="20"/>
    </w:rPr>
  </w:style>
  <w:style w:type="character" w:customStyle="1" w:styleId="EstiloCorreo707">
    <w:name w:val="EstiloCorreo707"/>
    <w:semiHidden/>
    <w:rsid w:val="005F0B19"/>
    <w:rPr>
      <w:rFonts w:ascii="Century Gothic" w:hAnsi="Century Gothic" w:cs="Times New Roman"/>
      <w:color w:val="0000FF"/>
      <w:sz w:val="20"/>
      <w:szCs w:val="20"/>
      <w:u w:val="none"/>
      <w:effect w:val="none"/>
    </w:rPr>
  </w:style>
  <w:style w:type="character" w:customStyle="1" w:styleId="EstiloCorreo708">
    <w:name w:val="EstiloCorreo708"/>
    <w:semiHidden/>
    <w:rsid w:val="005F0B19"/>
    <w:rPr>
      <w:rFonts w:ascii="Century Gothic" w:hAnsi="Century Gothic" w:cs="Times New Roman"/>
      <w:color w:val="0000FF"/>
      <w:sz w:val="20"/>
      <w:szCs w:val="20"/>
      <w:u w:val="none"/>
      <w:effect w:val="none"/>
    </w:rPr>
  </w:style>
  <w:style w:type="character" w:customStyle="1" w:styleId="EstiloCorreo709">
    <w:name w:val="EstiloCorreo709"/>
    <w:semiHidden/>
    <w:rsid w:val="005F0B19"/>
    <w:rPr>
      <w:rFonts w:ascii="Arial" w:hAnsi="Arial" w:cs="Arial"/>
      <w:color w:val="000080"/>
      <w:sz w:val="20"/>
      <w:szCs w:val="20"/>
    </w:rPr>
  </w:style>
  <w:style w:type="character" w:customStyle="1" w:styleId="EstiloCorreo710">
    <w:name w:val="EstiloCorreo710"/>
    <w:semiHidden/>
    <w:rsid w:val="005F0B19"/>
    <w:rPr>
      <w:rFonts w:ascii="Arial" w:hAnsi="Arial" w:cs="Arial"/>
      <w:color w:val="000080"/>
      <w:sz w:val="20"/>
      <w:szCs w:val="20"/>
    </w:rPr>
  </w:style>
  <w:style w:type="character" w:customStyle="1" w:styleId="EstiloCorreo711">
    <w:name w:val="EstiloCorreo711"/>
    <w:semiHidden/>
    <w:rsid w:val="005F0B19"/>
    <w:rPr>
      <w:rFonts w:ascii="Arial" w:hAnsi="Arial" w:cs="Arial"/>
      <w:color w:val="000080"/>
      <w:sz w:val="20"/>
      <w:szCs w:val="20"/>
    </w:rPr>
  </w:style>
  <w:style w:type="character" w:customStyle="1" w:styleId="EstiloCorreo712">
    <w:name w:val="EstiloCorreo712"/>
    <w:semiHidden/>
    <w:rsid w:val="005F0B19"/>
    <w:rPr>
      <w:rFonts w:ascii="Arial" w:hAnsi="Arial" w:cs="Arial"/>
      <w:color w:val="000080"/>
      <w:sz w:val="20"/>
      <w:szCs w:val="20"/>
    </w:rPr>
  </w:style>
  <w:style w:type="character" w:customStyle="1" w:styleId="EstiloCorreo713">
    <w:name w:val="EstiloCorreo713"/>
    <w:semiHidden/>
    <w:rsid w:val="005F0B19"/>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5F0B19"/>
    <w:rPr>
      <w:rFonts w:ascii="Arial" w:hAnsi="Arial" w:cs="Arial"/>
      <w:color w:val="000080"/>
      <w:sz w:val="20"/>
      <w:szCs w:val="20"/>
    </w:rPr>
  </w:style>
  <w:style w:type="character" w:customStyle="1" w:styleId="EstiloCorreo715">
    <w:name w:val="EstiloCorreo715"/>
    <w:uiPriority w:val="99"/>
    <w:semiHidden/>
    <w:rsid w:val="005F0B19"/>
    <w:rPr>
      <w:rFonts w:ascii="Arial" w:hAnsi="Arial" w:cs="Arial"/>
      <w:color w:val="000080"/>
      <w:sz w:val="20"/>
      <w:szCs w:val="20"/>
    </w:rPr>
  </w:style>
  <w:style w:type="character" w:customStyle="1" w:styleId="EstiloCorreo716">
    <w:name w:val="EstiloCorreo716"/>
    <w:uiPriority w:val="99"/>
    <w:semiHidden/>
    <w:rsid w:val="005F0B19"/>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5F0B19"/>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5F0B19"/>
    <w:rPr>
      <w:rFonts w:ascii="Arial" w:hAnsi="Arial" w:cs="Arial"/>
      <w:color w:val="000080"/>
      <w:sz w:val="20"/>
      <w:szCs w:val="20"/>
    </w:rPr>
  </w:style>
  <w:style w:type="character" w:customStyle="1" w:styleId="EstiloCorreo719">
    <w:name w:val="EstiloCorreo719"/>
    <w:uiPriority w:val="99"/>
    <w:semiHidden/>
    <w:rsid w:val="005F0B19"/>
    <w:rPr>
      <w:rFonts w:ascii="Arial" w:hAnsi="Arial" w:cs="Arial"/>
      <w:color w:val="000080"/>
      <w:sz w:val="20"/>
      <w:szCs w:val="20"/>
    </w:rPr>
  </w:style>
  <w:style w:type="character" w:customStyle="1" w:styleId="EstiloCorreo720">
    <w:name w:val="EstiloCorreo720"/>
    <w:uiPriority w:val="99"/>
    <w:semiHidden/>
    <w:rsid w:val="005F0B19"/>
    <w:rPr>
      <w:rFonts w:ascii="Arial" w:hAnsi="Arial" w:cs="Arial"/>
      <w:color w:val="000080"/>
      <w:sz w:val="20"/>
      <w:szCs w:val="20"/>
    </w:rPr>
  </w:style>
  <w:style w:type="character" w:customStyle="1" w:styleId="EstiloCorreo721">
    <w:name w:val="EstiloCorreo721"/>
    <w:uiPriority w:val="99"/>
    <w:semiHidden/>
    <w:rsid w:val="005F0B19"/>
    <w:rPr>
      <w:rFonts w:ascii="Arial" w:hAnsi="Arial" w:cs="Arial"/>
      <w:color w:val="000080"/>
      <w:sz w:val="20"/>
      <w:szCs w:val="20"/>
    </w:rPr>
  </w:style>
  <w:style w:type="character" w:customStyle="1" w:styleId="EstiloCorreo722">
    <w:name w:val="EstiloCorreo722"/>
    <w:uiPriority w:val="99"/>
    <w:semiHidden/>
    <w:rsid w:val="005F0B19"/>
    <w:rPr>
      <w:rFonts w:ascii="Arial" w:hAnsi="Arial" w:cs="Arial"/>
      <w:color w:val="000080"/>
      <w:sz w:val="20"/>
      <w:szCs w:val="20"/>
    </w:rPr>
  </w:style>
  <w:style w:type="character" w:customStyle="1" w:styleId="EstiloCorreo723">
    <w:name w:val="EstiloCorreo723"/>
    <w:uiPriority w:val="99"/>
    <w:semiHidden/>
    <w:rsid w:val="005F0B19"/>
    <w:rPr>
      <w:rFonts w:ascii="Arial" w:hAnsi="Arial" w:cs="Arial"/>
      <w:color w:val="000080"/>
      <w:sz w:val="20"/>
      <w:szCs w:val="20"/>
    </w:rPr>
  </w:style>
  <w:style w:type="character" w:customStyle="1" w:styleId="EstiloCorreo724">
    <w:name w:val="EstiloCorreo724"/>
    <w:uiPriority w:val="99"/>
    <w:semiHidden/>
    <w:rsid w:val="005F0B19"/>
    <w:rPr>
      <w:rFonts w:ascii="Arial" w:hAnsi="Arial" w:cs="Arial"/>
      <w:color w:val="000080"/>
      <w:sz w:val="20"/>
      <w:szCs w:val="20"/>
    </w:rPr>
  </w:style>
  <w:style w:type="character" w:customStyle="1" w:styleId="EstiloCorreo725">
    <w:name w:val="EstiloCorreo725"/>
    <w:uiPriority w:val="99"/>
    <w:semiHidden/>
    <w:rsid w:val="005F0B19"/>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5F0B19"/>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5F0B19"/>
    <w:rPr>
      <w:rFonts w:ascii="Arial" w:hAnsi="Arial" w:cs="Arial"/>
      <w:color w:val="000080"/>
      <w:sz w:val="20"/>
      <w:szCs w:val="20"/>
    </w:rPr>
  </w:style>
  <w:style w:type="character" w:customStyle="1" w:styleId="EstiloCorreo728">
    <w:name w:val="EstiloCorreo728"/>
    <w:uiPriority w:val="99"/>
    <w:semiHidden/>
    <w:rsid w:val="005F0B19"/>
    <w:rPr>
      <w:rFonts w:ascii="Arial" w:hAnsi="Arial" w:cs="Arial"/>
      <w:color w:val="000080"/>
      <w:sz w:val="20"/>
      <w:szCs w:val="20"/>
    </w:rPr>
  </w:style>
  <w:style w:type="character" w:customStyle="1" w:styleId="EstiloCorreo729">
    <w:name w:val="EstiloCorreo729"/>
    <w:uiPriority w:val="99"/>
    <w:semiHidden/>
    <w:rsid w:val="005F0B19"/>
    <w:rPr>
      <w:rFonts w:ascii="Arial" w:hAnsi="Arial" w:cs="Arial"/>
      <w:color w:val="000080"/>
      <w:sz w:val="20"/>
      <w:szCs w:val="20"/>
    </w:rPr>
  </w:style>
  <w:style w:type="character" w:customStyle="1" w:styleId="EstiloCorreo730">
    <w:name w:val="EstiloCorreo730"/>
    <w:uiPriority w:val="99"/>
    <w:semiHidden/>
    <w:rsid w:val="005F0B19"/>
    <w:rPr>
      <w:rFonts w:ascii="Arial" w:hAnsi="Arial" w:cs="Arial"/>
      <w:color w:val="000080"/>
      <w:sz w:val="20"/>
      <w:szCs w:val="20"/>
    </w:rPr>
  </w:style>
  <w:style w:type="character" w:customStyle="1" w:styleId="EstiloCorreo731">
    <w:name w:val="EstiloCorreo731"/>
    <w:uiPriority w:val="99"/>
    <w:semiHidden/>
    <w:rsid w:val="005F0B19"/>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5F0B19"/>
    <w:rPr>
      <w:rFonts w:ascii="Arial" w:hAnsi="Arial" w:cs="Arial"/>
      <w:color w:val="000080"/>
      <w:sz w:val="20"/>
      <w:szCs w:val="20"/>
    </w:rPr>
  </w:style>
  <w:style w:type="character" w:customStyle="1" w:styleId="EstiloCorreo733">
    <w:name w:val="EstiloCorreo733"/>
    <w:uiPriority w:val="99"/>
    <w:semiHidden/>
    <w:rsid w:val="005F0B19"/>
    <w:rPr>
      <w:rFonts w:ascii="Arial" w:hAnsi="Arial" w:cs="Arial"/>
      <w:color w:val="000080"/>
      <w:sz w:val="20"/>
      <w:szCs w:val="20"/>
    </w:rPr>
  </w:style>
  <w:style w:type="character" w:customStyle="1" w:styleId="EstiloCorreo734">
    <w:name w:val="EstiloCorreo734"/>
    <w:uiPriority w:val="99"/>
    <w:semiHidden/>
    <w:rsid w:val="005F0B19"/>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5F0B19"/>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5F0B19"/>
    <w:rPr>
      <w:rFonts w:ascii="Arial" w:hAnsi="Arial" w:cs="Arial"/>
      <w:color w:val="000080"/>
      <w:sz w:val="20"/>
      <w:szCs w:val="20"/>
    </w:rPr>
  </w:style>
  <w:style w:type="character" w:customStyle="1" w:styleId="EstiloCorreo737">
    <w:name w:val="EstiloCorreo737"/>
    <w:uiPriority w:val="99"/>
    <w:semiHidden/>
    <w:rsid w:val="005F0B19"/>
    <w:rPr>
      <w:rFonts w:ascii="Arial" w:hAnsi="Arial" w:cs="Arial"/>
      <w:color w:val="000080"/>
      <w:sz w:val="20"/>
      <w:szCs w:val="20"/>
    </w:rPr>
  </w:style>
  <w:style w:type="character" w:customStyle="1" w:styleId="EstiloCorreo738">
    <w:name w:val="EstiloCorreo738"/>
    <w:uiPriority w:val="99"/>
    <w:semiHidden/>
    <w:rsid w:val="005F0B19"/>
    <w:rPr>
      <w:rFonts w:ascii="Arial" w:hAnsi="Arial" w:cs="Arial"/>
      <w:color w:val="000080"/>
      <w:sz w:val="20"/>
      <w:szCs w:val="20"/>
    </w:rPr>
  </w:style>
  <w:style w:type="character" w:customStyle="1" w:styleId="EstiloCorreo739">
    <w:name w:val="EstiloCorreo739"/>
    <w:uiPriority w:val="99"/>
    <w:semiHidden/>
    <w:rsid w:val="005F0B19"/>
    <w:rPr>
      <w:rFonts w:ascii="Arial" w:hAnsi="Arial" w:cs="Arial"/>
      <w:color w:val="000080"/>
      <w:sz w:val="20"/>
      <w:szCs w:val="20"/>
    </w:rPr>
  </w:style>
  <w:style w:type="character" w:customStyle="1" w:styleId="EstiloCorreo740">
    <w:name w:val="EstiloCorreo740"/>
    <w:uiPriority w:val="99"/>
    <w:semiHidden/>
    <w:rsid w:val="005F0B19"/>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5F0B19"/>
    <w:rPr>
      <w:rFonts w:ascii="Arial" w:hAnsi="Arial" w:cs="Arial"/>
      <w:color w:val="000080"/>
      <w:sz w:val="20"/>
      <w:szCs w:val="20"/>
    </w:rPr>
  </w:style>
  <w:style w:type="character" w:customStyle="1" w:styleId="EstiloCorreo742">
    <w:name w:val="EstiloCorreo742"/>
    <w:uiPriority w:val="99"/>
    <w:semiHidden/>
    <w:rsid w:val="005F0B19"/>
    <w:rPr>
      <w:rFonts w:ascii="Arial" w:hAnsi="Arial" w:cs="Arial"/>
      <w:color w:val="000080"/>
      <w:sz w:val="20"/>
      <w:szCs w:val="20"/>
    </w:rPr>
  </w:style>
  <w:style w:type="character" w:customStyle="1" w:styleId="EstiloCorreo743">
    <w:name w:val="EstiloCorreo743"/>
    <w:uiPriority w:val="99"/>
    <w:semiHidden/>
    <w:rsid w:val="005F0B19"/>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5F0B19"/>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5F0B19"/>
    <w:rPr>
      <w:rFonts w:ascii="Arial" w:hAnsi="Arial" w:cs="Arial"/>
      <w:color w:val="000080"/>
      <w:sz w:val="20"/>
      <w:szCs w:val="20"/>
    </w:rPr>
  </w:style>
  <w:style w:type="character" w:customStyle="1" w:styleId="EstiloCorreo746">
    <w:name w:val="EstiloCorreo746"/>
    <w:uiPriority w:val="99"/>
    <w:semiHidden/>
    <w:rsid w:val="005F0B19"/>
    <w:rPr>
      <w:rFonts w:ascii="Arial" w:hAnsi="Arial" w:cs="Arial"/>
      <w:color w:val="000080"/>
      <w:sz w:val="20"/>
      <w:szCs w:val="20"/>
    </w:rPr>
  </w:style>
  <w:style w:type="character" w:customStyle="1" w:styleId="EstiloCorreo747">
    <w:name w:val="EstiloCorreo747"/>
    <w:uiPriority w:val="99"/>
    <w:semiHidden/>
    <w:rsid w:val="005F0B19"/>
    <w:rPr>
      <w:rFonts w:ascii="Arial" w:hAnsi="Arial" w:cs="Arial"/>
      <w:color w:val="000080"/>
      <w:sz w:val="20"/>
      <w:szCs w:val="20"/>
    </w:rPr>
  </w:style>
  <w:style w:type="character" w:customStyle="1" w:styleId="EstiloCorreo748">
    <w:name w:val="EstiloCorreo748"/>
    <w:uiPriority w:val="99"/>
    <w:semiHidden/>
    <w:rsid w:val="005F0B19"/>
    <w:rPr>
      <w:rFonts w:ascii="Arial" w:hAnsi="Arial" w:cs="Arial"/>
      <w:color w:val="000080"/>
      <w:sz w:val="20"/>
      <w:szCs w:val="20"/>
    </w:rPr>
  </w:style>
  <w:style w:type="character" w:customStyle="1" w:styleId="EstiloCorreo749">
    <w:name w:val="EstiloCorreo749"/>
    <w:uiPriority w:val="99"/>
    <w:semiHidden/>
    <w:rsid w:val="005F0B19"/>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5F0B19"/>
    <w:rPr>
      <w:rFonts w:ascii="Arial" w:hAnsi="Arial" w:cs="Arial"/>
      <w:color w:val="000080"/>
      <w:sz w:val="20"/>
      <w:szCs w:val="20"/>
    </w:rPr>
  </w:style>
  <w:style w:type="character" w:customStyle="1" w:styleId="EstiloCorreo751">
    <w:name w:val="EstiloCorreo751"/>
    <w:uiPriority w:val="99"/>
    <w:semiHidden/>
    <w:rsid w:val="005F0B19"/>
    <w:rPr>
      <w:rFonts w:ascii="Arial" w:hAnsi="Arial" w:cs="Arial"/>
      <w:color w:val="000080"/>
      <w:sz w:val="20"/>
      <w:szCs w:val="20"/>
    </w:rPr>
  </w:style>
  <w:style w:type="character" w:customStyle="1" w:styleId="EstiloCorreo752">
    <w:name w:val="EstiloCorreo752"/>
    <w:uiPriority w:val="99"/>
    <w:semiHidden/>
    <w:rsid w:val="005F0B19"/>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5F0B19"/>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5F0B19"/>
    <w:rPr>
      <w:rFonts w:ascii="Arial" w:hAnsi="Arial" w:cs="Arial"/>
      <w:color w:val="000080"/>
      <w:sz w:val="20"/>
      <w:szCs w:val="20"/>
    </w:rPr>
  </w:style>
  <w:style w:type="character" w:customStyle="1" w:styleId="EstiloCorreo755">
    <w:name w:val="EstiloCorreo755"/>
    <w:uiPriority w:val="99"/>
    <w:semiHidden/>
    <w:rsid w:val="005F0B19"/>
    <w:rPr>
      <w:rFonts w:ascii="Arial" w:hAnsi="Arial" w:cs="Arial"/>
      <w:color w:val="000080"/>
      <w:sz w:val="20"/>
      <w:szCs w:val="20"/>
    </w:rPr>
  </w:style>
  <w:style w:type="character" w:customStyle="1" w:styleId="EstiloCorreo756">
    <w:name w:val="EstiloCorreo756"/>
    <w:uiPriority w:val="99"/>
    <w:semiHidden/>
    <w:rsid w:val="005F0B19"/>
    <w:rPr>
      <w:rFonts w:ascii="Arial" w:hAnsi="Arial" w:cs="Arial"/>
      <w:color w:val="000080"/>
      <w:sz w:val="20"/>
      <w:szCs w:val="20"/>
    </w:rPr>
  </w:style>
  <w:style w:type="character" w:customStyle="1" w:styleId="EstiloCorreo757">
    <w:name w:val="EstiloCorreo757"/>
    <w:uiPriority w:val="99"/>
    <w:semiHidden/>
    <w:rsid w:val="005F0B19"/>
    <w:rPr>
      <w:rFonts w:ascii="Arial" w:hAnsi="Arial" w:cs="Arial"/>
      <w:color w:val="000080"/>
      <w:sz w:val="20"/>
      <w:szCs w:val="20"/>
    </w:rPr>
  </w:style>
  <w:style w:type="character" w:customStyle="1" w:styleId="EstiloCorreo758">
    <w:name w:val="EstiloCorreo758"/>
    <w:uiPriority w:val="99"/>
    <w:semiHidden/>
    <w:rsid w:val="005F0B19"/>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5F0B19"/>
    <w:rPr>
      <w:rFonts w:ascii="Arial" w:hAnsi="Arial" w:cs="Arial"/>
      <w:color w:val="000080"/>
      <w:sz w:val="20"/>
      <w:szCs w:val="20"/>
    </w:rPr>
  </w:style>
  <w:style w:type="character" w:customStyle="1" w:styleId="EstiloCorreo760">
    <w:name w:val="EstiloCorreo760"/>
    <w:uiPriority w:val="99"/>
    <w:semiHidden/>
    <w:rsid w:val="005F0B19"/>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5F0B19"/>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5F0B19"/>
    <w:rPr>
      <w:rFonts w:ascii="Arial" w:hAnsi="Arial" w:cs="Arial"/>
      <w:color w:val="000080"/>
      <w:sz w:val="20"/>
      <w:szCs w:val="20"/>
    </w:rPr>
  </w:style>
  <w:style w:type="character" w:customStyle="1" w:styleId="EstiloCorreo763">
    <w:name w:val="EstiloCorreo763"/>
    <w:uiPriority w:val="99"/>
    <w:semiHidden/>
    <w:rsid w:val="005F0B19"/>
    <w:rPr>
      <w:rFonts w:ascii="Arial" w:hAnsi="Arial" w:cs="Arial"/>
      <w:color w:val="000080"/>
      <w:sz w:val="20"/>
      <w:szCs w:val="20"/>
    </w:rPr>
  </w:style>
  <w:style w:type="character" w:customStyle="1" w:styleId="EstiloCorreo764">
    <w:name w:val="EstiloCorreo764"/>
    <w:uiPriority w:val="99"/>
    <w:semiHidden/>
    <w:rsid w:val="005F0B19"/>
    <w:rPr>
      <w:rFonts w:ascii="Arial" w:hAnsi="Arial" w:cs="Arial"/>
      <w:color w:val="000080"/>
      <w:sz w:val="20"/>
      <w:szCs w:val="20"/>
    </w:rPr>
  </w:style>
  <w:style w:type="character" w:customStyle="1" w:styleId="EstiloCorreo765">
    <w:name w:val="EstiloCorreo765"/>
    <w:uiPriority w:val="99"/>
    <w:semiHidden/>
    <w:rsid w:val="005F0B19"/>
    <w:rPr>
      <w:rFonts w:ascii="Arial" w:hAnsi="Arial" w:cs="Arial"/>
      <w:color w:val="000080"/>
      <w:sz w:val="20"/>
      <w:szCs w:val="20"/>
    </w:rPr>
  </w:style>
  <w:style w:type="character" w:customStyle="1" w:styleId="EstiloCorreo766">
    <w:name w:val="EstiloCorreo766"/>
    <w:uiPriority w:val="99"/>
    <w:semiHidden/>
    <w:rsid w:val="005F0B19"/>
    <w:rPr>
      <w:rFonts w:ascii="Arial" w:hAnsi="Arial" w:cs="Arial"/>
      <w:color w:val="000080"/>
      <w:sz w:val="20"/>
      <w:szCs w:val="20"/>
    </w:rPr>
  </w:style>
  <w:style w:type="character" w:customStyle="1" w:styleId="EstiloCorreo767">
    <w:name w:val="EstiloCorreo767"/>
    <w:uiPriority w:val="99"/>
    <w:semiHidden/>
    <w:rsid w:val="005F0B19"/>
    <w:rPr>
      <w:rFonts w:ascii="Arial" w:hAnsi="Arial" w:cs="Arial"/>
      <w:color w:val="000080"/>
      <w:sz w:val="20"/>
      <w:szCs w:val="20"/>
    </w:rPr>
  </w:style>
  <w:style w:type="character" w:customStyle="1" w:styleId="EstiloCorreo768">
    <w:name w:val="EstiloCorreo768"/>
    <w:uiPriority w:val="99"/>
    <w:semiHidden/>
    <w:rsid w:val="005F0B19"/>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5F0B19"/>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5F0B19"/>
    <w:rPr>
      <w:rFonts w:ascii="Arial" w:hAnsi="Arial" w:cs="Arial"/>
      <w:color w:val="000080"/>
      <w:sz w:val="20"/>
      <w:szCs w:val="20"/>
    </w:rPr>
  </w:style>
  <w:style w:type="character" w:customStyle="1" w:styleId="EstiloCorreo771">
    <w:name w:val="EstiloCorreo771"/>
    <w:uiPriority w:val="99"/>
    <w:semiHidden/>
    <w:rsid w:val="005F0B19"/>
    <w:rPr>
      <w:rFonts w:ascii="Arial" w:hAnsi="Arial" w:cs="Arial"/>
      <w:color w:val="000080"/>
      <w:sz w:val="20"/>
      <w:szCs w:val="20"/>
    </w:rPr>
  </w:style>
  <w:style w:type="character" w:customStyle="1" w:styleId="EstiloCorreo772">
    <w:name w:val="EstiloCorreo772"/>
    <w:uiPriority w:val="99"/>
    <w:semiHidden/>
    <w:rsid w:val="005F0B19"/>
    <w:rPr>
      <w:rFonts w:ascii="Arial" w:hAnsi="Arial" w:cs="Arial"/>
      <w:color w:val="000080"/>
      <w:sz w:val="20"/>
      <w:szCs w:val="20"/>
    </w:rPr>
  </w:style>
  <w:style w:type="character" w:customStyle="1" w:styleId="EstiloCorreo773">
    <w:name w:val="EstiloCorreo773"/>
    <w:uiPriority w:val="99"/>
    <w:semiHidden/>
    <w:rsid w:val="005F0B19"/>
    <w:rPr>
      <w:rFonts w:ascii="Arial" w:hAnsi="Arial" w:cs="Arial"/>
      <w:color w:val="000080"/>
      <w:sz w:val="20"/>
      <w:szCs w:val="20"/>
    </w:rPr>
  </w:style>
  <w:style w:type="character" w:customStyle="1" w:styleId="EstiloCorreo774">
    <w:name w:val="EstiloCorreo774"/>
    <w:uiPriority w:val="99"/>
    <w:semiHidden/>
    <w:rsid w:val="005F0B19"/>
    <w:rPr>
      <w:rFonts w:ascii="Century Gothic" w:hAnsi="Century Gothic" w:cs="Times New Roman"/>
      <w:color w:val="0000FF"/>
      <w:sz w:val="20"/>
      <w:szCs w:val="20"/>
      <w:u w:val="none"/>
      <w:effect w:val="none"/>
    </w:rPr>
  </w:style>
  <w:style w:type="character" w:customStyle="1" w:styleId="EstiloCorreo775">
    <w:name w:val="EstiloCorreo775"/>
    <w:semiHidden/>
    <w:rsid w:val="005F0B19"/>
    <w:rPr>
      <w:rFonts w:ascii="Arial" w:hAnsi="Arial" w:cs="Arial"/>
      <w:color w:val="000080"/>
      <w:sz w:val="20"/>
      <w:szCs w:val="20"/>
    </w:rPr>
  </w:style>
  <w:style w:type="character" w:customStyle="1" w:styleId="EstiloCorreo776">
    <w:name w:val="EstiloCorreo776"/>
    <w:semiHidden/>
    <w:rsid w:val="005F0B19"/>
    <w:rPr>
      <w:rFonts w:ascii="Arial" w:hAnsi="Arial" w:cs="Arial"/>
      <w:color w:val="000080"/>
      <w:sz w:val="20"/>
      <w:szCs w:val="20"/>
    </w:rPr>
  </w:style>
  <w:style w:type="character" w:customStyle="1" w:styleId="EstiloCorreo777">
    <w:name w:val="EstiloCorreo777"/>
    <w:semiHidden/>
    <w:rsid w:val="005F0B19"/>
    <w:rPr>
      <w:rFonts w:ascii="Century Gothic" w:hAnsi="Century Gothic" w:cs="Times New Roman"/>
      <w:color w:val="0000FF"/>
      <w:sz w:val="20"/>
      <w:szCs w:val="20"/>
      <w:u w:val="none"/>
      <w:effect w:val="none"/>
    </w:rPr>
  </w:style>
  <w:style w:type="character" w:customStyle="1" w:styleId="EstiloCorreo778">
    <w:name w:val="EstiloCorreo778"/>
    <w:semiHidden/>
    <w:rsid w:val="005F0B19"/>
    <w:rPr>
      <w:rFonts w:ascii="Century Gothic" w:hAnsi="Century Gothic" w:cs="Times New Roman"/>
      <w:color w:val="0000FF"/>
      <w:sz w:val="20"/>
      <w:szCs w:val="20"/>
      <w:u w:val="none"/>
      <w:effect w:val="none"/>
    </w:rPr>
  </w:style>
  <w:style w:type="character" w:customStyle="1" w:styleId="EstiloCorreo779">
    <w:name w:val="EstiloCorreo779"/>
    <w:semiHidden/>
    <w:rsid w:val="005F0B19"/>
    <w:rPr>
      <w:rFonts w:ascii="Arial" w:hAnsi="Arial" w:cs="Arial"/>
      <w:color w:val="000080"/>
      <w:sz w:val="20"/>
      <w:szCs w:val="20"/>
    </w:rPr>
  </w:style>
  <w:style w:type="character" w:customStyle="1" w:styleId="EstiloCorreo780">
    <w:name w:val="EstiloCorreo780"/>
    <w:semiHidden/>
    <w:rsid w:val="005F0B19"/>
    <w:rPr>
      <w:rFonts w:ascii="Arial" w:hAnsi="Arial" w:cs="Arial"/>
      <w:color w:val="000080"/>
      <w:sz w:val="20"/>
      <w:szCs w:val="20"/>
    </w:rPr>
  </w:style>
  <w:style w:type="character" w:customStyle="1" w:styleId="EstiloCorreo781">
    <w:name w:val="EstiloCorreo781"/>
    <w:semiHidden/>
    <w:rsid w:val="005F0B19"/>
    <w:rPr>
      <w:rFonts w:ascii="Arial" w:hAnsi="Arial" w:cs="Arial"/>
      <w:color w:val="000080"/>
      <w:sz w:val="20"/>
      <w:szCs w:val="20"/>
    </w:rPr>
  </w:style>
  <w:style w:type="character" w:customStyle="1" w:styleId="EstiloCorreo782">
    <w:name w:val="EstiloCorreo782"/>
    <w:semiHidden/>
    <w:rsid w:val="005F0B19"/>
    <w:rPr>
      <w:rFonts w:ascii="Arial" w:hAnsi="Arial" w:cs="Arial"/>
      <w:color w:val="000080"/>
      <w:sz w:val="20"/>
      <w:szCs w:val="20"/>
    </w:rPr>
  </w:style>
  <w:style w:type="character" w:customStyle="1" w:styleId="EstiloCorreo783">
    <w:name w:val="EstiloCorreo783"/>
    <w:semiHidden/>
    <w:rsid w:val="005F0B19"/>
    <w:rPr>
      <w:rFonts w:ascii="Century Gothic" w:hAnsi="Century Gothic" w:cs="Times New Roman"/>
      <w:color w:val="0000FF"/>
      <w:sz w:val="20"/>
      <w:szCs w:val="20"/>
      <w:u w:val="none"/>
      <w:effect w:val="none"/>
    </w:rPr>
  </w:style>
  <w:style w:type="paragraph" w:customStyle="1" w:styleId="Fechas">
    <w:name w:val="Fechas"/>
    <w:basedOn w:val="Texto"/>
    <w:rsid w:val="005F0B19"/>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character" w:customStyle="1" w:styleId="ANOTACIONCar">
    <w:name w:val="ANOTACION Car"/>
    <w:link w:val="ANOTACION"/>
    <w:locked/>
    <w:rsid w:val="005F0B19"/>
    <w:rPr>
      <w:rFonts w:ascii="Arial" w:eastAsia="Times New Roman" w:hAnsi="Arial" w:cs="Times New Roman"/>
      <w:b/>
      <w:sz w:val="18"/>
      <w:szCs w:val="20"/>
      <w:lang w:val="es-ES_tradnl" w:eastAsia="es-ES"/>
    </w:rPr>
  </w:style>
  <w:style w:type="paragraph" w:customStyle="1" w:styleId="k">
    <w:name w:val="k"/>
    <w:basedOn w:val="Texto"/>
    <w:qFormat/>
    <w:rsid w:val="005F0B19"/>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5F0B19"/>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5F0B19"/>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5F0B19"/>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5F0B19"/>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5F0B19"/>
  </w:style>
  <w:style w:type="character" w:customStyle="1" w:styleId="liststyle1604452897level1">
    <w:name w:val="liststyle_1604452897_level_1"/>
    <w:basedOn w:val="Fuentedeprrafopredeter"/>
    <w:rsid w:val="005F0B19"/>
  </w:style>
  <w:style w:type="character" w:customStyle="1" w:styleId="liststyle576549770level1">
    <w:name w:val="liststyle_576549770_level_1"/>
    <w:basedOn w:val="Fuentedeprrafopredeter"/>
    <w:rsid w:val="005F0B19"/>
  </w:style>
  <w:style w:type="character" w:customStyle="1" w:styleId="liststyle1690989390level1">
    <w:name w:val="liststyle_1690989390_level_1"/>
    <w:basedOn w:val="Fuentedeprrafopredeter"/>
    <w:rsid w:val="005F0B19"/>
  </w:style>
  <w:style w:type="character" w:customStyle="1" w:styleId="liststyle1319649077level1">
    <w:name w:val="liststyle_1319649077_level_1"/>
    <w:basedOn w:val="Fuentedeprrafopredeter"/>
    <w:rsid w:val="005F0B19"/>
  </w:style>
  <w:style w:type="character" w:customStyle="1" w:styleId="liststyle2125077472level1">
    <w:name w:val="liststyle_2125077472_level_1"/>
    <w:basedOn w:val="Fuentedeprrafopredeter"/>
    <w:rsid w:val="005F0B19"/>
  </w:style>
  <w:style w:type="character" w:customStyle="1" w:styleId="liststyle143206118level1">
    <w:name w:val="liststyle_143206118_level_1"/>
    <w:basedOn w:val="Fuentedeprrafopredeter"/>
    <w:rsid w:val="005F0B19"/>
  </w:style>
  <w:style w:type="character" w:customStyle="1" w:styleId="liststyle254704341level1">
    <w:name w:val="liststyle_254704341_level_1"/>
    <w:basedOn w:val="Fuentedeprrafopredeter"/>
    <w:rsid w:val="005F0B19"/>
  </w:style>
  <w:style w:type="character" w:customStyle="1" w:styleId="liststyle477960257level1">
    <w:name w:val="liststyle_477960257_level_1"/>
    <w:basedOn w:val="Fuentedeprrafopredeter"/>
    <w:rsid w:val="005F0B19"/>
  </w:style>
  <w:style w:type="character" w:customStyle="1" w:styleId="liststyle2059470487level1">
    <w:name w:val="liststyle_2059470487_level_1"/>
    <w:basedOn w:val="Fuentedeprrafopredeter"/>
    <w:rsid w:val="005F0B19"/>
  </w:style>
  <w:style w:type="character" w:customStyle="1" w:styleId="liststyle1439715725level1">
    <w:name w:val="liststyle_1439715725_level_1"/>
    <w:basedOn w:val="Fuentedeprrafopredeter"/>
    <w:rsid w:val="005F0B19"/>
  </w:style>
  <w:style w:type="character" w:customStyle="1" w:styleId="liststyle1499148892level1">
    <w:name w:val="liststyle_1499148892_level_1"/>
    <w:basedOn w:val="Fuentedeprrafopredeter"/>
    <w:rsid w:val="005F0B19"/>
  </w:style>
  <w:style w:type="character" w:customStyle="1" w:styleId="liststyle1219168088level1">
    <w:name w:val="liststyle_1219168088_level_1"/>
    <w:basedOn w:val="Fuentedeprrafopredeter"/>
    <w:rsid w:val="005F0B19"/>
  </w:style>
  <w:style w:type="character" w:customStyle="1" w:styleId="liststyle192890149level1">
    <w:name w:val="liststyle_192890149_level_1"/>
    <w:basedOn w:val="Fuentedeprrafopredeter"/>
    <w:rsid w:val="005F0B19"/>
  </w:style>
  <w:style w:type="character" w:customStyle="1" w:styleId="liststyle1036735899level1">
    <w:name w:val="liststyle_1036735899_level_1"/>
    <w:basedOn w:val="Fuentedeprrafopredeter"/>
    <w:rsid w:val="005F0B19"/>
  </w:style>
  <w:style w:type="character" w:customStyle="1" w:styleId="liststyle786507966level1">
    <w:name w:val="liststyle_786507966_level_1"/>
    <w:basedOn w:val="Fuentedeprrafopredeter"/>
    <w:rsid w:val="005F0B19"/>
  </w:style>
  <w:style w:type="character" w:customStyle="1" w:styleId="Ninguno">
    <w:name w:val="Ninguno"/>
    <w:rsid w:val="005F0B19"/>
  </w:style>
  <w:style w:type="paragraph" w:customStyle="1" w:styleId="Bullets1">
    <w:name w:val="Bullets 1"/>
    <w:rsid w:val="005F0B1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character" w:customStyle="1" w:styleId="A6">
    <w:name w:val="A6"/>
    <w:rsid w:val="005F0B19"/>
    <w:rPr>
      <w:rFonts w:ascii="Century" w:hAnsi="Century" w:cs="Century" w:hint="default"/>
      <w:color w:val="000000"/>
      <w:sz w:val="14"/>
      <w:szCs w:val="14"/>
    </w:rPr>
  </w:style>
  <w:style w:type="character" w:customStyle="1" w:styleId="TextoCarCar">
    <w:name w:val="Texto Car Car"/>
    <w:rsid w:val="005F0B19"/>
    <w:rPr>
      <w:rFonts w:ascii="Arial" w:hAnsi="Arial" w:cs="Arial"/>
      <w:sz w:val="18"/>
      <w:szCs w:val="18"/>
      <w:lang w:val="es-MX" w:eastAsia="es-MX" w:bidi="ar-SA"/>
    </w:rPr>
  </w:style>
  <w:style w:type="paragraph" w:customStyle="1" w:styleId="Textoindependiente26">
    <w:name w:val="Texto independiente 26"/>
    <w:basedOn w:val="Normal"/>
    <w:rsid w:val="005F0B19"/>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5F0B19"/>
    <w:pPr>
      <w:autoSpaceDE w:val="0"/>
      <w:autoSpaceDN w:val="0"/>
      <w:jc w:val="left"/>
    </w:pPr>
    <w:rPr>
      <w:rFonts w:ascii="Arial" w:eastAsia="Calibri" w:hAnsi="Arial" w:cs="Arial"/>
      <w:color w:val="000000"/>
      <w:lang w:val="es-MX" w:eastAsia="es-MX"/>
    </w:rPr>
  </w:style>
  <w:style w:type="paragraph" w:customStyle="1" w:styleId="OmniPage269">
    <w:name w:val="OmniPage #269"/>
    <w:rsid w:val="005F0B19"/>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5F0B19"/>
    <w:pPr>
      <w:ind w:left="720"/>
    </w:pPr>
    <w:rPr>
      <w:rFonts w:ascii="Arial" w:hAnsi="Arial" w:cs="Arial"/>
      <w:caps/>
      <w:sz w:val="20"/>
      <w:szCs w:val="20"/>
      <w:lang w:val="es-ES_tradnl"/>
    </w:rPr>
  </w:style>
  <w:style w:type="paragraph" w:customStyle="1" w:styleId="Normal11pt0">
    <w:name w:val="Normal + 11pt"/>
    <w:basedOn w:val="Normal11p"/>
    <w:rsid w:val="005F0B19"/>
    <w:rPr>
      <w:sz w:val="22"/>
      <w:szCs w:val="22"/>
    </w:rPr>
  </w:style>
  <w:style w:type="character" w:customStyle="1" w:styleId="EstiloCorreo629">
    <w:name w:val="EstiloCorreo629"/>
    <w:semiHidden/>
    <w:rsid w:val="005F0B19"/>
    <w:rPr>
      <w:rFonts w:ascii="Arial" w:hAnsi="Arial" w:cs="Arial"/>
      <w:color w:val="000080"/>
      <w:sz w:val="20"/>
      <w:szCs w:val="20"/>
    </w:rPr>
  </w:style>
  <w:style w:type="character" w:customStyle="1" w:styleId="EstiloCorreo643">
    <w:name w:val="EstiloCorreo643"/>
    <w:semiHidden/>
    <w:rsid w:val="005F0B19"/>
    <w:rPr>
      <w:rFonts w:ascii="Arial" w:hAnsi="Arial" w:cs="Arial"/>
      <w:color w:val="000080"/>
      <w:sz w:val="20"/>
      <w:szCs w:val="20"/>
    </w:rPr>
  </w:style>
  <w:style w:type="character" w:customStyle="1" w:styleId="EstiloCorreo644">
    <w:name w:val="EstiloCorreo644"/>
    <w:semiHidden/>
    <w:rsid w:val="005F0B19"/>
    <w:rPr>
      <w:rFonts w:ascii="Arial" w:hAnsi="Arial" w:cs="Arial"/>
      <w:color w:val="000080"/>
      <w:sz w:val="20"/>
      <w:szCs w:val="20"/>
    </w:rPr>
  </w:style>
  <w:style w:type="character" w:customStyle="1" w:styleId="EstiloCorreo645">
    <w:name w:val="EstiloCorreo645"/>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5F0B19"/>
    <w:rPr>
      <w:rFonts w:ascii="Arial" w:hAnsi="Arial" w:cs="Arial"/>
      <w:color w:val="000080"/>
      <w:sz w:val="20"/>
      <w:szCs w:val="20"/>
    </w:rPr>
  </w:style>
  <w:style w:type="character" w:customStyle="1" w:styleId="EstiloCorreo648">
    <w:name w:val="EstiloCorreo648"/>
    <w:semiHidden/>
    <w:rsid w:val="005F0B19"/>
    <w:rPr>
      <w:rFonts w:ascii="Arial" w:hAnsi="Arial" w:cs="Arial"/>
      <w:color w:val="000080"/>
      <w:sz w:val="20"/>
      <w:szCs w:val="20"/>
    </w:rPr>
  </w:style>
  <w:style w:type="character" w:customStyle="1" w:styleId="EstiloCorreo649">
    <w:name w:val="EstiloCorreo649"/>
    <w:semiHidden/>
    <w:rsid w:val="005F0B19"/>
    <w:rPr>
      <w:rFonts w:ascii="Arial" w:hAnsi="Arial" w:cs="Arial"/>
      <w:color w:val="000080"/>
      <w:sz w:val="20"/>
      <w:szCs w:val="20"/>
    </w:rPr>
  </w:style>
  <w:style w:type="character" w:customStyle="1" w:styleId="EstiloCorreo650">
    <w:name w:val="EstiloCorreo650"/>
    <w:semiHidden/>
    <w:rsid w:val="005F0B19"/>
    <w:rPr>
      <w:rFonts w:ascii="Arial" w:hAnsi="Arial" w:cs="Arial"/>
      <w:color w:val="000080"/>
      <w:sz w:val="20"/>
      <w:szCs w:val="20"/>
    </w:rPr>
  </w:style>
  <w:style w:type="character" w:customStyle="1" w:styleId="EstiloCorreo651">
    <w:name w:val="EstiloCorreo65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5F0B19"/>
    <w:rPr>
      <w:rFonts w:ascii="Arial" w:hAnsi="Arial" w:cs="Arial"/>
      <w:color w:val="000080"/>
      <w:sz w:val="20"/>
      <w:szCs w:val="20"/>
    </w:rPr>
  </w:style>
  <w:style w:type="character" w:customStyle="1" w:styleId="EstiloCorreo785">
    <w:name w:val="EstiloCorreo785"/>
    <w:semiHidden/>
    <w:rsid w:val="005F0B19"/>
    <w:rPr>
      <w:rFonts w:ascii="Arial" w:hAnsi="Arial" w:cs="Arial"/>
      <w:color w:val="000080"/>
      <w:sz w:val="20"/>
      <w:szCs w:val="20"/>
    </w:rPr>
  </w:style>
  <w:style w:type="character" w:customStyle="1" w:styleId="EstiloCorreo786">
    <w:name w:val="EstiloCorreo786"/>
    <w:semiHidden/>
    <w:rsid w:val="005F0B19"/>
    <w:rPr>
      <w:rFonts w:ascii="Arial" w:hAnsi="Arial" w:cs="Arial"/>
      <w:color w:val="000080"/>
      <w:sz w:val="20"/>
      <w:szCs w:val="20"/>
    </w:rPr>
  </w:style>
  <w:style w:type="table" w:customStyle="1" w:styleId="Tabladecuadrcula1clara1">
    <w:name w:val="Tabla de cuadrícula 1 clara1"/>
    <w:basedOn w:val="Tablanormal"/>
    <w:uiPriority w:val="46"/>
    <w:rsid w:val="005F0B19"/>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5F0B19"/>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5F0B19"/>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5F0B19"/>
    <w:pPr>
      <w:numPr>
        <w:ilvl w:val="1"/>
        <w:numId w:val="186"/>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5F0B19"/>
    <w:pPr>
      <w:widowControl/>
      <w:numPr>
        <w:ilvl w:val="2"/>
        <w:numId w:val="186"/>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5F0B19"/>
    <w:pPr>
      <w:spacing w:after="0" w:line="240" w:lineRule="auto"/>
    </w:pPr>
    <w:rPr>
      <w:rFonts w:ascii="Calibri" w:eastAsia="Calibri" w:hAnsi="Calibri" w:cs="Times New Roman"/>
    </w:rPr>
  </w:style>
  <w:style w:type="table" w:styleId="Tablaclsica4">
    <w:name w:val="Table Classic 4"/>
    <w:basedOn w:val="Tablanormal"/>
    <w:rsid w:val="005F0B19"/>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5F0B19"/>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odyText25">
    <w:name w:val="Body Text 25"/>
    <w:basedOn w:val="Normal"/>
    <w:rsid w:val="005F0B19"/>
    <w:pPr>
      <w:widowControl w:val="0"/>
      <w:tabs>
        <w:tab w:val="left" w:pos="426"/>
      </w:tabs>
    </w:pPr>
    <w:rPr>
      <w:rFonts w:ascii="Arial" w:hAnsi="Arial"/>
      <w:b/>
      <w:sz w:val="20"/>
      <w:szCs w:val="20"/>
    </w:rPr>
  </w:style>
  <w:style w:type="paragraph" w:customStyle="1" w:styleId="Frotiregular">
    <w:name w:val="Frotiregular"/>
    <w:basedOn w:val="Encabezado"/>
    <w:rsid w:val="005F0B19"/>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5F0B19"/>
    <w:pPr>
      <w:spacing w:before="100" w:after="100"/>
    </w:pPr>
    <w:rPr>
      <w:color w:val="000000"/>
      <w:szCs w:val="20"/>
    </w:rPr>
  </w:style>
  <w:style w:type="paragraph" w:customStyle="1" w:styleId="Frutbold">
    <w:name w:val="Frutbold"/>
    <w:basedOn w:val="Frotiregular"/>
    <w:rsid w:val="005F0B19"/>
    <w:rPr>
      <w:rFonts w:ascii="B Frutiger Bold" w:hAnsi="B Frutiger Bold"/>
    </w:rPr>
  </w:style>
  <w:style w:type="paragraph" w:customStyle="1" w:styleId="TEXTONORMAL">
    <w:name w:val="TEXTO NORMAL"/>
    <w:basedOn w:val="Normal"/>
    <w:rsid w:val="005F0B19"/>
    <w:pPr>
      <w:spacing w:after="240"/>
    </w:pPr>
    <w:rPr>
      <w:rFonts w:ascii="Arial" w:hAnsi="Arial"/>
      <w:szCs w:val="20"/>
      <w:lang w:val="es-ES_tradnl"/>
    </w:rPr>
  </w:style>
  <w:style w:type="paragraph" w:customStyle="1" w:styleId="Car7">
    <w:name w:val="Car7"/>
    <w:basedOn w:val="Normal"/>
    <w:rsid w:val="005F0B19"/>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5F0B19"/>
    <w:pPr>
      <w:numPr>
        <w:numId w:val="188"/>
      </w:numPr>
      <w:autoSpaceDE w:val="0"/>
      <w:autoSpaceDN w:val="0"/>
      <w:jc w:val="left"/>
    </w:pPr>
    <w:rPr>
      <w:sz w:val="20"/>
      <w:szCs w:val="20"/>
      <w:lang w:eastAsia="es-MX"/>
    </w:rPr>
  </w:style>
  <w:style w:type="character" w:customStyle="1" w:styleId="EstiloCorreo801">
    <w:name w:val="EstiloCorreo801"/>
    <w:semiHidden/>
    <w:rsid w:val="005F0B19"/>
    <w:rPr>
      <w:rFonts w:ascii="Arial" w:hAnsi="Arial" w:cs="Arial"/>
      <w:color w:val="auto"/>
      <w:sz w:val="20"/>
      <w:szCs w:val="20"/>
    </w:rPr>
  </w:style>
  <w:style w:type="paragraph" w:customStyle="1" w:styleId="pfo">
    <w:name w:val="pfo"/>
    <w:basedOn w:val="Normal"/>
    <w:rsid w:val="005F0B19"/>
    <w:pPr>
      <w:ind w:left="1134"/>
    </w:pPr>
    <w:rPr>
      <w:rFonts w:ascii="Univers" w:hAnsi="Univers"/>
      <w:szCs w:val="20"/>
      <w:lang w:val="es-MX" w:eastAsia="es-MX"/>
    </w:rPr>
  </w:style>
  <w:style w:type="paragraph" w:customStyle="1" w:styleId="regla">
    <w:name w:val="regla"/>
    <w:basedOn w:val="Normal"/>
    <w:rsid w:val="005F0B19"/>
    <w:pPr>
      <w:ind w:left="1134" w:hanging="1134"/>
    </w:pPr>
    <w:rPr>
      <w:rFonts w:ascii="Univers" w:hAnsi="Univers"/>
      <w:szCs w:val="20"/>
      <w:lang w:val="es-MX" w:eastAsia="es-MX"/>
    </w:rPr>
  </w:style>
  <w:style w:type="paragraph" w:customStyle="1" w:styleId="rubro">
    <w:name w:val="rubro"/>
    <w:basedOn w:val="Normal"/>
    <w:rsid w:val="005F0B19"/>
    <w:pPr>
      <w:ind w:left="1701" w:hanging="567"/>
    </w:pPr>
    <w:rPr>
      <w:rFonts w:ascii="Univers" w:hAnsi="Univers"/>
      <w:szCs w:val="20"/>
      <w:lang w:val="es-MX" w:eastAsia="es-MX"/>
    </w:rPr>
  </w:style>
  <w:style w:type="paragraph" w:customStyle="1" w:styleId="Arial0">
    <w:name w:val="Arial"/>
    <w:basedOn w:val="Normal"/>
    <w:rsid w:val="005F0B19"/>
    <w:pPr>
      <w:jc w:val="center"/>
    </w:pPr>
    <w:rPr>
      <w:rFonts w:ascii="Arial" w:hAnsi="Arial"/>
      <w:sz w:val="20"/>
      <w:szCs w:val="20"/>
      <w:lang w:val="es-ES_tradnl"/>
    </w:rPr>
  </w:style>
  <w:style w:type="paragraph" w:customStyle="1" w:styleId="sangradetindependientef0">
    <w:name w:val="sangradetindependientef"/>
    <w:basedOn w:val="Normal"/>
    <w:rsid w:val="005F0B19"/>
    <w:rPr>
      <w:rFonts w:ascii="Arial" w:hAnsi="Arial" w:cs="Arial"/>
      <w:sz w:val="20"/>
      <w:szCs w:val="20"/>
    </w:rPr>
  </w:style>
  <w:style w:type="character" w:customStyle="1" w:styleId="DeltaViewInsertion">
    <w:name w:val="DeltaView Insertion"/>
    <w:rsid w:val="005F0B19"/>
    <w:rPr>
      <w:color w:val="0000FF"/>
      <w:spacing w:val="0"/>
      <w:u w:val="double"/>
    </w:rPr>
  </w:style>
  <w:style w:type="character" w:customStyle="1" w:styleId="DeltaViewMoveDestination">
    <w:name w:val="DeltaView Move Destination"/>
    <w:rsid w:val="005F0B19"/>
    <w:rPr>
      <w:color w:val="00C000"/>
      <w:spacing w:val="0"/>
      <w:u w:val="double"/>
    </w:rPr>
  </w:style>
  <w:style w:type="paragraph" w:customStyle="1" w:styleId="TableHeading">
    <w:name w:val="Table Heading"/>
    <w:basedOn w:val="TableText"/>
    <w:rsid w:val="005F0B19"/>
    <w:pPr>
      <w:jc w:val="left"/>
    </w:pPr>
    <w:rPr>
      <w:snapToGrid w:val="0"/>
      <w:sz w:val="24"/>
      <w:lang w:eastAsia="es-MX"/>
    </w:rPr>
  </w:style>
  <w:style w:type="character" w:customStyle="1" w:styleId="emailstyle15">
    <w:name w:val="emailstyle15"/>
    <w:rsid w:val="005F0B19"/>
    <w:rPr>
      <w:rFonts w:cs="Times New Roman"/>
    </w:rPr>
  </w:style>
  <w:style w:type="paragraph" w:customStyle="1" w:styleId="Grostitre">
    <w:name w:val="Grostitre"/>
    <w:basedOn w:val="Normal"/>
    <w:rsid w:val="005F0B19"/>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5F0B19"/>
    <w:pPr>
      <w:jc w:val="left"/>
    </w:pPr>
    <w:rPr>
      <w:b/>
      <w:bCs/>
      <w:lang w:val="es-MX"/>
    </w:rPr>
  </w:style>
  <w:style w:type="paragraph" w:customStyle="1" w:styleId="significado">
    <w:name w:val="significado"/>
    <w:basedOn w:val="Normal"/>
    <w:rsid w:val="005F0B19"/>
    <w:pPr>
      <w:spacing w:before="100" w:beforeAutospacing="1" w:after="100" w:afterAutospacing="1"/>
      <w:ind w:firstLine="400"/>
    </w:pPr>
    <w:rPr>
      <w:color w:val="003399"/>
    </w:rPr>
  </w:style>
  <w:style w:type="paragraph" w:customStyle="1" w:styleId="Direccininterior">
    <w:name w:val="Dirección interior"/>
    <w:basedOn w:val="Normal"/>
    <w:rsid w:val="005F0B19"/>
    <w:pPr>
      <w:widowControl w:val="0"/>
      <w:jc w:val="left"/>
    </w:pPr>
    <w:rPr>
      <w:rFonts w:ascii="Arial" w:hAnsi="Arial"/>
      <w:szCs w:val="20"/>
    </w:rPr>
  </w:style>
  <w:style w:type="paragraph" w:customStyle="1" w:styleId="titlo">
    <w:name w:val="titlo"/>
    <w:basedOn w:val="Normal"/>
    <w:autoRedefine/>
    <w:rsid w:val="005F0B19"/>
    <w:rPr>
      <w:b/>
      <w:color w:val="CC0000"/>
      <w:szCs w:val="20"/>
    </w:rPr>
  </w:style>
  <w:style w:type="paragraph" w:customStyle="1" w:styleId="kurs">
    <w:name w:val="kurs"/>
    <w:basedOn w:val="Normal"/>
    <w:rsid w:val="005F0B19"/>
    <w:rPr>
      <w:i/>
      <w:sz w:val="20"/>
      <w:szCs w:val="20"/>
    </w:rPr>
  </w:style>
  <w:style w:type="paragraph" w:customStyle="1" w:styleId="rojo">
    <w:name w:val="rojo"/>
    <w:basedOn w:val="Encabezado"/>
    <w:autoRedefine/>
    <w:rsid w:val="005F0B19"/>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5F0B19"/>
    <w:pPr>
      <w:ind w:left="708"/>
      <w:jc w:val="left"/>
    </w:pPr>
    <w:rPr>
      <w:sz w:val="20"/>
      <w:szCs w:val="20"/>
    </w:rPr>
  </w:style>
  <w:style w:type="paragraph" w:customStyle="1" w:styleId="CM104">
    <w:name w:val="CM104"/>
    <w:basedOn w:val="Normal"/>
    <w:next w:val="Normal"/>
    <w:rsid w:val="005F0B19"/>
    <w:pPr>
      <w:autoSpaceDE w:val="0"/>
      <w:autoSpaceDN w:val="0"/>
      <w:adjustRightInd w:val="0"/>
      <w:spacing w:after="460"/>
      <w:jc w:val="left"/>
    </w:pPr>
    <w:rPr>
      <w:rFonts w:ascii="Arial" w:hAnsi="Arial"/>
    </w:rPr>
  </w:style>
  <w:style w:type="paragraph" w:customStyle="1" w:styleId="Car6">
    <w:name w:val="Car6"/>
    <w:basedOn w:val="Normal"/>
    <w:rsid w:val="005F0B19"/>
    <w:pPr>
      <w:spacing w:after="160" w:line="240" w:lineRule="exact"/>
      <w:jc w:val="left"/>
    </w:pPr>
    <w:rPr>
      <w:rFonts w:ascii="Tahoma" w:hAnsi="Tahoma"/>
      <w:sz w:val="20"/>
      <w:szCs w:val="20"/>
      <w:lang w:val="en-US" w:eastAsia="en-US"/>
    </w:rPr>
  </w:style>
  <w:style w:type="paragraph" w:customStyle="1" w:styleId="Car5">
    <w:name w:val="Car5"/>
    <w:basedOn w:val="Normal"/>
    <w:rsid w:val="005F0B19"/>
    <w:pPr>
      <w:spacing w:after="160" w:line="240" w:lineRule="exact"/>
      <w:jc w:val="left"/>
    </w:pPr>
    <w:rPr>
      <w:rFonts w:ascii="Tahoma" w:hAnsi="Tahoma"/>
      <w:sz w:val="20"/>
      <w:szCs w:val="20"/>
      <w:lang w:val="en-US" w:eastAsia="en-US"/>
    </w:rPr>
  </w:style>
  <w:style w:type="paragraph" w:customStyle="1" w:styleId="Car14">
    <w:name w:val="Car14"/>
    <w:basedOn w:val="Normal"/>
    <w:rsid w:val="005F0B19"/>
    <w:pPr>
      <w:spacing w:after="160" w:line="240" w:lineRule="exact"/>
      <w:jc w:val="left"/>
    </w:pPr>
    <w:rPr>
      <w:rFonts w:ascii="Tahoma" w:hAnsi="Tahoma"/>
      <w:sz w:val="20"/>
      <w:szCs w:val="20"/>
      <w:lang w:val="en-US" w:eastAsia="en-US"/>
    </w:rPr>
  </w:style>
  <w:style w:type="paragraph" w:customStyle="1" w:styleId="Car13">
    <w:name w:val="Car13"/>
    <w:basedOn w:val="Normal"/>
    <w:rsid w:val="005F0B19"/>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5F0B19"/>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5F0B19"/>
    <w:pPr>
      <w:widowControl w:val="0"/>
      <w:ind w:left="2127" w:hanging="284"/>
    </w:pPr>
    <w:rPr>
      <w:rFonts w:ascii="Arial" w:hAnsi="Arial"/>
      <w:snapToGrid w:val="0"/>
      <w:sz w:val="20"/>
      <w:szCs w:val="20"/>
    </w:rPr>
  </w:style>
  <w:style w:type="paragraph" w:customStyle="1" w:styleId="Bullets2">
    <w:name w:val="Bullets 2"/>
    <w:rsid w:val="005F0B19"/>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5F0B19"/>
    <w:pPr>
      <w:tabs>
        <w:tab w:val="num" w:pos="0"/>
      </w:tabs>
      <w:ind w:left="187" w:hanging="187"/>
    </w:pPr>
    <w:rPr>
      <w:rFonts w:ascii="Arial" w:hAnsi="Arial"/>
      <w:sz w:val="20"/>
      <w:szCs w:val="20"/>
      <w:lang w:val="es-MX" w:eastAsia="en-US"/>
    </w:rPr>
  </w:style>
  <w:style w:type="paragraph" w:customStyle="1" w:styleId="BodyText1">
    <w:name w:val="*Body Text"/>
    <w:rsid w:val="005F0B19"/>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5F0B19"/>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5F0B19"/>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5F0B19"/>
    <w:rPr>
      <w:rFonts w:ascii="Futura Bk" w:hAnsi="Futura Bk"/>
      <w:lang w:val="es-ES_tradnl" w:eastAsia="en-US" w:bidi="ar-SA"/>
    </w:rPr>
  </w:style>
  <w:style w:type="paragraph" w:customStyle="1" w:styleId="Listaentabla">
    <w:name w:val="Lista en tabla"/>
    <w:basedOn w:val="Normal"/>
    <w:rsid w:val="005F0B19"/>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5F0B19"/>
    <w:pPr>
      <w:spacing w:before="120" w:after="60"/>
      <w:ind w:left="0"/>
    </w:pPr>
    <w:rPr>
      <w:rFonts w:ascii="Arial" w:hAnsi="Arial"/>
      <w:lang w:val="es-MX"/>
    </w:rPr>
  </w:style>
  <w:style w:type="paragraph" w:customStyle="1" w:styleId="EstiloTtulo312pt">
    <w:name w:val="Estilo Título 3 + 12 pt"/>
    <w:basedOn w:val="Ttulo3"/>
    <w:rsid w:val="005F0B19"/>
    <w:pPr>
      <w:widowControl/>
      <w:tabs>
        <w:tab w:val="num" w:pos="360"/>
      </w:tabs>
      <w:overflowPunct/>
      <w:autoSpaceDE/>
      <w:autoSpaceDN/>
      <w:adjustRightInd/>
      <w:spacing w:before="0" w:after="0"/>
      <w:ind w:left="1571" w:hanging="360"/>
      <w:textAlignment w:val="auto"/>
    </w:pPr>
    <w:rPr>
      <w:rFonts w:ascii="Arial" w:eastAsia="Arial Unicode MS" w:hAnsi="Arial"/>
      <w:iCs/>
      <w:sz w:val="24"/>
      <w:szCs w:val="26"/>
      <w:lang w:val="es-MX"/>
    </w:rPr>
  </w:style>
  <w:style w:type="paragraph" w:customStyle="1" w:styleId="EstiloTtulo510pt">
    <w:name w:val="Estilo Título 5 + 10 pt"/>
    <w:basedOn w:val="Ttulo5"/>
    <w:rsid w:val="005F0B19"/>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5F0B19"/>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5F0B19"/>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5F0B19"/>
    <w:pPr>
      <w:overflowPunct w:val="0"/>
      <w:autoSpaceDE w:val="0"/>
      <w:autoSpaceDN w:val="0"/>
      <w:adjustRightInd w:val="0"/>
      <w:jc w:val="left"/>
      <w:textAlignment w:val="baseline"/>
    </w:pPr>
    <w:rPr>
      <w:noProof/>
      <w:szCs w:val="20"/>
    </w:rPr>
  </w:style>
  <w:style w:type="paragraph" w:customStyle="1" w:styleId="sangra1">
    <w:name w:val="sangra1"/>
    <w:basedOn w:val="Normal"/>
    <w:rsid w:val="005F0B19"/>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5F0B19"/>
    <w:pPr>
      <w:overflowPunct w:val="0"/>
      <w:autoSpaceDE w:val="0"/>
      <w:autoSpaceDN w:val="0"/>
      <w:adjustRightInd w:val="0"/>
      <w:textAlignment w:val="baseline"/>
    </w:pPr>
    <w:rPr>
      <w:rFonts w:ascii="Arial" w:hAnsi="Arial"/>
      <w:noProof/>
      <w:sz w:val="22"/>
      <w:szCs w:val="20"/>
    </w:rPr>
  </w:style>
  <w:style w:type="paragraph" w:customStyle="1" w:styleId="Texte1">
    <w:name w:val="Texte_1"/>
    <w:basedOn w:val="Normal"/>
    <w:rsid w:val="005F0B19"/>
    <w:pPr>
      <w:spacing w:before="120" w:after="120"/>
    </w:pPr>
    <w:rPr>
      <w:rFonts w:ascii="FuturaA Md BT" w:hAnsi="FuturaA Md BT"/>
      <w:snapToGrid w:val="0"/>
      <w:sz w:val="22"/>
      <w:szCs w:val="22"/>
      <w:lang w:val="en-US" w:eastAsia="en-US"/>
    </w:rPr>
  </w:style>
  <w:style w:type="character" w:customStyle="1" w:styleId="consejeriasban2">
    <w:name w:val="consejeriasban2"/>
    <w:rsid w:val="005F0B19"/>
  </w:style>
  <w:style w:type="character" w:customStyle="1" w:styleId="consejeriasbanbold">
    <w:name w:val="consejeriasbanbold"/>
    <w:rsid w:val="005F0B19"/>
  </w:style>
  <w:style w:type="paragraph" w:customStyle="1" w:styleId="Firmapuesto">
    <w:name w:val="Firma puesto"/>
    <w:basedOn w:val="Firma"/>
    <w:rsid w:val="005F0B19"/>
    <w:pPr>
      <w:autoSpaceDE w:val="0"/>
      <w:autoSpaceDN w:val="0"/>
    </w:pPr>
    <w:rPr>
      <w:color w:val="auto"/>
      <w:sz w:val="20"/>
      <w:lang w:val="es-ES_tradnl"/>
    </w:rPr>
  </w:style>
  <w:style w:type="paragraph" w:customStyle="1" w:styleId="Firmaorganizacin">
    <w:name w:val="Firma organización"/>
    <w:basedOn w:val="Firma"/>
    <w:rsid w:val="005F0B19"/>
    <w:pPr>
      <w:autoSpaceDE w:val="0"/>
      <w:autoSpaceDN w:val="0"/>
    </w:pPr>
    <w:rPr>
      <w:color w:val="auto"/>
      <w:sz w:val="20"/>
      <w:lang w:val="es-ES_tradnl"/>
    </w:rPr>
  </w:style>
  <w:style w:type="paragraph" w:customStyle="1" w:styleId="11">
    <w:name w:val="1.1"/>
    <w:basedOn w:val="Normal"/>
    <w:rsid w:val="005F0B19"/>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5F0B19"/>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5F0B19"/>
    <w:pPr>
      <w:jc w:val="center"/>
    </w:pPr>
    <w:rPr>
      <w:rFonts w:ascii="Arial" w:hAnsi="Arial"/>
      <w:b/>
      <w:szCs w:val="20"/>
      <w:u w:val="words"/>
      <w:lang w:val="es-ES_tradnl"/>
    </w:rPr>
  </w:style>
  <w:style w:type="paragraph" w:customStyle="1" w:styleId="OmniPage276">
    <w:name w:val="OmniPage #276"/>
    <w:basedOn w:val="Normal"/>
    <w:rsid w:val="005F0B19"/>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5F0B19"/>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5F0B19"/>
    <w:pPr>
      <w:tabs>
        <w:tab w:val="left" w:pos="892"/>
      </w:tabs>
      <w:ind w:left="1353" w:right="656" w:hanging="390"/>
      <w:jc w:val="left"/>
    </w:pPr>
    <w:rPr>
      <w:noProof/>
      <w:sz w:val="20"/>
      <w:szCs w:val="20"/>
      <w:lang w:val="es-MX"/>
    </w:rPr>
  </w:style>
  <w:style w:type="paragraph" w:customStyle="1" w:styleId="OmniPage2569">
    <w:name w:val="OmniPage #2569"/>
    <w:basedOn w:val="Normal"/>
    <w:rsid w:val="005F0B19"/>
    <w:pPr>
      <w:tabs>
        <w:tab w:val="left" w:pos="888"/>
      </w:tabs>
      <w:ind w:left="1345" w:right="1752" w:hanging="388"/>
      <w:jc w:val="left"/>
    </w:pPr>
    <w:rPr>
      <w:noProof/>
      <w:sz w:val="20"/>
      <w:szCs w:val="20"/>
      <w:lang w:val="es-MX"/>
    </w:rPr>
  </w:style>
  <w:style w:type="paragraph" w:customStyle="1" w:styleId="OmniPage2570">
    <w:name w:val="OmniPage #2570"/>
    <w:basedOn w:val="Normal"/>
    <w:rsid w:val="005F0B19"/>
    <w:pPr>
      <w:tabs>
        <w:tab w:val="left" w:pos="890"/>
      </w:tabs>
      <w:ind w:left="1351" w:right="1163" w:hanging="389"/>
      <w:jc w:val="left"/>
    </w:pPr>
    <w:rPr>
      <w:noProof/>
      <w:sz w:val="20"/>
      <w:szCs w:val="20"/>
      <w:lang w:val="es-MX"/>
    </w:rPr>
  </w:style>
  <w:style w:type="paragraph" w:customStyle="1" w:styleId="OmniPage264">
    <w:name w:val="OmniPage #264"/>
    <w:basedOn w:val="Normal"/>
    <w:rsid w:val="005F0B19"/>
    <w:pPr>
      <w:tabs>
        <w:tab w:val="left" w:pos="941"/>
      </w:tabs>
      <w:ind w:left="1447" w:right="100" w:hanging="373"/>
      <w:jc w:val="left"/>
    </w:pPr>
    <w:rPr>
      <w:noProof/>
      <w:sz w:val="20"/>
      <w:szCs w:val="20"/>
      <w:lang w:val="es-MX"/>
    </w:rPr>
  </w:style>
  <w:style w:type="paragraph" w:customStyle="1" w:styleId="OmniPage513">
    <w:name w:val="OmniPage #513"/>
    <w:basedOn w:val="Normal"/>
    <w:rsid w:val="005F0B19"/>
    <w:pPr>
      <w:ind w:left="2440" w:right="100" w:hanging="661"/>
    </w:pPr>
    <w:rPr>
      <w:noProof/>
      <w:sz w:val="20"/>
      <w:szCs w:val="20"/>
      <w:lang w:val="es-MX"/>
    </w:rPr>
  </w:style>
  <w:style w:type="paragraph" w:customStyle="1" w:styleId="OmniPage268">
    <w:name w:val="OmniPage #268"/>
    <w:basedOn w:val="Normal"/>
    <w:rsid w:val="005F0B19"/>
    <w:pPr>
      <w:tabs>
        <w:tab w:val="left" w:pos="1065"/>
      </w:tabs>
      <w:ind w:left="1665" w:right="100" w:hanging="386"/>
      <w:jc w:val="left"/>
    </w:pPr>
    <w:rPr>
      <w:noProof/>
      <w:sz w:val="20"/>
      <w:szCs w:val="20"/>
      <w:lang w:val="es-MX"/>
    </w:rPr>
  </w:style>
  <w:style w:type="paragraph" w:customStyle="1" w:styleId="OmniPage272">
    <w:name w:val="OmniPage #272"/>
    <w:basedOn w:val="Normal"/>
    <w:rsid w:val="005F0B19"/>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5F0B19"/>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5F0B19"/>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5F0B19"/>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5F0B19"/>
    <w:pPr>
      <w:tabs>
        <w:tab w:val="left" w:pos="926"/>
      </w:tabs>
      <w:ind w:left="1897" w:right="170" w:hanging="373"/>
    </w:pPr>
    <w:rPr>
      <w:noProof/>
      <w:sz w:val="20"/>
      <w:szCs w:val="20"/>
      <w:lang w:val="es-MX"/>
    </w:rPr>
  </w:style>
  <w:style w:type="paragraph" w:customStyle="1" w:styleId="OmniPage4868">
    <w:name w:val="OmniPage #4868"/>
    <w:basedOn w:val="Normal"/>
    <w:rsid w:val="005F0B19"/>
    <w:pPr>
      <w:tabs>
        <w:tab w:val="left" w:pos="939"/>
      </w:tabs>
      <w:ind w:left="1910" w:right="184" w:hanging="384"/>
      <w:jc w:val="left"/>
    </w:pPr>
    <w:rPr>
      <w:noProof/>
      <w:sz w:val="20"/>
      <w:szCs w:val="20"/>
      <w:lang w:val="es-MX"/>
    </w:rPr>
  </w:style>
  <w:style w:type="paragraph" w:customStyle="1" w:styleId="OmniPage4870">
    <w:name w:val="OmniPage #4870"/>
    <w:basedOn w:val="Normal"/>
    <w:rsid w:val="005F0B19"/>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5F0B19"/>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5F0B19"/>
    <w:pPr>
      <w:tabs>
        <w:tab w:val="left" w:pos="953"/>
      </w:tabs>
      <w:ind w:left="1924" w:right="104" w:hanging="393"/>
    </w:pPr>
    <w:rPr>
      <w:noProof/>
      <w:sz w:val="20"/>
      <w:szCs w:val="20"/>
      <w:lang w:val="es-MX"/>
    </w:rPr>
  </w:style>
  <w:style w:type="paragraph" w:customStyle="1" w:styleId="OmniPage4876">
    <w:name w:val="OmniPage #4876"/>
    <w:basedOn w:val="Normal"/>
    <w:rsid w:val="005F0B19"/>
    <w:pPr>
      <w:ind w:left="1930" w:right="170" w:hanging="402"/>
    </w:pPr>
    <w:rPr>
      <w:noProof/>
      <w:sz w:val="20"/>
      <w:szCs w:val="20"/>
      <w:lang w:val="es-MX"/>
    </w:rPr>
  </w:style>
  <w:style w:type="paragraph" w:customStyle="1" w:styleId="OmniPage5121">
    <w:name w:val="OmniPage #5121"/>
    <w:basedOn w:val="Normal"/>
    <w:rsid w:val="005F0B19"/>
    <w:pPr>
      <w:ind w:left="1672" w:right="706" w:hanging="382"/>
    </w:pPr>
    <w:rPr>
      <w:noProof/>
      <w:sz w:val="20"/>
      <w:szCs w:val="20"/>
      <w:lang w:val="es-MX"/>
    </w:rPr>
  </w:style>
  <w:style w:type="paragraph" w:customStyle="1" w:styleId="p20">
    <w:name w:val="p20"/>
    <w:basedOn w:val="Normal"/>
    <w:rsid w:val="005F0B19"/>
    <w:pPr>
      <w:tabs>
        <w:tab w:val="left" w:pos="720"/>
      </w:tabs>
      <w:spacing w:line="240" w:lineRule="atLeast"/>
      <w:jc w:val="left"/>
    </w:pPr>
    <w:rPr>
      <w:szCs w:val="20"/>
      <w:lang w:val="es-ES_tradnl"/>
    </w:rPr>
  </w:style>
  <w:style w:type="paragraph" w:customStyle="1" w:styleId="Textonormal0">
    <w:name w:val="Texto normal"/>
    <w:basedOn w:val="Normal"/>
    <w:rsid w:val="005F0B19"/>
    <w:pPr>
      <w:jc w:val="left"/>
    </w:pPr>
    <w:rPr>
      <w:rFonts w:ascii="Arial" w:hAnsi="Arial"/>
      <w:lang w:val="es-ES_tradnl"/>
    </w:rPr>
  </w:style>
  <w:style w:type="paragraph" w:customStyle="1" w:styleId="Car10">
    <w:name w:val="Car10"/>
    <w:basedOn w:val="Normal"/>
    <w:rsid w:val="005F0B19"/>
    <w:pPr>
      <w:spacing w:after="160" w:line="240" w:lineRule="exact"/>
      <w:jc w:val="left"/>
    </w:pPr>
    <w:rPr>
      <w:rFonts w:ascii="Tahoma" w:hAnsi="Tahoma"/>
      <w:sz w:val="20"/>
      <w:szCs w:val="20"/>
      <w:lang w:val="en-US" w:eastAsia="en-US"/>
    </w:rPr>
  </w:style>
  <w:style w:type="paragraph" w:customStyle="1" w:styleId="Car9">
    <w:name w:val="Car9"/>
    <w:basedOn w:val="Normal"/>
    <w:rsid w:val="005F0B19"/>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5F0B19"/>
    <w:rPr>
      <w:rFonts w:ascii="Arial" w:hAnsi="Arial" w:cs="Arial"/>
      <w:color w:val="auto"/>
      <w:sz w:val="20"/>
      <w:szCs w:val="20"/>
    </w:rPr>
  </w:style>
  <w:style w:type="character" w:customStyle="1" w:styleId="EstiloCorreo3481">
    <w:name w:val="EstiloCorreo3481"/>
    <w:semiHidden/>
    <w:rsid w:val="005F0B19"/>
    <w:rPr>
      <w:rFonts w:ascii="Arial" w:hAnsi="Arial" w:cs="Arial"/>
      <w:color w:val="auto"/>
      <w:sz w:val="20"/>
      <w:szCs w:val="20"/>
    </w:rPr>
  </w:style>
  <w:style w:type="character" w:customStyle="1" w:styleId="EstiloCorreo349">
    <w:name w:val="EstiloCorreo349"/>
    <w:semiHidden/>
    <w:rsid w:val="005F0B19"/>
    <w:rPr>
      <w:rFonts w:ascii="Arial" w:hAnsi="Arial" w:cs="Arial"/>
      <w:color w:val="auto"/>
      <w:sz w:val="20"/>
      <w:szCs w:val="20"/>
    </w:rPr>
  </w:style>
  <w:style w:type="character" w:customStyle="1" w:styleId="mw-headline">
    <w:name w:val="mw-headline"/>
    <w:uiPriority w:val="99"/>
    <w:rsid w:val="005F0B19"/>
    <w:rPr>
      <w:rFonts w:cs="Times New Roman"/>
    </w:rPr>
  </w:style>
  <w:style w:type="paragraph" w:customStyle="1" w:styleId="lista0">
    <w:name w:val="lista"/>
    <w:basedOn w:val="Normal"/>
    <w:uiPriority w:val="99"/>
    <w:rsid w:val="005F0B19"/>
    <w:pPr>
      <w:spacing w:before="100" w:beforeAutospacing="1" w:after="100" w:afterAutospacing="1"/>
      <w:ind w:firstLine="200"/>
      <w:jc w:val="left"/>
    </w:pPr>
    <w:rPr>
      <w:rFonts w:ascii="Arial" w:hAnsi="Arial" w:cs="Arial"/>
      <w:color w:val="006699"/>
      <w:sz w:val="18"/>
      <w:szCs w:val="18"/>
      <w:lang w:val="es-MX"/>
    </w:rPr>
  </w:style>
  <w:style w:type="character" w:customStyle="1" w:styleId="lista10">
    <w:name w:val="lista1"/>
    <w:uiPriority w:val="99"/>
    <w:rsid w:val="005F0B19"/>
    <w:rPr>
      <w:rFonts w:ascii="Arial" w:hAnsi="Arial" w:cs="Arial"/>
      <w:color w:val="006699"/>
      <w:spacing w:val="0"/>
      <w:sz w:val="18"/>
      <w:szCs w:val="18"/>
    </w:rPr>
  </w:style>
  <w:style w:type="character" w:customStyle="1" w:styleId="EstiloCorreo354">
    <w:name w:val="EstiloCorreo354"/>
    <w:semiHidden/>
    <w:rsid w:val="005F0B19"/>
    <w:rPr>
      <w:rFonts w:ascii="Arial" w:hAnsi="Arial" w:cs="Arial"/>
      <w:color w:val="auto"/>
      <w:sz w:val="20"/>
      <w:szCs w:val="20"/>
    </w:rPr>
  </w:style>
  <w:style w:type="character" w:customStyle="1" w:styleId="EstiloCorreo355">
    <w:name w:val="EstiloCorreo355"/>
    <w:semiHidden/>
    <w:rsid w:val="005F0B19"/>
    <w:rPr>
      <w:rFonts w:ascii="Arial" w:hAnsi="Arial" w:cs="Arial"/>
      <w:color w:val="auto"/>
      <w:sz w:val="20"/>
      <w:szCs w:val="20"/>
    </w:rPr>
  </w:style>
  <w:style w:type="character" w:customStyle="1" w:styleId="EstiloCorreo356">
    <w:name w:val="EstiloCorreo356"/>
    <w:semiHidden/>
    <w:rsid w:val="005F0B19"/>
    <w:rPr>
      <w:rFonts w:ascii="Arial" w:hAnsi="Arial" w:cs="Arial"/>
      <w:color w:val="auto"/>
      <w:sz w:val="20"/>
      <w:szCs w:val="20"/>
    </w:rPr>
  </w:style>
  <w:style w:type="paragraph" w:customStyle="1" w:styleId="EstiloArial10ptJustificadoAntes14ptoDespus28pto">
    <w:name w:val="Estilo Arial 10 pt Justificado Antes:  1.4 pto Después:  2.8 pto"/>
    <w:basedOn w:val="Normal"/>
    <w:autoRedefine/>
    <w:rsid w:val="005F0B19"/>
    <w:pPr>
      <w:ind w:right="-158"/>
    </w:pPr>
    <w:rPr>
      <w:rFonts w:ascii="Verdana" w:hAnsi="Verdana"/>
      <w:color w:val="000000"/>
      <w:sz w:val="20"/>
      <w:szCs w:val="20"/>
      <w:lang w:val="es-MX"/>
    </w:rPr>
  </w:style>
  <w:style w:type="paragraph" w:customStyle="1" w:styleId="MMStartDate">
    <w:name w:val="MM Start Date"/>
    <w:basedOn w:val="Normal"/>
    <w:rsid w:val="005F0B19"/>
    <w:pPr>
      <w:jc w:val="left"/>
    </w:pPr>
  </w:style>
  <w:style w:type="paragraph" w:customStyle="1" w:styleId="MMEndDate">
    <w:name w:val="MM End Date"/>
    <w:basedOn w:val="Normal"/>
    <w:rsid w:val="005F0B19"/>
    <w:pPr>
      <w:jc w:val="left"/>
    </w:pPr>
  </w:style>
  <w:style w:type="paragraph" w:customStyle="1" w:styleId="MMPriority">
    <w:name w:val="MM Priority"/>
    <w:basedOn w:val="Normal"/>
    <w:rsid w:val="005F0B19"/>
    <w:pPr>
      <w:jc w:val="left"/>
    </w:pPr>
  </w:style>
  <w:style w:type="paragraph" w:customStyle="1" w:styleId="MMDuration">
    <w:name w:val="MM Duration"/>
    <w:basedOn w:val="Normal"/>
    <w:rsid w:val="005F0B19"/>
    <w:pPr>
      <w:jc w:val="left"/>
    </w:pPr>
  </w:style>
  <w:style w:type="paragraph" w:customStyle="1" w:styleId="MMCompleted">
    <w:name w:val="MM Completed"/>
    <w:basedOn w:val="Normal"/>
    <w:rsid w:val="005F0B19"/>
    <w:pPr>
      <w:jc w:val="left"/>
    </w:pPr>
  </w:style>
  <w:style w:type="paragraph" w:customStyle="1" w:styleId="MMResources">
    <w:name w:val="MM Resources"/>
    <w:basedOn w:val="Normal"/>
    <w:rsid w:val="005F0B19"/>
    <w:pPr>
      <w:jc w:val="left"/>
    </w:pPr>
  </w:style>
  <w:style w:type="paragraph" w:customStyle="1" w:styleId="MMCategories">
    <w:name w:val="MM Categories"/>
    <w:basedOn w:val="Normal"/>
    <w:rsid w:val="005F0B19"/>
    <w:pPr>
      <w:jc w:val="left"/>
    </w:pPr>
  </w:style>
  <w:style w:type="paragraph" w:customStyle="1" w:styleId="MMLink">
    <w:name w:val="MM Link"/>
    <w:basedOn w:val="Normal"/>
    <w:rsid w:val="005F0B19"/>
    <w:pPr>
      <w:jc w:val="left"/>
    </w:pPr>
  </w:style>
  <w:style w:type="paragraph" w:customStyle="1" w:styleId="MMRelationship">
    <w:name w:val="MM Relationship"/>
    <w:basedOn w:val="Normal"/>
    <w:rsid w:val="005F0B19"/>
    <w:pPr>
      <w:jc w:val="left"/>
    </w:pPr>
  </w:style>
  <w:style w:type="paragraph" w:customStyle="1" w:styleId="dvdoccontenttext">
    <w:name w:val="dv_doccontenttext"/>
    <w:basedOn w:val="Normal"/>
    <w:rsid w:val="005F0B19"/>
    <w:pPr>
      <w:shd w:val="clear" w:color="auto" w:fill="FFFFFF"/>
      <w:spacing w:line="300" w:lineRule="auto"/>
      <w:jc w:val="left"/>
    </w:pPr>
    <w:rPr>
      <w:rFonts w:ascii="Verdana" w:hAnsi="Verdana"/>
      <w:color w:val="4A4A4A"/>
    </w:rPr>
  </w:style>
  <w:style w:type="character" w:customStyle="1" w:styleId="hilitetext1">
    <w:name w:val="hilitetext1"/>
    <w:rsid w:val="005F0B19"/>
    <w:rPr>
      <w:rFonts w:ascii="Verdana" w:hAnsi="Verdana" w:cs="Times New Roman"/>
      <w:color w:val="000000"/>
      <w:shd w:val="clear" w:color="auto" w:fill="D1FF56"/>
    </w:rPr>
  </w:style>
  <w:style w:type="paragraph" w:customStyle="1" w:styleId="EndMtrx">
    <w:name w:val="EndMtrx"/>
    <w:basedOn w:val="Normal"/>
    <w:rsid w:val="005F0B19"/>
    <w:pPr>
      <w:jc w:val="left"/>
    </w:pPr>
    <w:rPr>
      <w:sz w:val="22"/>
      <w:szCs w:val="20"/>
      <w:lang w:val="en-US" w:eastAsia="en-US"/>
    </w:rPr>
  </w:style>
  <w:style w:type="paragraph" w:customStyle="1" w:styleId="TableBullet">
    <w:name w:val="Table Bullet"/>
    <w:aliases w:val="tb"/>
    <w:rsid w:val="005F0B19"/>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5F0B19"/>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5F0B19"/>
    <w:pPr>
      <w:spacing w:after="240"/>
      <w:ind w:left="864"/>
      <w:jc w:val="left"/>
    </w:pPr>
    <w:rPr>
      <w:sz w:val="22"/>
      <w:szCs w:val="20"/>
      <w:lang w:val="en-US" w:eastAsia="en-US"/>
    </w:rPr>
  </w:style>
  <w:style w:type="paragraph" w:customStyle="1" w:styleId="Figura">
    <w:name w:val="Figura"/>
    <w:basedOn w:val="Normal"/>
    <w:rsid w:val="005F0B19"/>
    <w:pPr>
      <w:spacing w:before="28" w:after="56"/>
    </w:pPr>
    <w:rPr>
      <w:rFonts w:ascii="Tahoma" w:hAnsi="Tahoma" w:cs="Tahoma"/>
      <w:sz w:val="16"/>
      <w:szCs w:val="16"/>
    </w:rPr>
  </w:style>
  <w:style w:type="paragraph" w:customStyle="1" w:styleId="MMTitle">
    <w:name w:val="MM Title"/>
    <w:basedOn w:val="Ttulo"/>
    <w:rsid w:val="005F0B19"/>
    <w:pPr>
      <w:spacing w:before="28" w:after="56"/>
      <w:contextualSpacing w:val="0"/>
      <w:outlineLvl w:val="0"/>
    </w:pPr>
    <w:rPr>
      <w:rFonts w:ascii="Arial" w:eastAsia="Times New Roman" w:hAnsi="Arial" w:cs="Times New Roman"/>
      <w:b/>
      <w:bCs/>
      <w:spacing w:val="0"/>
      <w:sz w:val="20"/>
      <w:szCs w:val="20"/>
      <w:lang w:val="es-ES" w:eastAsia="es-ES"/>
    </w:rPr>
  </w:style>
  <w:style w:type="paragraph" w:customStyle="1" w:styleId="norma">
    <w:name w:val="norma"/>
    <w:basedOn w:val="GREEN4"/>
    <w:rsid w:val="005F0B19"/>
    <w:pPr>
      <w:suppressAutoHyphens w:val="0"/>
    </w:pPr>
    <w:rPr>
      <w:rFonts w:ascii="Verdana" w:hAnsi="Verdana"/>
      <w:szCs w:val="24"/>
      <w:lang w:val="es-ES" w:eastAsia="es-ES"/>
    </w:rPr>
  </w:style>
  <w:style w:type="paragraph" w:customStyle="1" w:styleId="verdana">
    <w:name w:val="verdana"/>
    <w:basedOn w:val="Sangradetextonormal"/>
    <w:rsid w:val="005F0B19"/>
    <w:pPr>
      <w:spacing w:after="0"/>
      <w:ind w:left="0" w:right="216"/>
    </w:pPr>
    <w:rPr>
      <w:rFonts w:ascii="Verdana" w:hAnsi="Verdana"/>
      <w:bCs/>
      <w:sz w:val="16"/>
      <w:lang w:val="es-ES_tradnl" w:eastAsia="es-ES"/>
    </w:rPr>
  </w:style>
  <w:style w:type="character" w:customStyle="1" w:styleId="HTMLMarkup">
    <w:name w:val="HTML Markup"/>
    <w:rsid w:val="005F0B19"/>
    <w:rPr>
      <w:vanish/>
      <w:color w:val="FF0000"/>
    </w:rPr>
  </w:style>
  <w:style w:type="character" w:customStyle="1" w:styleId="EstiloCorreo3911">
    <w:name w:val="EstiloCorreo3911"/>
    <w:semiHidden/>
    <w:rsid w:val="005F0B19"/>
    <w:rPr>
      <w:rFonts w:ascii="Century Gothic" w:hAnsi="Century Gothic" w:cs="Times New Roman"/>
      <w:b/>
      <w:bCs/>
      <w:i/>
      <w:iCs/>
      <w:color w:val="0000FF"/>
      <w:sz w:val="24"/>
      <w:szCs w:val="24"/>
      <w:u w:val="none"/>
    </w:rPr>
  </w:style>
  <w:style w:type="paragraph" w:customStyle="1" w:styleId="ATitulares">
    <w:name w:val="ATitulares"/>
    <w:basedOn w:val="Normal"/>
    <w:rsid w:val="005F0B19"/>
    <w:pPr>
      <w:widowControl w:val="0"/>
      <w:spacing w:before="120" w:after="120"/>
      <w:ind w:firstLine="284"/>
    </w:pPr>
    <w:rPr>
      <w:rFonts w:ascii="Arial" w:hAnsi="Arial"/>
      <w:i/>
      <w:szCs w:val="20"/>
    </w:rPr>
  </w:style>
  <w:style w:type="paragraph" w:customStyle="1" w:styleId="green40">
    <w:name w:val="green4"/>
    <w:basedOn w:val="Normal"/>
    <w:rsid w:val="005F0B19"/>
    <w:rPr>
      <w:rFonts w:ascii="CG Times (W1)" w:hAnsi="CG Times (W1)"/>
      <w:sz w:val="20"/>
      <w:szCs w:val="20"/>
    </w:rPr>
  </w:style>
  <w:style w:type="paragraph" w:customStyle="1" w:styleId="SeccionIncisoInicial">
    <w:name w:val="SeccionIncisoInicial"/>
    <w:basedOn w:val="Normal"/>
    <w:rsid w:val="005F0B19"/>
    <w:pPr>
      <w:tabs>
        <w:tab w:val="num" w:pos="1661"/>
      </w:tabs>
      <w:spacing w:before="120" w:after="120"/>
      <w:ind w:left="1661" w:hanging="360"/>
    </w:pPr>
    <w:rPr>
      <w:rFonts w:ascii="Arial" w:hAnsi="Arial"/>
      <w:szCs w:val="20"/>
    </w:rPr>
  </w:style>
  <w:style w:type="character" w:customStyle="1" w:styleId="CarCar25">
    <w:name w:val="Car Car25"/>
    <w:rsid w:val="005F0B19"/>
    <w:rPr>
      <w:rFonts w:ascii="Comic Sans MS" w:hAnsi="Comic Sans MS" w:cs="Times New Roman"/>
      <w:sz w:val="28"/>
      <w:lang w:val="es-ES_tradnl" w:eastAsia="es-ES" w:bidi="ar-SA"/>
    </w:rPr>
  </w:style>
  <w:style w:type="character" w:customStyle="1" w:styleId="CarCar24">
    <w:name w:val="Car Car24"/>
    <w:rsid w:val="005F0B19"/>
    <w:rPr>
      <w:rFonts w:ascii="Comic Sans MS" w:hAnsi="Comic Sans MS" w:cs="Times New Roman"/>
      <w:b/>
      <w:sz w:val="28"/>
      <w:lang w:val="es-ES_tradnl" w:eastAsia="es-ES"/>
    </w:rPr>
  </w:style>
  <w:style w:type="character" w:customStyle="1" w:styleId="CarCar23">
    <w:name w:val="Car Car23"/>
    <w:rsid w:val="005F0B19"/>
    <w:rPr>
      <w:rFonts w:cs="Times New Roman"/>
      <w:sz w:val="28"/>
      <w:lang w:val="es-ES" w:eastAsia="es-ES" w:bidi="ar-SA"/>
    </w:rPr>
  </w:style>
  <w:style w:type="character" w:customStyle="1" w:styleId="CarCar22">
    <w:name w:val="Car Car22"/>
    <w:rsid w:val="005F0B19"/>
    <w:rPr>
      <w:rFonts w:ascii="Verdana" w:hAnsi="Verdana" w:cs="Times New Roman"/>
      <w:b/>
      <w:bCs/>
      <w:sz w:val="24"/>
      <w:szCs w:val="24"/>
      <w:lang w:val="es-ES" w:eastAsia="es-ES"/>
    </w:rPr>
  </w:style>
  <w:style w:type="character" w:customStyle="1" w:styleId="CarCar21">
    <w:name w:val="Car Car21"/>
    <w:rsid w:val="005F0B19"/>
    <w:rPr>
      <w:rFonts w:ascii="Arial" w:hAnsi="Arial" w:cs="Times New Roman"/>
      <w:sz w:val="24"/>
      <w:lang w:val="es-ES" w:eastAsia="es-ES"/>
    </w:rPr>
  </w:style>
  <w:style w:type="character" w:customStyle="1" w:styleId="CarCar19">
    <w:name w:val="Car Car19"/>
    <w:rsid w:val="005F0B19"/>
    <w:rPr>
      <w:rFonts w:cs="Times New Roman"/>
      <w:sz w:val="24"/>
      <w:szCs w:val="24"/>
      <w:lang w:val="es-ES" w:eastAsia="es-ES"/>
    </w:rPr>
  </w:style>
  <w:style w:type="character" w:customStyle="1" w:styleId="CarCar18">
    <w:name w:val="Car Car18"/>
    <w:rsid w:val="005F0B19"/>
    <w:rPr>
      <w:rFonts w:ascii="Verdana" w:hAnsi="Verdana" w:cs="Times New Roman"/>
      <w:b/>
      <w:bCs/>
      <w:sz w:val="24"/>
      <w:szCs w:val="24"/>
      <w:lang w:val="es-ES" w:eastAsia="es-ES"/>
    </w:rPr>
  </w:style>
  <w:style w:type="character" w:customStyle="1" w:styleId="CarCar17">
    <w:name w:val="Car Car17"/>
    <w:rsid w:val="005F0B19"/>
    <w:rPr>
      <w:rFonts w:ascii="Arial" w:hAnsi="Arial" w:cs="Times New Roman"/>
      <w:b/>
      <w:sz w:val="24"/>
      <w:lang w:val="es-ES" w:eastAsia="es-ES"/>
    </w:rPr>
  </w:style>
  <w:style w:type="paragraph" w:customStyle="1" w:styleId="Textodebloque11">
    <w:name w:val="Texto de bloque11"/>
    <w:basedOn w:val="Normal"/>
    <w:rsid w:val="005F0B19"/>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5F0B19"/>
    <w:pPr>
      <w:widowControl w:val="0"/>
      <w:ind w:left="2127" w:hanging="284"/>
    </w:pPr>
    <w:rPr>
      <w:rFonts w:ascii="Arial" w:hAnsi="Arial"/>
      <w:sz w:val="20"/>
      <w:szCs w:val="20"/>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5F0B19"/>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5F0B19"/>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5F0B19"/>
    <w:pPr>
      <w:snapToGrid w:val="0"/>
      <w:jc w:val="left"/>
    </w:pPr>
    <w:rPr>
      <w:rFonts w:ascii="Arial" w:hAnsi="Arial"/>
      <w:sz w:val="20"/>
      <w:szCs w:val="20"/>
      <w:lang w:val="es-MX"/>
    </w:rPr>
  </w:style>
  <w:style w:type="paragraph" w:customStyle="1" w:styleId="BodyText29">
    <w:name w:val="Body Text 29"/>
    <w:basedOn w:val="Normal"/>
    <w:uiPriority w:val="99"/>
    <w:rsid w:val="005F0B19"/>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5F0B19"/>
    <w:pPr>
      <w:tabs>
        <w:tab w:val="right" w:pos="851"/>
        <w:tab w:val="left" w:pos="1418"/>
      </w:tabs>
      <w:spacing w:before="120" w:after="100" w:afterAutospacing="1"/>
      <w:ind w:left="709"/>
    </w:pPr>
    <w:rPr>
      <w:rFonts w:ascii="Arial" w:hAnsi="Arial"/>
      <w:i/>
      <w:sz w:val="20"/>
      <w:szCs w:val="22"/>
    </w:rPr>
  </w:style>
  <w:style w:type="paragraph" w:customStyle="1" w:styleId="Bullet3">
    <w:name w:val="Bullet 3"/>
    <w:basedOn w:val="Bullet2"/>
    <w:uiPriority w:val="99"/>
    <w:rsid w:val="005F0B19"/>
    <w:pPr>
      <w:numPr>
        <w:numId w:val="189"/>
      </w:numPr>
      <w:tabs>
        <w:tab w:val="num" w:pos="680"/>
        <w:tab w:val="num" w:pos="1077"/>
      </w:tabs>
      <w:ind w:left="2892"/>
    </w:pPr>
    <w:rPr>
      <w:iCs/>
      <w:color w:val="auto"/>
      <w:sz w:val="20"/>
      <w:szCs w:val="20"/>
      <w:lang w:val="en-GB"/>
    </w:rPr>
  </w:style>
  <w:style w:type="paragraph" w:customStyle="1" w:styleId="Ttuloindependiente">
    <w:name w:val="Título independiente"/>
    <w:basedOn w:val="Normal"/>
    <w:next w:val="Normal"/>
    <w:uiPriority w:val="99"/>
    <w:rsid w:val="005F0B19"/>
    <w:pPr>
      <w:keepNext/>
      <w:pageBreakBefore/>
      <w:numPr>
        <w:numId w:val="190"/>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5F0B19"/>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5F0B19"/>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5F0B19"/>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5F0B19"/>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5F0B19"/>
    <w:pPr>
      <w:jc w:val="left"/>
    </w:pPr>
    <w:rPr>
      <w:rFonts w:ascii="Arial" w:hAnsi="Arial"/>
      <w:sz w:val="20"/>
      <w:szCs w:val="20"/>
      <w:lang w:val="en-US" w:eastAsia="en-US"/>
    </w:rPr>
  </w:style>
  <w:style w:type="paragraph" w:customStyle="1" w:styleId="CharCharCharChar">
    <w:name w:val="Char Char Char Char"/>
    <w:basedOn w:val="Normal"/>
    <w:uiPriority w:val="99"/>
    <w:rsid w:val="005F0B19"/>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5F0B19"/>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5F0B19"/>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5F0B19"/>
    <w:rPr>
      <w:rFonts w:ascii="Trebuchet MS" w:hAnsi="Trebuchet MS"/>
      <w:kern w:val="28"/>
      <w:szCs w:val="20"/>
    </w:rPr>
  </w:style>
  <w:style w:type="paragraph" w:customStyle="1" w:styleId="Anexo">
    <w:name w:val="Anexo"/>
    <w:basedOn w:val="Normal"/>
    <w:uiPriority w:val="99"/>
    <w:rsid w:val="005F0B19"/>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5F0B19"/>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5F0B19"/>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5F0B19"/>
    <w:pPr>
      <w:tabs>
        <w:tab w:val="left" w:pos="4440"/>
      </w:tabs>
      <w:spacing w:after="70" w:line="140" w:lineRule="exact"/>
      <w:ind w:left="3768"/>
    </w:pPr>
    <w:rPr>
      <w:rFonts w:ascii="Franklin Gothic Book" w:hAnsi="Franklin Gothic Book"/>
      <w:i/>
      <w:sz w:val="13"/>
      <w:szCs w:val="20"/>
      <w:lang w:val="es-MX" w:eastAsia="en-US" w:bidi="he-IL"/>
    </w:rPr>
  </w:style>
  <w:style w:type="character" w:customStyle="1" w:styleId="NumHeading1Char">
    <w:name w:val="Num Heading 1 Char"/>
    <w:link w:val="NumHeading1"/>
    <w:locked/>
    <w:rsid w:val="005F0B19"/>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5F0B19"/>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5F0B19"/>
    <w:pPr>
      <w:widowControl/>
      <w:numPr>
        <w:ilvl w:val="2"/>
        <w:numId w:val="191"/>
      </w:numPr>
      <w:overflowPunct/>
      <w:autoSpaceDE/>
      <w:autoSpaceDN/>
      <w:adjustRightInd/>
      <w:spacing w:before="180" w:line="264" w:lineRule="auto"/>
      <w:textAlignment w:val="auto"/>
    </w:pPr>
    <w:rPr>
      <w:rFonts w:ascii="Arial" w:eastAsia="Arial" w:hAnsi="Arial"/>
      <w:bCs w:val="0"/>
      <w:color w:val="333333"/>
      <w:sz w:val="26"/>
      <w:szCs w:val="26"/>
      <w:lang w:val="en-AU" w:eastAsia="ja-JP"/>
    </w:rPr>
  </w:style>
  <w:style w:type="paragraph" w:customStyle="1" w:styleId="NumHeading4">
    <w:name w:val="Num Heading 4"/>
    <w:basedOn w:val="Ttulo4"/>
    <w:next w:val="Normal"/>
    <w:uiPriority w:val="99"/>
    <w:rsid w:val="005F0B19"/>
    <w:pPr>
      <w:numPr>
        <w:ilvl w:val="3"/>
        <w:numId w:val="191"/>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5F0B19"/>
    <w:pPr>
      <w:pageBreakBefore/>
      <w:numPr>
        <w:ilvl w:val="8"/>
        <w:numId w:val="191"/>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5F0B19"/>
    <w:pPr>
      <w:keepNext/>
      <w:numPr>
        <w:ilvl w:val="4"/>
        <w:numId w:val="191"/>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5F0B19"/>
    <w:pPr>
      <w:keepNext/>
      <w:pageBreakBefore/>
      <w:numPr>
        <w:ilvl w:val="7"/>
        <w:numId w:val="191"/>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5F0B19"/>
    <w:pPr>
      <w:ind w:left="720"/>
      <w:jc w:val="center"/>
    </w:pPr>
    <w:rPr>
      <w:i/>
      <w:sz w:val="24"/>
      <w:lang w:val="es-MX" w:eastAsia="en-US"/>
    </w:rPr>
  </w:style>
  <w:style w:type="paragraph" w:customStyle="1" w:styleId="CarCarCar2Car">
    <w:name w:val="Car Car Car2 Car"/>
    <w:basedOn w:val="Normal"/>
    <w:uiPriority w:val="99"/>
    <w:rsid w:val="005F0B19"/>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5F0B19"/>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5F0B19"/>
    <w:rPr>
      <w:rFonts w:ascii="Tahoma" w:hAnsi="Tahoma" w:cs="Tahoma"/>
      <w:sz w:val="22"/>
      <w:szCs w:val="22"/>
      <w:shd w:val="clear" w:color="auto" w:fill="000080"/>
      <w:lang w:eastAsia="en-US"/>
    </w:rPr>
  </w:style>
  <w:style w:type="character" w:customStyle="1" w:styleId="google-src-text">
    <w:name w:val="google-src-text"/>
    <w:rsid w:val="005F0B19"/>
  </w:style>
  <w:style w:type="character" w:customStyle="1" w:styleId="il">
    <w:name w:val="il"/>
    <w:rsid w:val="005F0B19"/>
  </w:style>
  <w:style w:type="paragraph" w:customStyle="1" w:styleId="NumHeading2">
    <w:name w:val="Num Heading 2"/>
    <w:basedOn w:val="Normal"/>
    <w:next w:val="Normal"/>
    <w:uiPriority w:val="99"/>
    <w:rsid w:val="005F0B19"/>
    <w:pPr>
      <w:keepNext/>
      <w:pageBreakBefore/>
      <w:numPr>
        <w:ilvl w:val="1"/>
        <w:numId w:val="191"/>
      </w:numPr>
      <w:spacing w:before="240" w:after="120" w:line="264" w:lineRule="auto"/>
      <w:outlineLvl w:val="1"/>
    </w:pPr>
    <w:rPr>
      <w:rFonts w:ascii="Arial" w:eastAsia="Arial" w:hAnsi="Arial" w:cs="Arial"/>
      <w:b/>
      <w:bCs/>
      <w:i/>
      <w:color w:val="333333"/>
      <w:sz w:val="28"/>
      <w:szCs w:val="28"/>
      <w:lang w:val="en-AU" w:eastAsia="ja-JP"/>
    </w:rPr>
  </w:style>
  <w:style w:type="paragraph" w:customStyle="1" w:styleId="CarCarCharCharCarCarCarCharCharCarCarCharChar">
    <w:name w:val="Car Car Char Char Car Car Car Char Char Car Car Char Char"/>
    <w:basedOn w:val="Normal"/>
    <w:rsid w:val="005F0B19"/>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5F0B19"/>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5F0B19"/>
    <w:pPr>
      <w:overflowPunct w:val="0"/>
      <w:autoSpaceDE w:val="0"/>
      <w:autoSpaceDN w:val="0"/>
      <w:adjustRightInd w:val="0"/>
      <w:jc w:val="left"/>
    </w:pPr>
    <w:rPr>
      <w:noProof/>
      <w:szCs w:val="20"/>
    </w:rPr>
  </w:style>
  <w:style w:type="paragraph" w:customStyle="1" w:styleId="Textoprede1">
    <w:name w:val="Texto prede:1"/>
    <w:basedOn w:val="Normal"/>
    <w:rsid w:val="005F0B19"/>
    <w:pPr>
      <w:overflowPunct w:val="0"/>
      <w:autoSpaceDE w:val="0"/>
      <w:autoSpaceDN w:val="0"/>
      <w:adjustRightInd w:val="0"/>
      <w:jc w:val="left"/>
    </w:pPr>
    <w:rPr>
      <w:noProof/>
      <w:szCs w:val="20"/>
    </w:rPr>
  </w:style>
  <w:style w:type="paragraph" w:customStyle="1" w:styleId="lfrarial">
    <w:name w:val="lfrarial"/>
    <w:basedOn w:val="Normal"/>
    <w:rsid w:val="005F0B19"/>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5F0B19"/>
    <w:pPr>
      <w:overflowPunct w:val="0"/>
      <w:autoSpaceDE w:val="0"/>
      <w:autoSpaceDN w:val="0"/>
      <w:adjustRightInd w:val="0"/>
      <w:ind w:firstLine="720"/>
      <w:jc w:val="left"/>
    </w:pPr>
    <w:rPr>
      <w:noProof/>
      <w:szCs w:val="20"/>
    </w:rPr>
  </w:style>
  <w:style w:type="paragraph" w:customStyle="1" w:styleId="Listaconnm">
    <w:name w:val="Lista con núm"/>
    <w:basedOn w:val="Normal"/>
    <w:rsid w:val="005F0B19"/>
    <w:pPr>
      <w:overflowPunct w:val="0"/>
      <w:autoSpaceDE w:val="0"/>
      <w:autoSpaceDN w:val="0"/>
      <w:adjustRightInd w:val="0"/>
      <w:jc w:val="left"/>
    </w:pPr>
    <w:rPr>
      <w:noProof/>
      <w:szCs w:val="20"/>
    </w:rPr>
  </w:style>
  <w:style w:type="paragraph" w:customStyle="1" w:styleId="Esquemaynm">
    <w:name w:val="Esquema y núm"/>
    <w:basedOn w:val="Normal"/>
    <w:rsid w:val="005F0B19"/>
    <w:pPr>
      <w:overflowPunct w:val="0"/>
      <w:autoSpaceDE w:val="0"/>
      <w:autoSpaceDN w:val="0"/>
      <w:adjustRightInd w:val="0"/>
      <w:jc w:val="left"/>
    </w:pPr>
    <w:rPr>
      <w:noProof/>
      <w:szCs w:val="20"/>
    </w:rPr>
  </w:style>
  <w:style w:type="paragraph" w:customStyle="1" w:styleId="Notaalpie">
    <w:name w:val="Nota al pie"/>
    <w:basedOn w:val="Normal"/>
    <w:rsid w:val="005F0B19"/>
    <w:pPr>
      <w:overflowPunct w:val="0"/>
      <w:autoSpaceDE w:val="0"/>
      <w:autoSpaceDN w:val="0"/>
      <w:adjustRightInd w:val="0"/>
      <w:jc w:val="left"/>
    </w:pPr>
    <w:rPr>
      <w:noProof/>
      <w:szCs w:val="20"/>
    </w:rPr>
  </w:style>
  <w:style w:type="paragraph" w:customStyle="1" w:styleId="Pie">
    <w:name w:val="Pie"/>
    <w:basedOn w:val="Normal"/>
    <w:rsid w:val="005F0B19"/>
    <w:pPr>
      <w:overflowPunct w:val="0"/>
      <w:autoSpaceDE w:val="0"/>
      <w:autoSpaceDN w:val="0"/>
      <w:adjustRightInd w:val="0"/>
      <w:jc w:val="left"/>
    </w:pPr>
    <w:rPr>
      <w:noProof/>
      <w:szCs w:val="20"/>
    </w:rPr>
  </w:style>
  <w:style w:type="paragraph" w:customStyle="1" w:styleId="subbas">
    <w:name w:val="subbas"/>
    <w:basedOn w:val="Normal"/>
    <w:rsid w:val="005F0B19"/>
    <w:pPr>
      <w:overflowPunct w:val="0"/>
      <w:autoSpaceDE w:val="0"/>
      <w:autoSpaceDN w:val="0"/>
      <w:adjustRightInd w:val="0"/>
      <w:ind w:left="1440" w:hanging="1440"/>
    </w:pPr>
    <w:rPr>
      <w:b/>
      <w:noProof/>
      <w:szCs w:val="20"/>
    </w:rPr>
  </w:style>
  <w:style w:type="paragraph" w:customStyle="1" w:styleId="Cabecera">
    <w:name w:val="Cabecera"/>
    <w:basedOn w:val="Normal"/>
    <w:rsid w:val="005F0B19"/>
    <w:pPr>
      <w:overflowPunct w:val="0"/>
      <w:autoSpaceDE w:val="0"/>
      <w:autoSpaceDN w:val="0"/>
      <w:adjustRightInd w:val="0"/>
      <w:jc w:val="left"/>
    </w:pPr>
    <w:rPr>
      <w:noProof/>
      <w:szCs w:val="20"/>
    </w:rPr>
  </w:style>
  <w:style w:type="paragraph" w:customStyle="1" w:styleId="Subepgrafe">
    <w:name w:val="Subepígrafe"/>
    <w:basedOn w:val="Normal"/>
    <w:rsid w:val="005F0B19"/>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5F0B19"/>
    <w:pPr>
      <w:overflowPunct w:val="0"/>
      <w:autoSpaceDE w:val="0"/>
      <w:autoSpaceDN w:val="0"/>
      <w:adjustRightInd w:val="0"/>
      <w:jc w:val="left"/>
    </w:pPr>
    <w:rPr>
      <w:noProof/>
      <w:szCs w:val="20"/>
    </w:rPr>
  </w:style>
  <w:style w:type="paragraph" w:customStyle="1" w:styleId="Topo1">
    <w:name w:val="Topo 1"/>
    <w:basedOn w:val="Normal"/>
    <w:rsid w:val="005F0B19"/>
    <w:pPr>
      <w:overflowPunct w:val="0"/>
      <w:autoSpaceDE w:val="0"/>
      <w:autoSpaceDN w:val="0"/>
      <w:adjustRightInd w:val="0"/>
      <w:jc w:val="left"/>
    </w:pPr>
    <w:rPr>
      <w:noProof/>
      <w:szCs w:val="20"/>
    </w:rPr>
  </w:style>
  <w:style w:type="paragraph" w:customStyle="1" w:styleId="Topo">
    <w:name w:val="Topo"/>
    <w:basedOn w:val="Normal"/>
    <w:rsid w:val="005F0B19"/>
    <w:pPr>
      <w:overflowPunct w:val="0"/>
      <w:autoSpaceDE w:val="0"/>
      <w:autoSpaceDN w:val="0"/>
      <w:adjustRightInd w:val="0"/>
      <w:jc w:val="left"/>
    </w:pPr>
    <w:rPr>
      <w:noProof/>
      <w:szCs w:val="20"/>
    </w:rPr>
  </w:style>
  <w:style w:type="paragraph" w:customStyle="1" w:styleId="SeqLevel2">
    <w:name w:val="Seq Level 2"/>
    <w:basedOn w:val="Normal"/>
    <w:rsid w:val="005F0B19"/>
    <w:pPr>
      <w:overflowPunct w:val="0"/>
      <w:autoSpaceDE w:val="0"/>
      <w:autoSpaceDN w:val="0"/>
      <w:adjustRightInd w:val="0"/>
      <w:jc w:val="left"/>
    </w:pPr>
    <w:rPr>
      <w:noProof/>
      <w:szCs w:val="20"/>
    </w:rPr>
  </w:style>
  <w:style w:type="paragraph" w:customStyle="1" w:styleId="SeqLevel3">
    <w:name w:val="Seq Level 3"/>
    <w:basedOn w:val="Normal"/>
    <w:rsid w:val="005F0B19"/>
    <w:pPr>
      <w:overflowPunct w:val="0"/>
      <w:autoSpaceDE w:val="0"/>
      <w:autoSpaceDN w:val="0"/>
      <w:adjustRightInd w:val="0"/>
      <w:jc w:val="left"/>
    </w:pPr>
    <w:rPr>
      <w:noProof/>
      <w:szCs w:val="20"/>
    </w:rPr>
  </w:style>
  <w:style w:type="paragraph" w:customStyle="1" w:styleId="SeqLevel4">
    <w:name w:val="Seq Level 4"/>
    <w:basedOn w:val="Normal"/>
    <w:rsid w:val="005F0B19"/>
    <w:pPr>
      <w:overflowPunct w:val="0"/>
      <w:autoSpaceDE w:val="0"/>
      <w:autoSpaceDN w:val="0"/>
      <w:adjustRightInd w:val="0"/>
      <w:jc w:val="left"/>
    </w:pPr>
    <w:rPr>
      <w:noProof/>
      <w:szCs w:val="20"/>
    </w:rPr>
  </w:style>
  <w:style w:type="paragraph" w:customStyle="1" w:styleId="SeqLevel5">
    <w:name w:val="Seq Level 5"/>
    <w:basedOn w:val="Normal"/>
    <w:rsid w:val="005F0B19"/>
    <w:pPr>
      <w:overflowPunct w:val="0"/>
      <w:autoSpaceDE w:val="0"/>
      <w:autoSpaceDN w:val="0"/>
      <w:adjustRightInd w:val="0"/>
      <w:jc w:val="left"/>
    </w:pPr>
    <w:rPr>
      <w:noProof/>
      <w:szCs w:val="20"/>
    </w:rPr>
  </w:style>
  <w:style w:type="paragraph" w:customStyle="1" w:styleId="SeqLevel6">
    <w:name w:val="Seq Level 6"/>
    <w:basedOn w:val="Normal"/>
    <w:rsid w:val="005F0B19"/>
    <w:pPr>
      <w:overflowPunct w:val="0"/>
      <w:autoSpaceDE w:val="0"/>
      <w:autoSpaceDN w:val="0"/>
      <w:adjustRightInd w:val="0"/>
      <w:jc w:val="left"/>
    </w:pPr>
    <w:rPr>
      <w:noProof/>
      <w:szCs w:val="20"/>
    </w:rPr>
  </w:style>
  <w:style w:type="paragraph" w:customStyle="1" w:styleId="SeqLevel7">
    <w:name w:val="Seq Level 7"/>
    <w:basedOn w:val="Normal"/>
    <w:rsid w:val="005F0B19"/>
    <w:pPr>
      <w:overflowPunct w:val="0"/>
      <w:autoSpaceDE w:val="0"/>
      <w:autoSpaceDN w:val="0"/>
      <w:adjustRightInd w:val="0"/>
      <w:jc w:val="left"/>
    </w:pPr>
    <w:rPr>
      <w:noProof/>
      <w:szCs w:val="20"/>
    </w:rPr>
  </w:style>
  <w:style w:type="paragraph" w:customStyle="1" w:styleId="SeqLevel8">
    <w:name w:val="Seq Level 8"/>
    <w:basedOn w:val="Normal"/>
    <w:rsid w:val="005F0B19"/>
    <w:pPr>
      <w:overflowPunct w:val="0"/>
      <w:autoSpaceDE w:val="0"/>
      <w:autoSpaceDN w:val="0"/>
      <w:adjustRightInd w:val="0"/>
      <w:jc w:val="left"/>
    </w:pPr>
    <w:rPr>
      <w:noProof/>
      <w:szCs w:val="20"/>
    </w:rPr>
  </w:style>
  <w:style w:type="paragraph" w:customStyle="1" w:styleId="SeqLevel9">
    <w:name w:val="Seq Level 9"/>
    <w:basedOn w:val="Normal"/>
    <w:rsid w:val="005F0B19"/>
    <w:pPr>
      <w:overflowPunct w:val="0"/>
      <w:autoSpaceDE w:val="0"/>
      <w:autoSpaceDN w:val="0"/>
      <w:adjustRightInd w:val="0"/>
      <w:jc w:val="left"/>
    </w:pPr>
    <w:rPr>
      <w:noProof/>
      <w:szCs w:val="20"/>
    </w:rPr>
  </w:style>
  <w:style w:type="paragraph" w:customStyle="1" w:styleId="WPBullets">
    <w:name w:val="WP Bullets"/>
    <w:basedOn w:val="Normal"/>
    <w:rsid w:val="005F0B19"/>
    <w:pPr>
      <w:overflowPunct w:val="0"/>
      <w:autoSpaceDE w:val="0"/>
      <w:autoSpaceDN w:val="0"/>
      <w:adjustRightInd w:val="0"/>
      <w:jc w:val="left"/>
    </w:pPr>
    <w:rPr>
      <w:noProof/>
      <w:szCs w:val="20"/>
    </w:rPr>
  </w:style>
  <w:style w:type="paragraph" w:customStyle="1" w:styleId="LINEA">
    <w:name w:val="LINEA"/>
    <w:basedOn w:val="Normal"/>
    <w:rsid w:val="005F0B19"/>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5F0B19"/>
    <w:pPr>
      <w:overflowPunct w:val="0"/>
      <w:autoSpaceDE w:val="0"/>
      <w:autoSpaceDN w:val="0"/>
      <w:adjustRightInd w:val="0"/>
      <w:jc w:val="left"/>
    </w:pPr>
    <w:rPr>
      <w:noProof/>
      <w:szCs w:val="20"/>
    </w:rPr>
  </w:style>
  <w:style w:type="paragraph" w:customStyle="1" w:styleId="tibas">
    <w:name w:val="tibas"/>
    <w:basedOn w:val="Normal"/>
    <w:rsid w:val="005F0B19"/>
    <w:pPr>
      <w:overflowPunct w:val="0"/>
      <w:autoSpaceDE w:val="0"/>
      <w:autoSpaceDN w:val="0"/>
      <w:adjustRightInd w:val="0"/>
      <w:jc w:val="center"/>
    </w:pPr>
    <w:rPr>
      <w:b/>
      <w:noProof/>
      <w:sz w:val="26"/>
      <w:szCs w:val="20"/>
    </w:rPr>
  </w:style>
  <w:style w:type="paragraph" w:customStyle="1" w:styleId="Simple">
    <w:name w:val="Simple"/>
    <w:basedOn w:val="Normal"/>
    <w:rsid w:val="005F0B19"/>
    <w:pPr>
      <w:overflowPunct w:val="0"/>
      <w:autoSpaceDE w:val="0"/>
      <w:autoSpaceDN w:val="0"/>
      <w:adjustRightInd w:val="0"/>
    </w:pPr>
    <w:rPr>
      <w:rFonts w:ascii="Arial" w:hAnsi="Arial"/>
      <w:noProof/>
      <w:szCs w:val="20"/>
    </w:rPr>
  </w:style>
  <w:style w:type="paragraph" w:customStyle="1" w:styleId="Topos1">
    <w:name w:val="Topos 1"/>
    <w:basedOn w:val="Normal"/>
    <w:rsid w:val="005F0B19"/>
    <w:pPr>
      <w:overflowPunct w:val="0"/>
      <w:autoSpaceDE w:val="0"/>
      <w:autoSpaceDN w:val="0"/>
      <w:adjustRightInd w:val="0"/>
    </w:pPr>
    <w:rPr>
      <w:rFonts w:ascii="Arial" w:hAnsi="Arial"/>
      <w:noProof/>
      <w:szCs w:val="20"/>
    </w:rPr>
  </w:style>
  <w:style w:type="paragraph" w:customStyle="1" w:styleId="Topos2">
    <w:name w:val="Topos 2"/>
    <w:basedOn w:val="Normal"/>
    <w:rsid w:val="005F0B19"/>
    <w:pPr>
      <w:overflowPunct w:val="0"/>
      <w:autoSpaceDE w:val="0"/>
      <w:autoSpaceDN w:val="0"/>
      <w:adjustRightInd w:val="0"/>
    </w:pPr>
    <w:rPr>
      <w:noProof/>
      <w:szCs w:val="20"/>
    </w:rPr>
  </w:style>
  <w:style w:type="paragraph" w:customStyle="1" w:styleId="Sangraprimeralnea">
    <w:name w:val="Sangría  primera línea"/>
    <w:basedOn w:val="Normal"/>
    <w:rsid w:val="005F0B19"/>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5F0B19"/>
    <w:pPr>
      <w:overflowPunct w:val="0"/>
      <w:autoSpaceDE w:val="0"/>
      <w:autoSpaceDN w:val="0"/>
      <w:adjustRightInd w:val="0"/>
    </w:pPr>
    <w:rPr>
      <w:rFonts w:ascii="Arial" w:hAnsi="Arial"/>
      <w:noProof/>
      <w:szCs w:val="20"/>
    </w:rPr>
  </w:style>
  <w:style w:type="paragraph" w:customStyle="1" w:styleId="Textodetabla">
    <w:name w:val="Texto de tabla"/>
    <w:basedOn w:val="Normal"/>
    <w:rsid w:val="005F0B19"/>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5F0B19"/>
    <w:rPr>
      <w:rFonts w:ascii="Arial" w:hAnsi="Arial"/>
      <w:noProof/>
      <w:szCs w:val="20"/>
    </w:rPr>
  </w:style>
  <w:style w:type="paragraph" w:customStyle="1" w:styleId="estndar0">
    <w:name w:val="estndar"/>
    <w:basedOn w:val="Normal"/>
    <w:rsid w:val="005F0B19"/>
    <w:pPr>
      <w:overflowPunct w:val="0"/>
      <w:autoSpaceDE w:val="0"/>
      <w:autoSpaceDN w:val="0"/>
      <w:jc w:val="left"/>
    </w:pPr>
  </w:style>
  <w:style w:type="paragraph" w:customStyle="1" w:styleId="CharChar">
    <w:name w:val="Char Char"/>
    <w:basedOn w:val="Normal"/>
    <w:rsid w:val="005F0B19"/>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5F0B19"/>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5F0B19"/>
    <w:pPr>
      <w:ind w:left="1440"/>
    </w:pPr>
    <w:rPr>
      <w:rFonts w:ascii="Arial Narrow" w:hAnsi="Arial Narrow"/>
      <w:sz w:val="22"/>
      <w:szCs w:val="20"/>
      <w:lang w:val="es-ES_tradnl"/>
    </w:rPr>
  </w:style>
  <w:style w:type="paragraph" w:customStyle="1" w:styleId="CharChar1">
    <w:name w:val="Char Char1"/>
    <w:basedOn w:val="Normal"/>
    <w:rsid w:val="005F0B19"/>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5F0B19"/>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5F0B19"/>
    <w:pPr>
      <w:spacing w:before="100" w:beforeAutospacing="1" w:after="100" w:afterAutospacing="1"/>
      <w:jc w:val="left"/>
    </w:pPr>
    <w:rPr>
      <w:lang w:val="en-US" w:eastAsia="en-US"/>
    </w:rPr>
  </w:style>
  <w:style w:type="paragraph" w:customStyle="1" w:styleId="Pa12">
    <w:name w:val="Pa12"/>
    <w:basedOn w:val="Normal"/>
    <w:next w:val="Normal"/>
    <w:rsid w:val="005F0B19"/>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5F0B19"/>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5F0B19"/>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5F0B19"/>
    <w:pPr>
      <w:autoSpaceDE w:val="0"/>
      <w:autoSpaceDN w:val="0"/>
      <w:adjustRightInd w:val="0"/>
      <w:spacing w:before="60" w:after="60" w:line="251" w:lineRule="atLeast"/>
      <w:jc w:val="left"/>
    </w:pPr>
    <w:rPr>
      <w:rFonts w:ascii="ITC Stone Sans Std Medium" w:hAnsi="ITC Stone Sans Std Medium"/>
    </w:rPr>
  </w:style>
  <w:style w:type="paragraph" w:customStyle="1" w:styleId="font9">
    <w:name w:val="font9"/>
    <w:basedOn w:val="Normal"/>
    <w:rsid w:val="005F0B19"/>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5F0B19"/>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5F0B19"/>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5F0B19"/>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5F0B19"/>
    <w:pPr>
      <w:spacing w:after="160" w:line="240" w:lineRule="exact"/>
      <w:jc w:val="left"/>
    </w:pPr>
    <w:rPr>
      <w:rFonts w:ascii="Tahoma" w:hAnsi="Tahoma"/>
      <w:sz w:val="20"/>
      <w:szCs w:val="20"/>
      <w:lang w:val="en-US" w:eastAsia="en-US"/>
    </w:rPr>
  </w:style>
  <w:style w:type="paragraph" w:customStyle="1" w:styleId="Style11">
    <w:name w:val="Style1"/>
    <w:basedOn w:val="Normal"/>
    <w:next w:val="Ttulo1"/>
    <w:rsid w:val="005F0B19"/>
    <w:pPr>
      <w:spacing w:before="240" w:after="60"/>
      <w:jc w:val="left"/>
    </w:pPr>
    <w:rPr>
      <w:b/>
      <w:sz w:val="32"/>
      <w:szCs w:val="20"/>
      <w:lang w:val="es-AR" w:eastAsia="en-US"/>
    </w:rPr>
  </w:style>
  <w:style w:type="paragraph" w:customStyle="1" w:styleId="1stLvl">
    <w:name w:val="1st Lvl"/>
    <w:basedOn w:val="Normal"/>
    <w:next w:val="Ttulo1"/>
    <w:rsid w:val="005F0B19"/>
    <w:pPr>
      <w:spacing w:before="240" w:after="60"/>
      <w:jc w:val="left"/>
    </w:pPr>
    <w:rPr>
      <w:b/>
      <w:sz w:val="32"/>
      <w:szCs w:val="20"/>
      <w:lang w:val="es-AR" w:eastAsia="en-US"/>
    </w:rPr>
  </w:style>
  <w:style w:type="paragraph" w:customStyle="1" w:styleId="2ndLvl">
    <w:name w:val="2nd Lvl"/>
    <w:basedOn w:val="Normal"/>
    <w:next w:val="Ttulo2"/>
    <w:rsid w:val="005F0B19"/>
    <w:pPr>
      <w:spacing w:before="120" w:after="60"/>
      <w:jc w:val="left"/>
    </w:pPr>
    <w:rPr>
      <w:b/>
      <w:sz w:val="28"/>
      <w:szCs w:val="20"/>
      <w:lang w:val="es-AR" w:eastAsia="en-US"/>
    </w:rPr>
  </w:style>
  <w:style w:type="paragraph" w:customStyle="1" w:styleId="3rdLvl">
    <w:name w:val="3rd Lvl"/>
    <w:basedOn w:val="Normal"/>
    <w:rsid w:val="005F0B19"/>
    <w:pPr>
      <w:spacing w:before="120"/>
      <w:jc w:val="left"/>
    </w:pPr>
    <w:rPr>
      <w:b/>
      <w:szCs w:val="20"/>
      <w:lang w:val="es-AR" w:eastAsia="en-US"/>
    </w:rPr>
  </w:style>
  <w:style w:type="paragraph" w:customStyle="1" w:styleId="4thLvl">
    <w:name w:val="4th Lvl"/>
    <w:basedOn w:val="Normal"/>
    <w:rsid w:val="005F0B19"/>
    <w:pPr>
      <w:jc w:val="left"/>
    </w:pPr>
    <w:rPr>
      <w:i/>
      <w:szCs w:val="20"/>
      <w:lang w:val="es-AR" w:eastAsia="en-US"/>
    </w:rPr>
  </w:style>
  <w:style w:type="paragraph" w:customStyle="1" w:styleId="Level2Head">
    <w:name w:val="Level 2 Head"/>
    <w:basedOn w:val="Normal"/>
    <w:rsid w:val="005F0B19"/>
    <w:pPr>
      <w:keepNext/>
      <w:spacing w:before="240" w:line="480" w:lineRule="auto"/>
      <w:jc w:val="left"/>
    </w:pPr>
    <w:rPr>
      <w:b/>
      <w:smallCaps/>
      <w:szCs w:val="20"/>
      <w:lang w:val="es-AR" w:eastAsia="en-US"/>
    </w:rPr>
  </w:style>
  <w:style w:type="paragraph" w:customStyle="1" w:styleId="Level3Head">
    <w:name w:val="Level 3 Head"/>
    <w:basedOn w:val="Normal"/>
    <w:rsid w:val="005F0B19"/>
    <w:pPr>
      <w:spacing w:before="220" w:line="360" w:lineRule="auto"/>
      <w:ind w:left="144"/>
      <w:jc w:val="left"/>
    </w:pPr>
    <w:rPr>
      <w:smallCaps/>
      <w:sz w:val="22"/>
      <w:szCs w:val="20"/>
      <w:lang w:val="es-AR" w:eastAsia="en-US"/>
    </w:rPr>
  </w:style>
  <w:style w:type="paragraph" w:customStyle="1" w:styleId="Ttulo40">
    <w:name w:val="Título4"/>
    <w:basedOn w:val="Normal"/>
    <w:rsid w:val="005F0B19"/>
    <w:pPr>
      <w:spacing w:before="120" w:after="120"/>
      <w:ind w:firstLine="567"/>
    </w:pPr>
    <w:rPr>
      <w:smallCaps/>
      <w:sz w:val="20"/>
      <w:szCs w:val="20"/>
      <w:lang w:val="es-ES_tradnl" w:eastAsia="en-US"/>
    </w:rPr>
  </w:style>
  <w:style w:type="paragraph" w:customStyle="1" w:styleId="z2">
    <w:name w:val="z2"/>
    <w:basedOn w:val="Normal"/>
    <w:rsid w:val="005F0B19"/>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5F0B19"/>
    <w:pPr>
      <w:numPr>
        <w:numId w:val="192"/>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5F0B19"/>
    <w:pPr>
      <w:spacing w:before="120" w:after="60"/>
    </w:pPr>
    <w:rPr>
      <w:rFonts w:ascii="Arial" w:hAnsi="Arial"/>
      <w:sz w:val="20"/>
      <w:szCs w:val="20"/>
      <w:lang w:val="en-US" w:eastAsia="en-US"/>
    </w:rPr>
  </w:style>
  <w:style w:type="paragraph" w:customStyle="1" w:styleId="Highligth">
    <w:name w:val="Highligth"/>
    <w:basedOn w:val="Encabezado"/>
    <w:autoRedefine/>
    <w:rsid w:val="005F0B19"/>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5F0B19"/>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5F0B19"/>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5F0B19"/>
    <w:pPr>
      <w:snapToGrid w:val="0"/>
      <w:jc w:val="center"/>
    </w:pPr>
    <w:rPr>
      <w:rFonts w:ascii="Tahoma" w:hAnsi="Tahoma"/>
      <w:b/>
      <w:color w:val="000000"/>
      <w:sz w:val="28"/>
      <w:szCs w:val="20"/>
      <w:lang w:val="es-MX" w:eastAsia="en-US"/>
    </w:rPr>
  </w:style>
  <w:style w:type="paragraph" w:customStyle="1" w:styleId="Abstract">
    <w:name w:val="Abstract"/>
    <w:basedOn w:val="Normal"/>
    <w:rsid w:val="005F0B19"/>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5F0B19"/>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5F0B19"/>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5F0B19"/>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5F0B19"/>
  </w:style>
  <w:style w:type="paragraph" w:customStyle="1" w:styleId="renglondetabla0">
    <w:name w:val="renglondetabla"/>
    <w:basedOn w:val="Normal"/>
    <w:rsid w:val="005F0B19"/>
    <w:pPr>
      <w:snapToGrid w:val="0"/>
      <w:spacing w:before="60" w:after="60"/>
    </w:pPr>
    <w:rPr>
      <w:rFonts w:ascii="Arial" w:eastAsia="Arial Unicode MS" w:hAnsi="Arial" w:cs="Arial"/>
    </w:rPr>
  </w:style>
  <w:style w:type="paragraph" w:customStyle="1" w:styleId="heading30">
    <w:name w:val="heading3"/>
    <w:basedOn w:val="Normal"/>
    <w:rsid w:val="005F0B19"/>
    <w:pPr>
      <w:spacing w:before="100" w:beforeAutospacing="1" w:after="100" w:afterAutospacing="1"/>
      <w:jc w:val="left"/>
    </w:pPr>
    <w:rPr>
      <w:lang w:val="en-US" w:eastAsia="en-US"/>
    </w:rPr>
  </w:style>
  <w:style w:type="paragraph" w:customStyle="1" w:styleId="Subttulo10">
    <w:name w:val="Subtítulo1"/>
    <w:basedOn w:val="Normal"/>
    <w:rsid w:val="005F0B19"/>
    <w:pPr>
      <w:spacing w:before="100" w:beforeAutospacing="1" w:after="100" w:afterAutospacing="1"/>
      <w:jc w:val="left"/>
    </w:pPr>
    <w:rPr>
      <w:lang w:val="en-US" w:eastAsia="en-US"/>
    </w:rPr>
  </w:style>
  <w:style w:type="paragraph" w:customStyle="1" w:styleId="Style14">
    <w:name w:val="Style 14"/>
    <w:basedOn w:val="Normal"/>
    <w:rsid w:val="005F0B19"/>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5F0B19"/>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5F0B19"/>
    <w:pPr>
      <w:jc w:val="left"/>
    </w:pPr>
    <w:rPr>
      <w:rFonts w:ascii="Arial" w:hAnsi="Arial"/>
      <w:b/>
      <w:bCs/>
      <w:i/>
      <w:iCs/>
      <w:sz w:val="28"/>
      <w:szCs w:val="24"/>
      <w:lang w:val="es-ES"/>
    </w:rPr>
  </w:style>
  <w:style w:type="paragraph" w:customStyle="1" w:styleId="BPText">
    <w:name w:val="BP Text"/>
    <w:basedOn w:val="Sangradetextonormal"/>
    <w:rsid w:val="005F0B19"/>
    <w:pPr>
      <w:spacing w:after="0"/>
      <w:ind w:left="2136"/>
    </w:pPr>
    <w:rPr>
      <w:rFonts w:ascii="Arial" w:hAnsi="Arial" w:cs="Arial"/>
      <w:szCs w:val="24"/>
      <w:lang w:val="es-MX" w:eastAsia="es-ES"/>
    </w:rPr>
  </w:style>
  <w:style w:type="paragraph" w:customStyle="1" w:styleId="TableBody">
    <w:name w:val="Table Body"/>
    <w:basedOn w:val="Normal"/>
    <w:rsid w:val="005F0B19"/>
    <w:pPr>
      <w:spacing w:before="60" w:after="60"/>
      <w:jc w:val="left"/>
    </w:pPr>
    <w:rPr>
      <w:rFonts w:ascii="Times" w:hAnsi="Times"/>
      <w:szCs w:val="20"/>
      <w:lang w:val="en-US"/>
    </w:rPr>
  </w:style>
  <w:style w:type="paragraph" w:customStyle="1" w:styleId="titulo6">
    <w:name w:val="titulo 6"/>
    <w:basedOn w:val="Normal"/>
    <w:rsid w:val="005F0B19"/>
    <w:rPr>
      <w:rFonts w:ascii="Arial" w:hAnsi="Arial" w:cs="Arial"/>
      <w:b/>
      <w:bCs/>
      <w:sz w:val="20"/>
      <w:u w:val="single"/>
      <w:lang w:val="es-MX"/>
    </w:rPr>
  </w:style>
  <w:style w:type="paragraph" w:customStyle="1" w:styleId="norma0">
    <w:name w:val="normañ"/>
    <w:basedOn w:val="Ttulo1"/>
    <w:rsid w:val="005F0B19"/>
    <w:pPr>
      <w:spacing w:before="240" w:after="60"/>
      <w:jc w:val="center"/>
    </w:pPr>
    <w:rPr>
      <w:bCs/>
      <w:color w:val="auto"/>
      <w:kern w:val="32"/>
      <w:szCs w:val="32"/>
      <w:lang w:val="es-ES" w:eastAsia="es-ES"/>
    </w:rPr>
  </w:style>
  <w:style w:type="paragraph" w:customStyle="1" w:styleId="Textotabla">
    <w:name w:val="Texto tabla"/>
    <w:basedOn w:val="Normal"/>
    <w:rsid w:val="005F0B19"/>
    <w:pPr>
      <w:spacing w:before="20" w:after="20"/>
    </w:pPr>
    <w:rPr>
      <w:rFonts w:ascii="Arial" w:hAnsi="Arial"/>
      <w:sz w:val="22"/>
      <w:lang w:val="es-MX"/>
    </w:rPr>
  </w:style>
  <w:style w:type="paragraph" w:customStyle="1" w:styleId="MMTopic21">
    <w:name w:val="MM Topic2"/>
    <w:basedOn w:val="Ttulo3"/>
    <w:rsid w:val="005F0B19"/>
    <w:pPr>
      <w:widowControl/>
      <w:overflowPunct/>
      <w:autoSpaceDE/>
      <w:autoSpaceDN/>
      <w:adjustRightInd/>
      <w:jc w:val="left"/>
      <w:textAlignment w:val="auto"/>
    </w:pPr>
    <w:rPr>
      <w:rFonts w:ascii="Arial" w:hAnsi="Arial"/>
      <w:sz w:val="26"/>
      <w:szCs w:val="26"/>
    </w:rPr>
  </w:style>
  <w:style w:type="paragraph" w:customStyle="1" w:styleId="CiscoHeading2">
    <w:name w:val="Cisco Heading 2"/>
    <w:rsid w:val="005F0B19"/>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5F0B19"/>
    <w:pPr>
      <w:spacing w:after="120"/>
      <w:jc w:val="left"/>
    </w:pPr>
    <w:rPr>
      <w:rFonts w:ascii="Arial" w:hAnsi="Arial"/>
      <w:color w:val="333399"/>
      <w:sz w:val="20"/>
      <w:szCs w:val="20"/>
      <w:lang w:val="en-US" w:eastAsia="en-US"/>
    </w:rPr>
  </w:style>
  <w:style w:type="paragraph" w:customStyle="1" w:styleId="CiscoText">
    <w:name w:val="Cisco Text"/>
    <w:basedOn w:val="Normal"/>
    <w:rsid w:val="005F0B19"/>
    <w:pPr>
      <w:spacing w:after="120"/>
      <w:jc w:val="left"/>
    </w:pPr>
    <w:rPr>
      <w:color w:val="0000FF"/>
      <w:lang w:val="en-US" w:eastAsia="en-US"/>
    </w:rPr>
  </w:style>
  <w:style w:type="paragraph" w:customStyle="1" w:styleId="CharChar3">
    <w:name w:val="Char Char3"/>
    <w:basedOn w:val="Normal"/>
    <w:rsid w:val="005F0B19"/>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5F0B19"/>
    <w:pPr>
      <w:keepNext/>
      <w:snapToGrid w:val="0"/>
      <w:spacing w:before="240" w:after="60"/>
      <w:ind w:left="907" w:hanging="907"/>
    </w:pPr>
    <w:rPr>
      <w:rFonts w:ascii="Futura Lt" w:hAnsi="Futura Lt"/>
      <w:b/>
      <w:bCs/>
    </w:rPr>
  </w:style>
  <w:style w:type="character" w:customStyle="1" w:styleId="bodytext4">
    <w:name w:val="bodytext"/>
    <w:rsid w:val="005F0B19"/>
  </w:style>
  <w:style w:type="character" w:customStyle="1" w:styleId="EstiloCorreo236">
    <w:name w:val="EstiloCorreo236"/>
    <w:semiHidden/>
    <w:rsid w:val="005F0B19"/>
    <w:rPr>
      <w:rFonts w:ascii="Arial" w:hAnsi="Arial" w:cs="Arial" w:hint="default"/>
      <w:color w:val="000080"/>
      <w:sz w:val="20"/>
      <w:szCs w:val="20"/>
    </w:rPr>
  </w:style>
  <w:style w:type="character" w:customStyle="1" w:styleId="prodtitle">
    <w:name w:val="prodtitle"/>
    <w:rsid w:val="005F0B19"/>
  </w:style>
  <w:style w:type="character" w:customStyle="1" w:styleId="content">
    <w:name w:val="content"/>
    <w:rsid w:val="005F0B19"/>
  </w:style>
  <w:style w:type="character" w:customStyle="1" w:styleId="normalparagraph1">
    <w:name w:val="normalparagraph1"/>
    <w:rsid w:val="005F0B19"/>
    <w:rPr>
      <w:rFonts w:ascii="Arial" w:hAnsi="Arial" w:cs="Arial" w:hint="default"/>
      <w:color w:val="000000"/>
      <w:sz w:val="17"/>
      <w:szCs w:val="17"/>
    </w:rPr>
  </w:style>
  <w:style w:type="character" w:customStyle="1" w:styleId="MMTopic1Car">
    <w:name w:val="MM Topic 1 Car"/>
    <w:rsid w:val="005F0B19"/>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5F0B19"/>
    <w:rPr>
      <w:rFonts w:ascii="Arial" w:hAnsi="Arial" w:cs="Arial" w:hint="default"/>
      <w:b/>
      <w:bCs/>
      <w:iCs/>
      <w:color w:val="333399"/>
      <w:sz w:val="28"/>
      <w:szCs w:val="28"/>
      <w:lang w:val="es-ES" w:eastAsia="en-US" w:bidi="ar-SA"/>
    </w:rPr>
  </w:style>
  <w:style w:type="character" w:customStyle="1" w:styleId="CiscoResponseTextChar">
    <w:name w:val="Cisco Response Text Char"/>
    <w:rsid w:val="005F0B19"/>
    <w:rPr>
      <w:rFonts w:ascii="Arial" w:hAnsi="Arial" w:cs="Arial" w:hint="default"/>
      <w:color w:val="333399"/>
      <w:lang w:val="en-US" w:eastAsia="en-US" w:bidi="ar-SA"/>
    </w:rPr>
  </w:style>
  <w:style w:type="character" w:customStyle="1" w:styleId="CiscoTextChar">
    <w:name w:val="Cisco Text Char"/>
    <w:rsid w:val="005F0B19"/>
    <w:rPr>
      <w:color w:val="0000FF"/>
      <w:sz w:val="24"/>
      <w:szCs w:val="24"/>
      <w:lang w:val="en-US" w:eastAsia="en-US" w:bidi="ar-SA"/>
    </w:rPr>
  </w:style>
  <w:style w:type="character" w:customStyle="1" w:styleId="EstiloCorreo444">
    <w:name w:val="EstiloCorreo444"/>
    <w:semiHidden/>
    <w:rsid w:val="005F0B19"/>
    <w:rPr>
      <w:rFonts w:ascii="Arial" w:hAnsi="Arial" w:cs="Arial" w:hint="default"/>
      <w:color w:val="000080"/>
      <w:sz w:val="20"/>
      <w:szCs w:val="20"/>
    </w:rPr>
  </w:style>
  <w:style w:type="character" w:customStyle="1" w:styleId="EstiloCorreo452">
    <w:name w:val="EstiloCorreo452"/>
    <w:semiHidden/>
    <w:rsid w:val="005F0B19"/>
    <w:rPr>
      <w:rFonts w:ascii="Arial" w:hAnsi="Arial" w:cs="Arial" w:hint="default"/>
      <w:color w:val="000080"/>
      <w:sz w:val="20"/>
      <w:szCs w:val="20"/>
    </w:rPr>
  </w:style>
  <w:style w:type="paragraph" w:customStyle="1" w:styleId="AbstractBold">
    <w:name w:val="Abstract Bold"/>
    <w:basedOn w:val="Abstract"/>
    <w:next w:val="Normal"/>
    <w:rsid w:val="005F0B19"/>
    <w:pPr>
      <w:ind w:right="0"/>
    </w:pPr>
    <w:rPr>
      <w:b/>
    </w:rPr>
  </w:style>
  <w:style w:type="character" w:customStyle="1" w:styleId="sumario1">
    <w:name w:val="sumario1"/>
    <w:rsid w:val="005F0B19"/>
    <w:rPr>
      <w:rFonts w:ascii="Arial" w:hAnsi="Arial" w:cs="Arial" w:hint="default"/>
      <w:color w:val="000000"/>
      <w:sz w:val="20"/>
      <w:szCs w:val="20"/>
    </w:rPr>
  </w:style>
  <w:style w:type="paragraph" w:customStyle="1" w:styleId="Lneadereferencia">
    <w:name w:val="Línea de referencia"/>
    <w:basedOn w:val="Textoindependiente"/>
    <w:rsid w:val="005F0B19"/>
    <w:pPr>
      <w:spacing w:after="0"/>
      <w:jc w:val="center"/>
    </w:pPr>
    <w:rPr>
      <w:rFonts w:ascii="Arial" w:eastAsia="SimSun" w:hAnsi="Arial"/>
      <w:sz w:val="14"/>
      <w:lang w:val="es-MX" w:eastAsia="zh-CN"/>
    </w:rPr>
  </w:style>
  <w:style w:type="character" w:customStyle="1" w:styleId="google-src-text1">
    <w:name w:val="google-src-text1"/>
    <w:rsid w:val="005F0B19"/>
    <w:rPr>
      <w:vanish/>
      <w:webHidden w:val="0"/>
      <w:specVanish w:val="0"/>
    </w:rPr>
  </w:style>
  <w:style w:type="character" w:customStyle="1" w:styleId="EstiloCorreo82">
    <w:name w:val="EstiloCorreo82"/>
    <w:semiHidden/>
    <w:rsid w:val="005F0B19"/>
    <w:rPr>
      <w:rFonts w:ascii="Arial" w:hAnsi="Arial" w:cs="Arial"/>
      <w:color w:val="auto"/>
      <w:sz w:val="20"/>
      <w:szCs w:val="20"/>
    </w:rPr>
  </w:style>
  <w:style w:type="character" w:customStyle="1" w:styleId="FontStyle167">
    <w:name w:val="Font Style167"/>
    <w:rsid w:val="005F0B19"/>
    <w:rPr>
      <w:rFonts w:ascii="Arial" w:hAnsi="Arial" w:cs="Arial"/>
      <w:sz w:val="18"/>
      <w:szCs w:val="18"/>
    </w:rPr>
  </w:style>
  <w:style w:type="character" w:customStyle="1" w:styleId="EstiloCorreo58">
    <w:name w:val="EstiloCorreo58"/>
    <w:semiHidden/>
    <w:rsid w:val="005F0B19"/>
    <w:rPr>
      <w:rFonts w:ascii="Arial" w:hAnsi="Arial" w:cs="Arial"/>
      <w:color w:val="auto"/>
      <w:sz w:val="20"/>
      <w:szCs w:val="20"/>
    </w:rPr>
  </w:style>
  <w:style w:type="paragraph" w:customStyle="1" w:styleId="Portada0">
    <w:name w:val="Portada"/>
    <w:basedOn w:val="Ttulo1"/>
    <w:rsid w:val="005F0B19"/>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5F0B19"/>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5F0B19"/>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5F0B19"/>
    <w:pPr>
      <w:jc w:val="left"/>
    </w:pPr>
    <w:rPr>
      <w:rFonts w:eastAsia="Calibri"/>
      <w:lang w:val="es-MX" w:eastAsia="en-US"/>
    </w:rPr>
  </w:style>
  <w:style w:type="paragraph" w:customStyle="1" w:styleId="CM136">
    <w:name w:val="CM136"/>
    <w:basedOn w:val="Default"/>
    <w:next w:val="Default"/>
    <w:uiPriority w:val="99"/>
    <w:rsid w:val="005F0B19"/>
    <w:pPr>
      <w:jc w:val="left"/>
    </w:pPr>
    <w:rPr>
      <w:rFonts w:eastAsia="Calibri"/>
      <w:lang w:val="es-MX" w:eastAsia="en-US"/>
    </w:rPr>
  </w:style>
  <w:style w:type="paragraph" w:customStyle="1" w:styleId="CM188">
    <w:name w:val="CM188"/>
    <w:basedOn w:val="Default"/>
    <w:next w:val="Default"/>
    <w:uiPriority w:val="99"/>
    <w:rsid w:val="005F0B19"/>
    <w:pPr>
      <w:jc w:val="left"/>
    </w:pPr>
    <w:rPr>
      <w:rFonts w:eastAsia="Calibri"/>
      <w:lang w:val="es-MX" w:eastAsia="en-US"/>
    </w:rPr>
  </w:style>
  <w:style w:type="paragraph" w:customStyle="1" w:styleId="CM193">
    <w:name w:val="CM193"/>
    <w:basedOn w:val="Default"/>
    <w:next w:val="Default"/>
    <w:uiPriority w:val="99"/>
    <w:rsid w:val="005F0B19"/>
    <w:pPr>
      <w:jc w:val="left"/>
    </w:pPr>
    <w:rPr>
      <w:rFonts w:eastAsia="Calibri"/>
      <w:lang w:val="es-MX" w:eastAsia="en-US"/>
    </w:rPr>
  </w:style>
  <w:style w:type="character" w:customStyle="1" w:styleId="st">
    <w:name w:val="st"/>
    <w:rsid w:val="005F0B19"/>
  </w:style>
  <w:style w:type="character" w:customStyle="1" w:styleId="strong10">
    <w:name w:val="strong1"/>
    <w:rsid w:val="005F0B19"/>
    <w:rPr>
      <w:b/>
      <w:bCs/>
    </w:rPr>
  </w:style>
  <w:style w:type="table" w:customStyle="1" w:styleId="Tablaconcuadrcula6">
    <w:name w:val="Tabla con cuadrícula6"/>
    <w:basedOn w:val="Tablanormal"/>
    <w:next w:val="Tablaconcuadrcula"/>
    <w:uiPriority w:val="59"/>
    <w:rsid w:val="005F0B19"/>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F0B19"/>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F0B1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5F0B1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5F0B19"/>
    <w:pPr>
      <w:spacing w:before="100" w:beforeAutospacing="1" w:after="100" w:afterAutospacing="1"/>
      <w:jc w:val="left"/>
    </w:pPr>
    <w:rPr>
      <w:color w:val="000000"/>
    </w:rPr>
  </w:style>
  <w:style w:type="table" w:styleId="Tablaconcolumnas2">
    <w:name w:val="Table Columns 2"/>
    <w:basedOn w:val="Tablanormal"/>
    <w:rsid w:val="005F0B1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5F0B19"/>
    <w:pPr>
      <w:spacing w:before="167"/>
      <w:jc w:val="left"/>
    </w:pPr>
    <w:rPr>
      <w:rFonts w:ascii="Verdana" w:hAnsi="Verdana" w:cs="Verdana"/>
      <w:b/>
      <w:bCs/>
      <w:color w:val="333333"/>
      <w:sz w:val="17"/>
      <w:szCs w:val="17"/>
    </w:rPr>
  </w:style>
  <w:style w:type="table" w:styleId="Tablaprofesional">
    <w:name w:val="Table Professional"/>
    <w:basedOn w:val="Tablanormal"/>
    <w:rsid w:val="005F0B1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5F0B19"/>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5F0B19"/>
    <w:pPr>
      <w:numPr>
        <w:numId w:val="193"/>
      </w:numPr>
      <w:spacing w:before="180" w:after="180"/>
      <w:jc w:val="left"/>
    </w:pPr>
    <w:rPr>
      <w:rFonts w:ascii="Garamond" w:hAnsi="Garamond"/>
      <w:kern w:val="22"/>
      <w:sz w:val="22"/>
      <w:lang w:val="en-US" w:eastAsia="en-US"/>
    </w:rPr>
  </w:style>
  <w:style w:type="character" w:customStyle="1" w:styleId="EstiloArial10pt">
    <w:name w:val="Estilo Arial 10 pt"/>
    <w:rsid w:val="005F0B19"/>
    <w:rPr>
      <w:rFonts w:ascii="Arial" w:hAnsi="Arial"/>
      <w:sz w:val="22"/>
    </w:rPr>
  </w:style>
  <w:style w:type="paragraph" w:customStyle="1" w:styleId="Car19">
    <w:name w:val="Car19"/>
    <w:basedOn w:val="Normal"/>
    <w:rsid w:val="005F0B19"/>
    <w:pPr>
      <w:spacing w:after="160" w:line="240" w:lineRule="exact"/>
      <w:jc w:val="left"/>
    </w:pPr>
    <w:rPr>
      <w:rFonts w:ascii="Tahoma" w:hAnsi="Tahoma"/>
      <w:sz w:val="20"/>
      <w:szCs w:val="20"/>
      <w:lang w:val="en-US" w:eastAsia="en-US"/>
    </w:rPr>
  </w:style>
  <w:style w:type="paragraph" w:customStyle="1" w:styleId="Car18">
    <w:name w:val="Car18"/>
    <w:basedOn w:val="Normal"/>
    <w:rsid w:val="005F0B19"/>
    <w:pPr>
      <w:spacing w:after="160" w:line="240" w:lineRule="exact"/>
      <w:jc w:val="left"/>
    </w:pPr>
    <w:rPr>
      <w:rFonts w:ascii="Tahoma" w:hAnsi="Tahoma"/>
      <w:sz w:val="20"/>
      <w:szCs w:val="20"/>
      <w:lang w:val="en-US" w:eastAsia="en-US"/>
    </w:rPr>
  </w:style>
  <w:style w:type="paragraph" w:customStyle="1" w:styleId="Car17">
    <w:name w:val="Car17"/>
    <w:basedOn w:val="Normal"/>
    <w:rsid w:val="005F0B19"/>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5F0B19"/>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5F0B19"/>
    <w:pPr>
      <w:spacing w:after="160" w:line="240" w:lineRule="exact"/>
      <w:jc w:val="left"/>
    </w:pPr>
    <w:rPr>
      <w:rFonts w:ascii="Tahoma" w:hAnsi="Tahoma"/>
      <w:sz w:val="20"/>
      <w:szCs w:val="20"/>
      <w:lang w:val="en-US" w:eastAsia="en-US"/>
    </w:rPr>
  </w:style>
  <w:style w:type="paragraph" w:customStyle="1" w:styleId="Car15">
    <w:name w:val="Car15"/>
    <w:basedOn w:val="Normal"/>
    <w:rsid w:val="005F0B19"/>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5F0B19"/>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5F0B19"/>
    <w:pPr>
      <w:spacing w:after="160" w:line="240" w:lineRule="exact"/>
      <w:jc w:val="left"/>
    </w:pPr>
    <w:rPr>
      <w:rFonts w:ascii="Tahoma" w:hAnsi="Tahoma"/>
      <w:sz w:val="20"/>
      <w:szCs w:val="20"/>
      <w:lang w:val="en-US" w:eastAsia="en-US"/>
    </w:rPr>
  </w:style>
  <w:style w:type="character" w:customStyle="1" w:styleId="FontStyle164">
    <w:name w:val="Font Style164"/>
    <w:rsid w:val="005F0B19"/>
    <w:rPr>
      <w:rFonts w:ascii="Arial" w:hAnsi="Arial" w:cs="Arial"/>
      <w:sz w:val="18"/>
      <w:szCs w:val="18"/>
    </w:rPr>
  </w:style>
  <w:style w:type="paragraph" w:customStyle="1" w:styleId="Style81">
    <w:name w:val="Style81"/>
    <w:basedOn w:val="Normal"/>
    <w:rsid w:val="005F0B19"/>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5F0B19"/>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5F0B19"/>
    <w:rPr>
      <w:rFonts w:ascii="Arial" w:hAnsi="Arial" w:cs="Arial"/>
      <w:color w:val="auto"/>
      <w:sz w:val="20"/>
      <w:szCs w:val="20"/>
    </w:rPr>
  </w:style>
  <w:style w:type="paragraph" w:customStyle="1" w:styleId="Normal110">
    <w:name w:val="Normal11"/>
    <w:basedOn w:val="Normal"/>
    <w:rsid w:val="005F0B19"/>
    <w:pPr>
      <w:spacing w:before="100" w:beforeAutospacing="1" w:after="100" w:afterAutospacing="1"/>
      <w:jc w:val="left"/>
    </w:pPr>
    <w:rPr>
      <w:color w:val="000000"/>
    </w:rPr>
  </w:style>
  <w:style w:type="character" w:customStyle="1" w:styleId="EstiloCorreo811">
    <w:name w:val="EstiloCorreo811"/>
    <w:semiHidden/>
    <w:rsid w:val="005F0B19"/>
    <w:rPr>
      <w:rFonts w:ascii="Arial" w:hAnsi="Arial" w:cs="Arial"/>
      <w:color w:val="auto"/>
      <w:sz w:val="20"/>
      <w:szCs w:val="20"/>
    </w:rPr>
  </w:style>
  <w:style w:type="character" w:customStyle="1" w:styleId="EstiloCorreo3471">
    <w:name w:val="EstiloCorreo3471"/>
    <w:semiHidden/>
    <w:rsid w:val="005F0B19"/>
    <w:rPr>
      <w:rFonts w:ascii="Arial" w:hAnsi="Arial" w:cs="Arial"/>
      <w:color w:val="auto"/>
      <w:sz w:val="20"/>
      <w:szCs w:val="20"/>
    </w:rPr>
  </w:style>
  <w:style w:type="character" w:customStyle="1" w:styleId="EstiloCorreo3501">
    <w:name w:val="EstiloCorreo3501"/>
    <w:uiPriority w:val="99"/>
    <w:semiHidden/>
    <w:rsid w:val="005F0B19"/>
    <w:rPr>
      <w:rFonts w:ascii="Arial" w:hAnsi="Arial" w:cs="Arial"/>
      <w:color w:val="auto"/>
      <w:sz w:val="20"/>
      <w:szCs w:val="20"/>
    </w:rPr>
  </w:style>
  <w:style w:type="character" w:customStyle="1" w:styleId="EstiloCorreo3701">
    <w:name w:val="EstiloCorreo3701"/>
    <w:semiHidden/>
    <w:rsid w:val="005F0B19"/>
    <w:rPr>
      <w:rFonts w:ascii="Arial" w:hAnsi="Arial" w:cs="Arial"/>
      <w:color w:val="auto"/>
      <w:sz w:val="20"/>
      <w:szCs w:val="20"/>
    </w:rPr>
  </w:style>
  <w:style w:type="character" w:customStyle="1" w:styleId="EstiloCorreo371">
    <w:name w:val="EstiloCorreo371"/>
    <w:semiHidden/>
    <w:rsid w:val="005F0B19"/>
    <w:rPr>
      <w:rFonts w:ascii="Arial" w:hAnsi="Arial" w:cs="Arial"/>
      <w:color w:val="auto"/>
      <w:sz w:val="20"/>
      <w:szCs w:val="20"/>
    </w:rPr>
  </w:style>
  <w:style w:type="character" w:customStyle="1" w:styleId="EstiloCorreo372">
    <w:name w:val="EstiloCorreo372"/>
    <w:semiHidden/>
    <w:rsid w:val="005F0B19"/>
    <w:rPr>
      <w:rFonts w:ascii="Arial" w:hAnsi="Arial" w:cs="Arial"/>
      <w:color w:val="auto"/>
      <w:sz w:val="20"/>
      <w:szCs w:val="20"/>
    </w:rPr>
  </w:style>
  <w:style w:type="character" w:customStyle="1" w:styleId="EstiloCorreo373">
    <w:name w:val="EstiloCorreo373"/>
    <w:semiHidden/>
    <w:rsid w:val="005F0B19"/>
    <w:rPr>
      <w:rFonts w:ascii="Arial" w:hAnsi="Arial" w:cs="Arial"/>
      <w:color w:val="auto"/>
      <w:sz w:val="20"/>
      <w:szCs w:val="20"/>
    </w:rPr>
  </w:style>
  <w:style w:type="character" w:customStyle="1" w:styleId="EstiloCorreo374">
    <w:name w:val="EstiloCorreo374"/>
    <w:uiPriority w:val="99"/>
    <w:semiHidden/>
    <w:rsid w:val="005F0B19"/>
    <w:rPr>
      <w:rFonts w:ascii="Arial" w:hAnsi="Arial" w:cs="Arial"/>
      <w:color w:val="auto"/>
      <w:sz w:val="20"/>
      <w:szCs w:val="20"/>
    </w:rPr>
  </w:style>
  <w:style w:type="character" w:customStyle="1" w:styleId="EstiloCorreo375">
    <w:name w:val="EstiloCorreo375"/>
    <w:semiHidden/>
    <w:rsid w:val="005F0B19"/>
    <w:rPr>
      <w:rFonts w:ascii="Arial" w:hAnsi="Arial" w:cs="Arial"/>
      <w:color w:val="auto"/>
      <w:sz w:val="20"/>
      <w:szCs w:val="20"/>
    </w:rPr>
  </w:style>
  <w:style w:type="character" w:customStyle="1" w:styleId="EstiloCorreo376">
    <w:name w:val="EstiloCorreo376"/>
    <w:semiHidden/>
    <w:rsid w:val="005F0B19"/>
    <w:rPr>
      <w:rFonts w:ascii="Arial" w:hAnsi="Arial" w:cs="Arial"/>
      <w:color w:val="auto"/>
      <w:sz w:val="20"/>
      <w:szCs w:val="20"/>
    </w:rPr>
  </w:style>
  <w:style w:type="character" w:customStyle="1" w:styleId="EstiloCorreo377">
    <w:name w:val="EstiloCorreo377"/>
    <w:semiHidden/>
    <w:rsid w:val="005F0B19"/>
    <w:rPr>
      <w:rFonts w:ascii="Arial" w:hAnsi="Arial" w:cs="Arial"/>
      <w:color w:val="auto"/>
      <w:sz w:val="20"/>
      <w:szCs w:val="20"/>
    </w:rPr>
  </w:style>
  <w:style w:type="character" w:customStyle="1" w:styleId="EstiloCorreo378">
    <w:name w:val="EstiloCorreo378"/>
    <w:semiHidden/>
    <w:rsid w:val="005F0B19"/>
    <w:rPr>
      <w:rFonts w:ascii="Arial" w:hAnsi="Arial" w:cs="Arial"/>
      <w:color w:val="auto"/>
      <w:sz w:val="20"/>
      <w:szCs w:val="20"/>
    </w:rPr>
  </w:style>
  <w:style w:type="character" w:customStyle="1" w:styleId="EstiloCorreo379">
    <w:name w:val="EstiloCorreo379"/>
    <w:semiHidden/>
    <w:rsid w:val="005F0B19"/>
    <w:rPr>
      <w:rFonts w:ascii="Arial" w:hAnsi="Arial" w:cs="Arial"/>
      <w:color w:val="auto"/>
      <w:sz w:val="20"/>
      <w:szCs w:val="20"/>
    </w:rPr>
  </w:style>
  <w:style w:type="character" w:customStyle="1" w:styleId="EstiloCorreo380">
    <w:name w:val="EstiloCorreo380"/>
    <w:semiHidden/>
    <w:rsid w:val="005F0B19"/>
    <w:rPr>
      <w:rFonts w:ascii="Arial" w:hAnsi="Arial" w:cs="Arial"/>
      <w:color w:val="auto"/>
      <w:sz w:val="20"/>
      <w:szCs w:val="20"/>
    </w:rPr>
  </w:style>
  <w:style w:type="character" w:customStyle="1" w:styleId="EstiloCorreo812">
    <w:name w:val="EstiloCorreo812"/>
    <w:semiHidden/>
    <w:rsid w:val="005F0B19"/>
    <w:rPr>
      <w:rFonts w:ascii="Arial" w:hAnsi="Arial" w:cs="Arial"/>
      <w:color w:val="auto"/>
      <w:sz w:val="20"/>
      <w:szCs w:val="20"/>
    </w:rPr>
  </w:style>
  <w:style w:type="character" w:customStyle="1" w:styleId="EstiloCorreo3472">
    <w:name w:val="EstiloCorreo3472"/>
    <w:semiHidden/>
    <w:rsid w:val="005F0B19"/>
    <w:rPr>
      <w:rFonts w:ascii="Arial" w:hAnsi="Arial" w:cs="Arial"/>
      <w:color w:val="auto"/>
      <w:sz w:val="20"/>
      <w:szCs w:val="20"/>
    </w:rPr>
  </w:style>
  <w:style w:type="character" w:customStyle="1" w:styleId="EstiloCorreo3491">
    <w:name w:val="EstiloCorreo3491"/>
    <w:semiHidden/>
    <w:rsid w:val="005F0B19"/>
    <w:rPr>
      <w:rFonts w:ascii="Arial" w:hAnsi="Arial" w:cs="Arial"/>
      <w:color w:val="auto"/>
      <w:sz w:val="20"/>
      <w:szCs w:val="20"/>
    </w:rPr>
  </w:style>
  <w:style w:type="character" w:customStyle="1" w:styleId="EstiloCorreo3502">
    <w:name w:val="EstiloCorreo3502"/>
    <w:uiPriority w:val="99"/>
    <w:semiHidden/>
    <w:rsid w:val="005F0B19"/>
    <w:rPr>
      <w:rFonts w:ascii="Arial" w:hAnsi="Arial" w:cs="Arial"/>
      <w:color w:val="auto"/>
      <w:sz w:val="20"/>
      <w:szCs w:val="20"/>
    </w:rPr>
  </w:style>
  <w:style w:type="character" w:customStyle="1" w:styleId="EstiloCorreo3551">
    <w:name w:val="EstiloCorreo3551"/>
    <w:semiHidden/>
    <w:rsid w:val="005F0B19"/>
    <w:rPr>
      <w:rFonts w:ascii="Arial" w:hAnsi="Arial" w:cs="Arial"/>
      <w:color w:val="auto"/>
      <w:sz w:val="20"/>
      <w:szCs w:val="20"/>
    </w:rPr>
  </w:style>
  <w:style w:type="character" w:customStyle="1" w:styleId="EstiloCorreo3561">
    <w:name w:val="EstiloCorreo3561"/>
    <w:semiHidden/>
    <w:rsid w:val="005F0B19"/>
    <w:rPr>
      <w:rFonts w:ascii="Arial" w:hAnsi="Arial" w:cs="Arial"/>
      <w:color w:val="auto"/>
      <w:sz w:val="20"/>
      <w:szCs w:val="20"/>
    </w:rPr>
  </w:style>
  <w:style w:type="character" w:customStyle="1" w:styleId="EstiloCorreo3572">
    <w:name w:val="EstiloCorreo3572"/>
    <w:semiHidden/>
    <w:rsid w:val="005F0B19"/>
    <w:rPr>
      <w:rFonts w:ascii="Arial" w:hAnsi="Arial" w:cs="Arial"/>
      <w:color w:val="auto"/>
      <w:sz w:val="20"/>
      <w:szCs w:val="20"/>
    </w:rPr>
  </w:style>
  <w:style w:type="character" w:customStyle="1" w:styleId="EstiloCorreo3592">
    <w:name w:val="EstiloCorreo3592"/>
    <w:semiHidden/>
    <w:rsid w:val="005F0B19"/>
    <w:rPr>
      <w:rFonts w:ascii="Arial" w:hAnsi="Arial" w:cs="Arial"/>
      <w:color w:val="auto"/>
      <w:sz w:val="20"/>
      <w:szCs w:val="20"/>
    </w:rPr>
  </w:style>
  <w:style w:type="character" w:customStyle="1" w:styleId="EstiloCorreo3682">
    <w:name w:val="EstiloCorreo3682"/>
    <w:semiHidden/>
    <w:rsid w:val="005F0B19"/>
    <w:rPr>
      <w:rFonts w:ascii="Arial" w:hAnsi="Arial" w:cs="Arial"/>
      <w:color w:val="auto"/>
      <w:sz w:val="20"/>
      <w:szCs w:val="20"/>
    </w:rPr>
  </w:style>
  <w:style w:type="character" w:customStyle="1" w:styleId="EstiloCorreo3702">
    <w:name w:val="EstiloCorreo3702"/>
    <w:semiHidden/>
    <w:rsid w:val="005F0B19"/>
    <w:rPr>
      <w:rFonts w:ascii="Arial" w:hAnsi="Arial" w:cs="Arial"/>
      <w:color w:val="auto"/>
      <w:sz w:val="20"/>
      <w:szCs w:val="20"/>
    </w:rPr>
  </w:style>
  <w:style w:type="character" w:customStyle="1" w:styleId="a60">
    <w:name w:val="a6"/>
    <w:rsid w:val="005F0B19"/>
    <w:rPr>
      <w:rFonts w:ascii="Century" w:hAnsi="Century" w:hint="default"/>
      <w:color w:val="000000"/>
    </w:rPr>
  </w:style>
  <w:style w:type="table" w:customStyle="1" w:styleId="Listaclara-nfasis12">
    <w:name w:val="Lista clara - Énfasis 12"/>
    <w:basedOn w:val="Tablanormal"/>
    <w:uiPriority w:val="61"/>
    <w:rsid w:val="005F0B1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5F0B19"/>
    <w:rPr>
      <w:rFonts w:ascii="Arial" w:hAnsi="Arial" w:cs="Arial"/>
      <w:color w:val="auto"/>
      <w:sz w:val="20"/>
      <w:szCs w:val="20"/>
    </w:rPr>
  </w:style>
  <w:style w:type="table" w:customStyle="1" w:styleId="Sombreadomedio111">
    <w:name w:val="Sombreado medio 111"/>
    <w:basedOn w:val="Tablanormal"/>
    <w:uiPriority w:val="63"/>
    <w:rsid w:val="005F0B19"/>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5F0B1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3">
    <w:name w:val="Tabla con cuadrícula13"/>
    <w:basedOn w:val="Tablanormal"/>
    <w:next w:val="Tablaconcuadrcula"/>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5F0B19"/>
    <w:pPr>
      <w:spacing w:after="0" w:line="240" w:lineRule="auto"/>
    </w:pPr>
    <w:rPr>
      <w:rFonts w:ascii="Cambria" w:eastAsia="Times New Roman" w:hAnsi="Cambria" w:cs="Times New Roman"/>
      <w:color w:val="000000"/>
      <w:sz w:val="20"/>
      <w:szCs w:val="2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multicolor-nfasis31">
    <w:name w:val="Sombreado multicolor - Énfasis 31"/>
    <w:basedOn w:val="Normal"/>
    <w:uiPriority w:val="34"/>
    <w:qFormat/>
    <w:rsid w:val="005F0B19"/>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5F0B19"/>
    <w:pPr>
      <w:ind w:left="720"/>
      <w:contextualSpacing/>
      <w:jc w:val="left"/>
    </w:pPr>
    <w:rPr>
      <w:sz w:val="20"/>
      <w:szCs w:val="20"/>
      <w:lang w:val="es-MX"/>
    </w:rPr>
  </w:style>
  <w:style w:type="table" w:styleId="Listaclara">
    <w:name w:val="Light List"/>
    <w:basedOn w:val="Tablanormal"/>
    <w:uiPriority w:val="61"/>
    <w:rsid w:val="005F0B19"/>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5F0B19"/>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5F0B19"/>
    <w:pPr>
      <w:ind w:left="1987" w:hanging="720"/>
    </w:pPr>
    <w:rPr>
      <w:rFonts w:cs="Times New Roman"/>
      <w:lang w:val="es-MX"/>
    </w:rPr>
  </w:style>
  <w:style w:type="paragraph" w:customStyle="1" w:styleId="sum">
    <w:name w:val="sum"/>
    <w:basedOn w:val="Texto"/>
    <w:rsid w:val="005F0B19"/>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5F0B19"/>
    <w:pPr>
      <w:spacing w:after="101" w:line="216" w:lineRule="exact"/>
    </w:pPr>
    <w:rPr>
      <w:rFonts w:ascii="Arial" w:hAnsi="Arial"/>
      <w:sz w:val="18"/>
      <w:szCs w:val="20"/>
      <w:lang w:val="es-MX" w:eastAsia="es-MX"/>
    </w:rPr>
  </w:style>
  <w:style w:type="paragraph" w:customStyle="1" w:styleId="Sumario">
    <w:name w:val="Sumario"/>
    <w:basedOn w:val="Normal"/>
    <w:rsid w:val="005F0B19"/>
    <w:pPr>
      <w:tabs>
        <w:tab w:val="right" w:leader="dot" w:pos="8107"/>
        <w:tab w:val="right" w:pos="8640"/>
      </w:tabs>
      <w:spacing w:line="260" w:lineRule="exact"/>
      <w:ind w:left="274" w:right="749"/>
    </w:pPr>
    <w:rPr>
      <w:rFonts w:ascii="Arial" w:hAnsi="Arial"/>
      <w:sz w:val="18"/>
      <w:szCs w:val="18"/>
    </w:rPr>
  </w:style>
  <w:style w:type="character" w:customStyle="1" w:styleId="TtuloCar1">
    <w:name w:val="Título Car1"/>
    <w:rsid w:val="005F0B19"/>
    <w:rPr>
      <w:rFonts w:ascii="Arial Black" w:eastAsia="Times New Roman" w:hAnsi="Arial Black" w:cs="Times New Roman"/>
      <w:spacing w:val="-10"/>
      <w:sz w:val="20"/>
      <w:szCs w:val="20"/>
      <w:lang w:val="es-ES"/>
    </w:rPr>
  </w:style>
  <w:style w:type="character" w:customStyle="1" w:styleId="EstiloCorreo90">
    <w:name w:val="EstiloCorreo90"/>
    <w:semiHidden/>
    <w:rsid w:val="005F0B19"/>
    <w:rPr>
      <w:rFonts w:ascii="Arial" w:hAnsi="Arial" w:cs="Arial"/>
      <w:color w:val="000080"/>
      <w:sz w:val="20"/>
      <w:szCs w:val="20"/>
    </w:rPr>
  </w:style>
  <w:style w:type="character" w:customStyle="1" w:styleId="EstiloCorreo184">
    <w:name w:val="EstiloCorreo184"/>
    <w:semiHidden/>
    <w:rsid w:val="005F0B19"/>
    <w:rPr>
      <w:rFonts w:ascii="Arial" w:hAnsi="Arial" w:cs="Arial"/>
      <w:color w:val="000080"/>
      <w:sz w:val="20"/>
      <w:szCs w:val="20"/>
    </w:rPr>
  </w:style>
  <w:style w:type="paragraph" w:customStyle="1" w:styleId="CommentSubject13">
    <w:name w:val="Comment Subject13"/>
    <w:basedOn w:val="Textocomentario"/>
    <w:next w:val="Textocomentario"/>
    <w:uiPriority w:val="99"/>
    <w:rsid w:val="005F0B19"/>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5F0B19"/>
    <w:rPr>
      <w:rFonts w:ascii="Arial" w:hAnsi="Arial" w:cs="Arial"/>
      <w:color w:val="000080"/>
      <w:sz w:val="20"/>
      <w:szCs w:val="20"/>
    </w:rPr>
  </w:style>
  <w:style w:type="character" w:customStyle="1" w:styleId="EstiloCorreo364">
    <w:name w:val="EstiloCorreo364"/>
    <w:semiHidden/>
    <w:rsid w:val="005F0B19"/>
    <w:rPr>
      <w:rFonts w:ascii="Arial" w:hAnsi="Arial" w:cs="Arial"/>
      <w:color w:val="000080"/>
      <w:sz w:val="20"/>
      <w:szCs w:val="20"/>
    </w:rPr>
  </w:style>
  <w:style w:type="character" w:customStyle="1" w:styleId="EstiloCorreo385">
    <w:name w:val="EstiloCorreo385"/>
    <w:semiHidden/>
    <w:rsid w:val="005F0B19"/>
    <w:rPr>
      <w:rFonts w:ascii="Arial" w:hAnsi="Arial" w:cs="Arial"/>
      <w:color w:val="000080"/>
      <w:sz w:val="20"/>
      <w:szCs w:val="20"/>
    </w:rPr>
  </w:style>
  <w:style w:type="character" w:customStyle="1" w:styleId="EstiloCorreo386">
    <w:name w:val="EstiloCorreo386"/>
    <w:semiHidden/>
    <w:rsid w:val="005F0B19"/>
    <w:rPr>
      <w:rFonts w:ascii="Arial" w:hAnsi="Arial" w:cs="Arial"/>
      <w:color w:val="000080"/>
      <w:sz w:val="20"/>
      <w:szCs w:val="20"/>
    </w:rPr>
  </w:style>
  <w:style w:type="character" w:customStyle="1" w:styleId="EstiloCorreo387">
    <w:name w:val="EstiloCorreo387"/>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5F0B19"/>
    <w:rPr>
      <w:rFonts w:ascii="Arial" w:hAnsi="Arial" w:cs="Arial"/>
      <w:color w:val="000080"/>
      <w:sz w:val="20"/>
      <w:szCs w:val="20"/>
    </w:rPr>
  </w:style>
  <w:style w:type="character" w:customStyle="1" w:styleId="EstiloCorreo390">
    <w:name w:val="EstiloCorreo390"/>
    <w:semiHidden/>
    <w:rsid w:val="005F0B19"/>
    <w:rPr>
      <w:rFonts w:ascii="Arial" w:hAnsi="Arial" w:cs="Arial"/>
      <w:color w:val="000080"/>
      <w:sz w:val="20"/>
      <w:szCs w:val="20"/>
    </w:rPr>
  </w:style>
  <w:style w:type="character" w:customStyle="1" w:styleId="EstiloCorreo391">
    <w:name w:val="EstiloCorreo391"/>
    <w:semiHidden/>
    <w:rsid w:val="005F0B19"/>
    <w:rPr>
      <w:rFonts w:ascii="Arial" w:hAnsi="Arial" w:cs="Arial"/>
      <w:color w:val="000080"/>
      <w:sz w:val="20"/>
      <w:szCs w:val="20"/>
    </w:rPr>
  </w:style>
  <w:style w:type="character" w:customStyle="1" w:styleId="EstiloCorreo392">
    <w:name w:val="EstiloCorreo392"/>
    <w:semiHidden/>
    <w:rsid w:val="005F0B19"/>
    <w:rPr>
      <w:rFonts w:ascii="Arial" w:hAnsi="Arial" w:cs="Arial"/>
      <w:color w:val="000080"/>
      <w:sz w:val="20"/>
      <w:szCs w:val="20"/>
    </w:rPr>
  </w:style>
  <w:style w:type="character" w:customStyle="1" w:styleId="EstiloCorreo393">
    <w:name w:val="EstiloCorreo393"/>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5F0B19"/>
    <w:rPr>
      <w:rFonts w:ascii="Arial" w:hAnsi="Arial" w:cs="Arial"/>
      <w:color w:val="000080"/>
      <w:sz w:val="20"/>
      <w:szCs w:val="20"/>
    </w:rPr>
  </w:style>
  <w:style w:type="character" w:customStyle="1" w:styleId="EstiloCorreo405">
    <w:name w:val="EstiloCorreo405"/>
    <w:semiHidden/>
    <w:rsid w:val="005F0B19"/>
    <w:rPr>
      <w:rFonts w:ascii="Arial" w:hAnsi="Arial" w:cs="Arial"/>
      <w:color w:val="000080"/>
      <w:sz w:val="20"/>
      <w:szCs w:val="20"/>
    </w:rPr>
  </w:style>
  <w:style w:type="character" w:customStyle="1" w:styleId="EstiloCorreo406">
    <w:name w:val="EstiloCorreo406"/>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5F0B19"/>
    <w:rPr>
      <w:rFonts w:ascii="Arial" w:hAnsi="Arial" w:cs="Arial"/>
      <w:color w:val="000080"/>
      <w:sz w:val="20"/>
      <w:szCs w:val="20"/>
    </w:rPr>
  </w:style>
  <w:style w:type="character" w:customStyle="1" w:styleId="EstiloCorreo409">
    <w:name w:val="EstiloCorreo409"/>
    <w:semiHidden/>
    <w:rsid w:val="005F0B19"/>
    <w:rPr>
      <w:rFonts w:ascii="Arial" w:hAnsi="Arial" w:cs="Arial"/>
      <w:color w:val="000080"/>
      <w:sz w:val="20"/>
      <w:szCs w:val="20"/>
    </w:rPr>
  </w:style>
  <w:style w:type="character" w:customStyle="1" w:styleId="EstiloCorreo410">
    <w:name w:val="EstiloCorreo410"/>
    <w:semiHidden/>
    <w:rsid w:val="005F0B19"/>
    <w:rPr>
      <w:rFonts w:ascii="Arial" w:hAnsi="Arial" w:cs="Arial"/>
      <w:color w:val="000080"/>
      <w:sz w:val="20"/>
      <w:szCs w:val="20"/>
    </w:rPr>
  </w:style>
  <w:style w:type="character" w:customStyle="1" w:styleId="EstiloCorreo411">
    <w:name w:val="EstiloCorreo411"/>
    <w:semiHidden/>
    <w:rsid w:val="005F0B19"/>
    <w:rPr>
      <w:rFonts w:ascii="Arial" w:hAnsi="Arial" w:cs="Arial"/>
      <w:color w:val="000080"/>
      <w:sz w:val="20"/>
      <w:szCs w:val="20"/>
    </w:rPr>
  </w:style>
  <w:style w:type="character" w:customStyle="1" w:styleId="EstiloCorreo412">
    <w:name w:val="EstiloCorreo41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5F0B19"/>
    <w:rPr>
      <w:rFonts w:ascii="Arial" w:hAnsi="Arial" w:cs="Arial"/>
      <w:color w:val="000080"/>
      <w:sz w:val="20"/>
      <w:szCs w:val="20"/>
    </w:rPr>
  </w:style>
  <w:style w:type="character" w:customStyle="1" w:styleId="EstiloCorreo414">
    <w:name w:val="EstiloCorreo414"/>
    <w:semiHidden/>
    <w:rsid w:val="005F0B19"/>
    <w:rPr>
      <w:rFonts w:ascii="Arial" w:hAnsi="Arial" w:cs="Arial"/>
      <w:color w:val="000080"/>
      <w:sz w:val="20"/>
      <w:szCs w:val="20"/>
    </w:rPr>
  </w:style>
  <w:style w:type="character" w:customStyle="1" w:styleId="EstiloCorreo415">
    <w:name w:val="EstiloCorreo415"/>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5F0B19"/>
    <w:rPr>
      <w:rFonts w:ascii="Arial" w:hAnsi="Arial" w:cs="Arial"/>
      <w:color w:val="000080"/>
      <w:sz w:val="20"/>
      <w:szCs w:val="20"/>
    </w:rPr>
  </w:style>
  <w:style w:type="character" w:customStyle="1" w:styleId="EstiloCorreo418">
    <w:name w:val="EstiloCorreo418"/>
    <w:semiHidden/>
    <w:rsid w:val="005F0B19"/>
    <w:rPr>
      <w:rFonts w:ascii="Arial" w:hAnsi="Arial" w:cs="Arial"/>
      <w:color w:val="000080"/>
      <w:sz w:val="20"/>
      <w:szCs w:val="20"/>
    </w:rPr>
  </w:style>
  <w:style w:type="character" w:customStyle="1" w:styleId="EstiloCorreo420">
    <w:name w:val="EstiloCorreo420"/>
    <w:semiHidden/>
    <w:rsid w:val="005F0B19"/>
    <w:rPr>
      <w:rFonts w:ascii="Arial" w:hAnsi="Arial" w:cs="Arial"/>
      <w:color w:val="000080"/>
      <w:sz w:val="20"/>
      <w:szCs w:val="20"/>
    </w:rPr>
  </w:style>
  <w:style w:type="character" w:customStyle="1" w:styleId="EstiloCorreo422">
    <w:name w:val="EstiloCorreo422"/>
    <w:semiHidden/>
    <w:rsid w:val="005F0B19"/>
    <w:rPr>
      <w:rFonts w:ascii="Arial" w:hAnsi="Arial" w:cs="Arial"/>
      <w:color w:val="000080"/>
      <w:sz w:val="20"/>
      <w:szCs w:val="20"/>
    </w:rPr>
  </w:style>
  <w:style w:type="character" w:customStyle="1" w:styleId="EstiloCorreo432">
    <w:name w:val="EstiloCorreo432"/>
    <w:semiHidden/>
    <w:rsid w:val="005F0B19"/>
    <w:rPr>
      <w:rFonts w:ascii="Arial" w:hAnsi="Arial" w:cs="Arial"/>
      <w:color w:val="000080"/>
      <w:sz w:val="20"/>
      <w:szCs w:val="20"/>
    </w:rPr>
  </w:style>
  <w:style w:type="character" w:customStyle="1" w:styleId="EstiloCorreo433">
    <w:name w:val="EstiloCorreo433"/>
    <w:semiHidden/>
    <w:rsid w:val="005F0B19"/>
    <w:rPr>
      <w:rFonts w:ascii="Arial" w:hAnsi="Arial" w:cs="Arial"/>
      <w:color w:val="000080"/>
      <w:sz w:val="20"/>
      <w:szCs w:val="20"/>
    </w:rPr>
  </w:style>
  <w:style w:type="character" w:customStyle="1" w:styleId="EstiloCorreo436">
    <w:name w:val="EstiloCorreo436"/>
    <w:semiHidden/>
    <w:rsid w:val="005F0B19"/>
    <w:rPr>
      <w:rFonts w:ascii="Arial" w:hAnsi="Arial" w:cs="Arial"/>
      <w:color w:val="000080"/>
      <w:sz w:val="20"/>
      <w:szCs w:val="20"/>
    </w:rPr>
  </w:style>
  <w:style w:type="character" w:customStyle="1" w:styleId="EstiloCorreo437">
    <w:name w:val="EstiloCorreo437"/>
    <w:semiHidden/>
    <w:rsid w:val="005F0B19"/>
    <w:rPr>
      <w:rFonts w:ascii="Arial" w:hAnsi="Arial" w:cs="Arial"/>
      <w:color w:val="000080"/>
      <w:sz w:val="20"/>
      <w:szCs w:val="20"/>
    </w:rPr>
  </w:style>
  <w:style w:type="character" w:customStyle="1" w:styleId="EstiloCorreo438">
    <w:name w:val="EstiloCorreo438"/>
    <w:semiHidden/>
    <w:rsid w:val="005F0B19"/>
    <w:rPr>
      <w:rFonts w:ascii="Century Gothic" w:hAnsi="Century Gothic" w:cs="Times New Roman"/>
      <w:color w:val="0000FF"/>
      <w:sz w:val="20"/>
      <w:szCs w:val="20"/>
      <w:u w:val="none"/>
      <w:effect w:val="none"/>
    </w:rPr>
  </w:style>
  <w:style w:type="character" w:customStyle="1" w:styleId="EstiloCorreo439">
    <w:name w:val="EstiloCorreo439"/>
    <w:semiHidden/>
    <w:rsid w:val="005F0B19"/>
    <w:rPr>
      <w:rFonts w:ascii="Century Gothic" w:hAnsi="Century Gothic" w:cs="Times New Roman"/>
      <w:color w:val="0000FF"/>
      <w:sz w:val="20"/>
      <w:szCs w:val="20"/>
      <w:u w:val="none"/>
      <w:effect w:val="none"/>
    </w:rPr>
  </w:style>
  <w:style w:type="character" w:customStyle="1" w:styleId="EstiloCorreo440">
    <w:name w:val="EstiloCorreo440"/>
    <w:semiHidden/>
    <w:rsid w:val="005F0B19"/>
    <w:rPr>
      <w:rFonts w:ascii="Arial" w:hAnsi="Arial" w:cs="Arial"/>
      <w:color w:val="000080"/>
      <w:sz w:val="20"/>
      <w:szCs w:val="20"/>
    </w:rPr>
  </w:style>
  <w:style w:type="character" w:customStyle="1" w:styleId="EstiloCorreo441">
    <w:name w:val="EstiloCorreo441"/>
    <w:semiHidden/>
    <w:rsid w:val="005F0B19"/>
    <w:rPr>
      <w:rFonts w:ascii="Arial" w:hAnsi="Arial" w:cs="Arial"/>
      <w:color w:val="000080"/>
      <w:sz w:val="20"/>
      <w:szCs w:val="20"/>
    </w:rPr>
  </w:style>
  <w:style w:type="character" w:customStyle="1" w:styleId="EstiloCorreo442">
    <w:name w:val="EstiloCorreo442"/>
    <w:semiHidden/>
    <w:rsid w:val="005F0B19"/>
    <w:rPr>
      <w:rFonts w:ascii="Arial" w:hAnsi="Arial" w:cs="Arial"/>
      <w:color w:val="000080"/>
      <w:sz w:val="20"/>
      <w:szCs w:val="20"/>
    </w:rPr>
  </w:style>
  <w:style w:type="character" w:customStyle="1" w:styleId="EstiloCorreo443">
    <w:name w:val="EstiloCorreo443"/>
    <w:semiHidden/>
    <w:rsid w:val="005F0B19"/>
    <w:rPr>
      <w:rFonts w:ascii="Arial" w:hAnsi="Arial" w:cs="Arial"/>
      <w:color w:val="000080"/>
      <w:sz w:val="20"/>
      <w:szCs w:val="20"/>
    </w:rPr>
  </w:style>
  <w:style w:type="character" w:customStyle="1" w:styleId="EstiloCorreo445">
    <w:name w:val="EstiloCorreo445"/>
    <w:semiHidden/>
    <w:rsid w:val="005F0B19"/>
    <w:rPr>
      <w:rFonts w:ascii="Arial" w:hAnsi="Arial" w:cs="Arial"/>
      <w:color w:val="000080"/>
      <w:sz w:val="20"/>
      <w:szCs w:val="20"/>
    </w:rPr>
  </w:style>
  <w:style w:type="character" w:customStyle="1" w:styleId="EstiloCorreo446">
    <w:name w:val="EstiloCorreo446"/>
    <w:semiHidden/>
    <w:rsid w:val="005F0B19"/>
    <w:rPr>
      <w:rFonts w:ascii="Arial" w:hAnsi="Arial" w:cs="Arial"/>
      <w:color w:val="000080"/>
      <w:sz w:val="20"/>
      <w:szCs w:val="20"/>
    </w:rPr>
  </w:style>
  <w:style w:type="character" w:customStyle="1" w:styleId="EstiloCorreo447">
    <w:name w:val="EstiloCorreo447"/>
    <w:semiHidden/>
    <w:rsid w:val="005F0B19"/>
    <w:rPr>
      <w:rFonts w:ascii="Century Gothic" w:hAnsi="Century Gothic" w:cs="Times New Roman"/>
      <w:color w:val="0000FF"/>
      <w:sz w:val="20"/>
      <w:szCs w:val="20"/>
      <w:u w:val="none"/>
      <w:effect w:val="none"/>
    </w:rPr>
  </w:style>
  <w:style w:type="character" w:customStyle="1" w:styleId="EstiloCorreo448">
    <w:name w:val="EstiloCorreo448"/>
    <w:semiHidden/>
    <w:rsid w:val="005F0B19"/>
    <w:rPr>
      <w:rFonts w:ascii="Century Gothic" w:hAnsi="Century Gothic" w:cs="Times New Roman"/>
      <w:color w:val="0000FF"/>
      <w:sz w:val="20"/>
      <w:szCs w:val="20"/>
      <w:u w:val="none"/>
      <w:effect w:val="none"/>
    </w:rPr>
  </w:style>
  <w:style w:type="character" w:customStyle="1" w:styleId="EstiloCorreo449">
    <w:name w:val="EstiloCorreo449"/>
    <w:semiHidden/>
    <w:rsid w:val="005F0B19"/>
    <w:rPr>
      <w:rFonts w:ascii="Arial" w:hAnsi="Arial" w:cs="Arial"/>
      <w:color w:val="000080"/>
      <w:sz w:val="20"/>
      <w:szCs w:val="20"/>
    </w:rPr>
  </w:style>
  <w:style w:type="character" w:customStyle="1" w:styleId="EstiloCorreo450">
    <w:name w:val="EstiloCorreo450"/>
    <w:semiHidden/>
    <w:rsid w:val="005F0B19"/>
    <w:rPr>
      <w:rFonts w:ascii="Arial" w:hAnsi="Arial" w:cs="Arial"/>
      <w:color w:val="000080"/>
      <w:sz w:val="20"/>
      <w:szCs w:val="20"/>
    </w:rPr>
  </w:style>
  <w:style w:type="character" w:customStyle="1" w:styleId="EstiloCorreo451">
    <w:name w:val="EstiloCorreo451"/>
    <w:semiHidden/>
    <w:rsid w:val="005F0B19"/>
    <w:rPr>
      <w:rFonts w:ascii="Arial" w:hAnsi="Arial" w:cs="Arial"/>
      <w:color w:val="000080"/>
      <w:sz w:val="20"/>
      <w:szCs w:val="20"/>
    </w:rPr>
  </w:style>
  <w:style w:type="character" w:customStyle="1" w:styleId="EstiloCorreo453">
    <w:name w:val="EstiloCorreo453"/>
    <w:uiPriority w:val="99"/>
    <w:semiHidden/>
    <w:rsid w:val="005F0B19"/>
    <w:rPr>
      <w:rFonts w:ascii="Century Gothic" w:hAnsi="Century Gothic" w:cs="Times New Roman"/>
      <w:color w:val="0000FF"/>
      <w:sz w:val="20"/>
      <w:szCs w:val="20"/>
      <w:u w:val="none"/>
      <w:effect w:val="none"/>
    </w:rPr>
  </w:style>
  <w:style w:type="character" w:customStyle="1" w:styleId="EstiloCorreo454">
    <w:name w:val="EstiloCorreo454"/>
    <w:semiHidden/>
    <w:rsid w:val="005F0B19"/>
    <w:rPr>
      <w:rFonts w:ascii="Arial" w:hAnsi="Arial" w:cs="Arial"/>
      <w:color w:val="000080"/>
      <w:sz w:val="20"/>
      <w:szCs w:val="20"/>
    </w:rPr>
  </w:style>
  <w:style w:type="character" w:customStyle="1" w:styleId="EstiloCorreo469">
    <w:name w:val="EstiloCorreo469"/>
    <w:uiPriority w:val="99"/>
    <w:semiHidden/>
    <w:rsid w:val="005F0B19"/>
    <w:rPr>
      <w:rFonts w:ascii="Arial" w:hAnsi="Arial" w:cs="Arial"/>
      <w:color w:val="000080"/>
      <w:sz w:val="20"/>
      <w:szCs w:val="20"/>
    </w:rPr>
  </w:style>
  <w:style w:type="character" w:customStyle="1" w:styleId="EstiloCorreo485">
    <w:name w:val="EstiloCorreo485"/>
    <w:uiPriority w:val="99"/>
    <w:semiHidden/>
    <w:rsid w:val="005F0B19"/>
    <w:rPr>
      <w:rFonts w:ascii="Arial" w:hAnsi="Arial" w:cs="Arial"/>
      <w:color w:val="000080"/>
      <w:sz w:val="20"/>
      <w:szCs w:val="20"/>
    </w:rPr>
  </w:style>
  <w:style w:type="character" w:customStyle="1" w:styleId="EstiloCorreo486">
    <w:name w:val="EstiloCorreo486"/>
    <w:uiPriority w:val="99"/>
    <w:semiHidden/>
    <w:rsid w:val="005F0B19"/>
    <w:rPr>
      <w:rFonts w:ascii="Arial" w:hAnsi="Arial" w:cs="Arial"/>
      <w:color w:val="000080"/>
      <w:sz w:val="20"/>
      <w:szCs w:val="20"/>
    </w:rPr>
  </w:style>
  <w:style w:type="character" w:customStyle="1" w:styleId="EstiloCorreo487">
    <w:name w:val="EstiloCorreo487"/>
    <w:uiPriority w:val="99"/>
    <w:semiHidden/>
    <w:rsid w:val="005F0B19"/>
    <w:rPr>
      <w:rFonts w:ascii="Century Gothic" w:hAnsi="Century Gothic" w:cs="Times New Roman"/>
      <w:color w:val="0000FF"/>
      <w:sz w:val="20"/>
      <w:szCs w:val="20"/>
      <w:u w:val="none"/>
      <w:effect w:val="none"/>
    </w:rPr>
  </w:style>
  <w:style w:type="character" w:customStyle="1" w:styleId="EstiloCorreo622">
    <w:name w:val="EstiloCorreo622"/>
    <w:semiHidden/>
    <w:rsid w:val="005F0B19"/>
    <w:rPr>
      <w:rFonts w:ascii="Arial" w:hAnsi="Arial" w:cs="Arial"/>
      <w:color w:val="000080"/>
      <w:sz w:val="20"/>
      <w:szCs w:val="20"/>
    </w:rPr>
  </w:style>
  <w:style w:type="character" w:customStyle="1" w:styleId="EstiloCorreo1772">
    <w:name w:val="EstiloCorreo1772"/>
    <w:semiHidden/>
    <w:rsid w:val="005F0B19"/>
    <w:rPr>
      <w:rFonts w:ascii="Arial" w:hAnsi="Arial" w:cs="Arial"/>
      <w:color w:val="000080"/>
      <w:sz w:val="20"/>
      <w:szCs w:val="20"/>
    </w:rPr>
  </w:style>
  <w:style w:type="character" w:customStyle="1" w:styleId="EstiloCorreo2622">
    <w:name w:val="EstiloCorreo262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5F0B19"/>
    <w:rPr>
      <w:rFonts w:ascii="Arial" w:hAnsi="Arial" w:cs="Arial"/>
      <w:color w:val="000080"/>
      <w:sz w:val="20"/>
      <w:szCs w:val="20"/>
    </w:rPr>
  </w:style>
  <w:style w:type="character" w:customStyle="1" w:styleId="EstiloCorreo3712">
    <w:name w:val="EstiloCorreo3712"/>
    <w:semiHidden/>
    <w:rsid w:val="005F0B19"/>
    <w:rPr>
      <w:rFonts w:ascii="Arial" w:hAnsi="Arial" w:cs="Arial"/>
      <w:color w:val="000080"/>
      <w:sz w:val="20"/>
      <w:szCs w:val="20"/>
    </w:rPr>
  </w:style>
  <w:style w:type="character" w:customStyle="1" w:styleId="EstiloCorreo3732">
    <w:name w:val="EstiloCorreo373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5F0B19"/>
    <w:rPr>
      <w:rFonts w:ascii="Arial" w:hAnsi="Arial" w:cs="Arial"/>
      <w:color w:val="000080"/>
      <w:sz w:val="20"/>
      <w:szCs w:val="20"/>
    </w:rPr>
  </w:style>
  <w:style w:type="character" w:customStyle="1" w:styleId="EstiloCorreo3822">
    <w:name w:val="EstiloCorreo3822"/>
    <w:semiHidden/>
    <w:rsid w:val="005F0B19"/>
    <w:rPr>
      <w:rFonts w:ascii="Arial" w:hAnsi="Arial" w:cs="Arial"/>
      <w:color w:val="000080"/>
      <w:sz w:val="20"/>
      <w:szCs w:val="20"/>
    </w:rPr>
  </w:style>
  <w:style w:type="character" w:customStyle="1" w:styleId="EstiloCorreo3832">
    <w:name w:val="EstiloCorreo383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5F0B19"/>
    <w:rPr>
      <w:rFonts w:ascii="Arial" w:hAnsi="Arial" w:cs="Arial"/>
      <w:color w:val="000080"/>
      <w:sz w:val="20"/>
      <w:szCs w:val="20"/>
    </w:rPr>
  </w:style>
  <w:style w:type="character" w:customStyle="1" w:styleId="EstiloCorreo3862">
    <w:name w:val="EstiloCorreo3862"/>
    <w:semiHidden/>
    <w:rsid w:val="005F0B19"/>
    <w:rPr>
      <w:rFonts w:ascii="Arial" w:hAnsi="Arial" w:cs="Arial"/>
      <w:color w:val="000080"/>
      <w:sz w:val="20"/>
      <w:szCs w:val="20"/>
    </w:rPr>
  </w:style>
  <w:style w:type="character" w:customStyle="1" w:styleId="EstiloCorreo3872">
    <w:name w:val="EstiloCorreo3872"/>
    <w:semiHidden/>
    <w:rsid w:val="005F0B19"/>
    <w:rPr>
      <w:rFonts w:ascii="Arial" w:hAnsi="Arial" w:cs="Arial"/>
      <w:color w:val="000080"/>
      <w:sz w:val="20"/>
      <w:szCs w:val="20"/>
    </w:rPr>
  </w:style>
  <w:style w:type="character" w:customStyle="1" w:styleId="EstiloCorreo3882">
    <w:name w:val="EstiloCorreo3882"/>
    <w:semiHidden/>
    <w:rsid w:val="005F0B19"/>
    <w:rPr>
      <w:rFonts w:ascii="Arial" w:hAnsi="Arial" w:cs="Arial"/>
      <w:color w:val="000080"/>
      <w:sz w:val="20"/>
      <w:szCs w:val="20"/>
    </w:rPr>
  </w:style>
  <w:style w:type="character" w:customStyle="1" w:styleId="EstiloCorreo3892">
    <w:name w:val="EstiloCorreo389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5F0B19"/>
    <w:rPr>
      <w:rFonts w:ascii="Arial" w:hAnsi="Arial" w:cs="Arial"/>
      <w:color w:val="000080"/>
      <w:sz w:val="20"/>
      <w:szCs w:val="20"/>
    </w:rPr>
  </w:style>
  <w:style w:type="character" w:customStyle="1" w:styleId="EstiloCorreo4022">
    <w:name w:val="EstiloCorreo4022"/>
    <w:semiHidden/>
    <w:rsid w:val="005F0B19"/>
    <w:rPr>
      <w:rFonts w:ascii="Arial" w:hAnsi="Arial" w:cs="Arial"/>
      <w:color w:val="000080"/>
      <w:sz w:val="20"/>
      <w:szCs w:val="20"/>
    </w:rPr>
  </w:style>
  <w:style w:type="character" w:customStyle="1" w:styleId="EstiloCorreo4032">
    <w:name w:val="EstiloCorreo403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5F0B19"/>
    <w:rPr>
      <w:rFonts w:ascii="Arial" w:hAnsi="Arial" w:cs="Arial"/>
      <w:color w:val="000080"/>
      <w:sz w:val="20"/>
      <w:szCs w:val="20"/>
    </w:rPr>
  </w:style>
  <w:style w:type="character" w:customStyle="1" w:styleId="EstiloCorreo4062">
    <w:name w:val="EstiloCorreo4062"/>
    <w:semiHidden/>
    <w:rsid w:val="005F0B19"/>
    <w:rPr>
      <w:rFonts w:ascii="Arial" w:hAnsi="Arial" w:cs="Arial"/>
      <w:color w:val="000080"/>
      <w:sz w:val="20"/>
      <w:szCs w:val="20"/>
    </w:rPr>
  </w:style>
  <w:style w:type="character" w:customStyle="1" w:styleId="EstiloCorreo4072">
    <w:name w:val="EstiloCorreo4072"/>
    <w:semiHidden/>
    <w:rsid w:val="005F0B19"/>
    <w:rPr>
      <w:rFonts w:ascii="Arial" w:hAnsi="Arial" w:cs="Arial"/>
      <w:color w:val="000080"/>
      <w:sz w:val="20"/>
      <w:szCs w:val="20"/>
    </w:rPr>
  </w:style>
  <w:style w:type="character" w:customStyle="1" w:styleId="EstiloCorreo4082">
    <w:name w:val="EstiloCorreo4082"/>
    <w:semiHidden/>
    <w:rsid w:val="005F0B19"/>
    <w:rPr>
      <w:rFonts w:ascii="Arial" w:hAnsi="Arial" w:cs="Arial"/>
      <w:color w:val="000080"/>
      <w:sz w:val="20"/>
      <w:szCs w:val="20"/>
    </w:rPr>
  </w:style>
  <w:style w:type="character" w:customStyle="1" w:styleId="EstiloCorreo4092">
    <w:name w:val="EstiloCorreo409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5F0B19"/>
    <w:rPr>
      <w:rFonts w:ascii="Arial" w:hAnsi="Arial" w:cs="Arial"/>
      <w:color w:val="000080"/>
      <w:sz w:val="20"/>
      <w:szCs w:val="20"/>
    </w:rPr>
  </w:style>
  <w:style w:type="character" w:customStyle="1" w:styleId="EstiloCorreo4112">
    <w:name w:val="EstiloCorreo4112"/>
    <w:semiHidden/>
    <w:rsid w:val="005F0B19"/>
    <w:rPr>
      <w:rFonts w:ascii="Arial" w:hAnsi="Arial" w:cs="Arial"/>
      <w:color w:val="000080"/>
      <w:sz w:val="20"/>
      <w:szCs w:val="20"/>
    </w:rPr>
  </w:style>
  <w:style w:type="character" w:customStyle="1" w:styleId="EstiloCorreo4122">
    <w:name w:val="EstiloCorreo412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5F0B19"/>
    <w:rPr>
      <w:rFonts w:ascii="Arial" w:hAnsi="Arial" w:cs="Arial"/>
      <w:color w:val="000080"/>
      <w:sz w:val="20"/>
      <w:szCs w:val="20"/>
    </w:rPr>
  </w:style>
  <w:style w:type="character" w:customStyle="1" w:styleId="EstiloCorreo4152">
    <w:name w:val="EstiloCorreo4152"/>
    <w:semiHidden/>
    <w:rsid w:val="005F0B19"/>
    <w:rPr>
      <w:rFonts w:ascii="Arial" w:hAnsi="Arial" w:cs="Arial"/>
      <w:color w:val="000080"/>
      <w:sz w:val="20"/>
      <w:szCs w:val="20"/>
    </w:rPr>
  </w:style>
  <w:style w:type="character" w:customStyle="1" w:styleId="EstiloCorreo4162">
    <w:name w:val="EstiloCorreo4162"/>
    <w:semiHidden/>
    <w:rsid w:val="005F0B19"/>
    <w:rPr>
      <w:rFonts w:ascii="Arial" w:hAnsi="Arial" w:cs="Arial"/>
      <w:color w:val="000080"/>
      <w:sz w:val="20"/>
      <w:szCs w:val="20"/>
    </w:rPr>
  </w:style>
  <w:style w:type="character" w:customStyle="1" w:styleId="EstiloCorreo4172">
    <w:name w:val="EstiloCorreo4172"/>
    <w:semiHidden/>
    <w:rsid w:val="005F0B19"/>
    <w:rPr>
      <w:rFonts w:ascii="Arial" w:hAnsi="Arial" w:cs="Arial"/>
      <w:color w:val="000080"/>
      <w:sz w:val="20"/>
      <w:szCs w:val="20"/>
    </w:rPr>
  </w:style>
  <w:style w:type="character" w:customStyle="1" w:styleId="EstiloCorreo4182">
    <w:name w:val="EstiloCorreo4182"/>
    <w:semiHidden/>
    <w:rsid w:val="005F0B19"/>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5F0B19"/>
    <w:rPr>
      <w:rFonts w:ascii="Arial" w:hAnsi="Arial" w:cs="Arial"/>
      <w:color w:val="000080"/>
      <w:sz w:val="20"/>
      <w:szCs w:val="20"/>
    </w:rPr>
  </w:style>
  <w:style w:type="character" w:customStyle="1" w:styleId="EstiloCorreo4212">
    <w:name w:val="EstiloCorreo4212"/>
    <w:semiHidden/>
    <w:rsid w:val="005F0B19"/>
    <w:rPr>
      <w:rFonts w:ascii="Century Gothic" w:hAnsi="Century Gothic" w:cs="Times New Roman"/>
      <w:color w:val="0000FF"/>
      <w:sz w:val="20"/>
      <w:szCs w:val="20"/>
      <w:u w:val="none"/>
      <w:effect w:val="none"/>
    </w:rPr>
  </w:style>
  <w:style w:type="character" w:customStyle="1" w:styleId="EstiloCorreo4232">
    <w:name w:val="EstiloCorreo4232"/>
    <w:semiHidden/>
    <w:rsid w:val="005F0B19"/>
    <w:rPr>
      <w:rFonts w:ascii="Century Gothic" w:hAnsi="Century Gothic" w:cs="Times New Roman"/>
      <w:color w:val="0000FF"/>
      <w:sz w:val="20"/>
      <w:szCs w:val="20"/>
      <w:u w:val="none"/>
      <w:effect w:val="none"/>
    </w:rPr>
  </w:style>
  <w:style w:type="character" w:customStyle="1" w:styleId="EstiloCorreo4242">
    <w:name w:val="EstiloCorreo4242"/>
    <w:semiHidden/>
    <w:rsid w:val="005F0B19"/>
    <w:rPr>
      <w:rFonts w:ascii="Arial" w:hAnsi="Arial" w:cs="Arial"/>
      <w:color w:val="000080"/>
      <w:sz w:val="20"/>
      <w:szCs w:val="20"/>
    </w:rPr>
  </w:style>
  <w:style w:type="character" w:customStyle="1" w:styleId="EstiloCorreo4262">
    <w:name w:val="EstiloCorreo4262"/>
    <w:semiHidden/>
    <w:rsid w:val="005F0B19"/>
    <w:rPr>
      <w:rFonts w:ascii="Arial" w:hAnsi="Arial" w:cs="Arial"/>
      <w:color w:val="000080"/>
      <w:sz w:val="20"/>
      <w:szCs w:val="20"/>
    </w:rPr>
  </w:style>
  <w:style w:type="character" w:customStyle="1" w:styleId="EstiloCorreo4272">
    <w:name w:val="EstiloCorreo4272"/>
    <w:semiHidden/>
    <w:rsid w:val="005F0B19"/>
    <w:rPr>
      <w:rFonts w:ascii="Arial" w:hAnsi="Arial" w:cs="Arial"/>
      <w:color w:val="000080"/>
      <w:sz w:val="20"/>
      <w:szCs w:val="20"/>
    </w:rPr>
  </w:style>
  <w:style w:type="character" w:customStyle="1" w:styleId="EstiloCorreo4292">
    <w:name w:val="EstiloCorreo4292"/>
    <w:semiHidden/>
    <w:rsid w:val="005F0B19"/>
    <w:rPr>
      <w:rFonts w:ascii="Arial" w:hAnsi="Arial" w:cs="Arial"/>
      <w:color w:val="000080"/>
      <w:sz w:val="20"/>
      <w:szCs w:val="20"/>
    </w:rPr>
  </w:style>
  <w:style w:type="character" w:customStyle="1" w:styleId="EstiloCorreo4302">
    <w:name w:val="EstiloCorreo4302"/>
    <w:semiHidden/>
    <w:rsid w:val="005F0B19"/>
    <w:rPr>
      <w:rFonts w:ascii="Arial" w:hAnsi="Arial" w:cs="Arial"/>
      <w:color w:val="000080"/>
      <w:sz w:val="20"/>
      <w:szCs w:val="20"/>
    </w:rPr>
  </w:style>
  <w:style w:type="character" w:customStyle="1" w:styleId="EstiloCorreo4382">
    <w:name w:val="EstiloCorreo4382"/>
    <w:semiHidden/>
    <w:rsid w:val="005F0B19"/>
    <w:rPr>
      <w:rFonts w:ascii="Arial" w:hAnsi="Arial" w:cs="Arial"/>
      <w:color w:val="000080"/>
      <w:sz w:val="20"/>
      <w:szCs w:val="20"/>
    </w:rPr>
  </w:style>
  <w:style w:type="character" w:customStyle="1" w:styleId="EstiloCorreo4392">
    <w:name w:val="EstiloCorreo4392"/>
    <w:semiHidden/>
    <w:rsid w:val="005F0B19"/>
    <w:rPr>
      <w:rFonts w:ascii="Arial" w:hAnsi="Arial" w:cs="Arial"/>
      <w:color w:val="000080"/>
      <w:sz w:val="20"/>
      <w:szCs w:val="20"/>
    </w:rPr>
  </w:style>
  <w:style w:type="character" w:customStyle="1" w:styleId="EstiloCorreo4402">
    <w:name w:val="EstiloCorreo4402"/>
    <w:semiHidden/>
    <w:rsid w:val="005F0B19"/>
    <w:rPr>
      <w:rFonts w:ascii="Century Gothic" w:hAnsi="Century Gothic" w:cs="Times New Roman"/>
      <w:color w:val="0000FF"/>
      <w:sz w:val="20"/>
      <w:szCs w:val="20"/>
      <w:u w:val="none"/>
      <w:effect w:val="none"/>
    </w:rPr>
  </w:style>
  <w:style w:type="character" w:customStyle="1" w:styleId="EstiloCorreo4412">
    <w:name w:val="EstiloCorreo4412"/>
    <w:semiHidden/>
    <w:rsid w:val="005F0B19"/>
    <w:rPr>
      <w:rFonts w:ascii="Century Gothic" w:hAnsi="Century Gothic" w:cs="Times New Roman"/>
      <w:color w:val="0000FF"/>
      <w:sz w:val="20"/>
      <w:szCs w:val="20"/>
      <w:u w:val="none"/>
      <w:effect w:val="none"/>
    </w:rPr>
  </w:style>
  <w:style w:type="character" w:customStyle="1" w:styleId="EstiloCorreo4422">
    <w:name w:val="EstiloCorreo4422"/>
    <w:semiHidden/>
    <w:rsid w:val="005F0B19"/>
    <w:rPr>
      <w:rFonts w:ascii="Arial" w:hAnsi="Arial" w:cs="Arial"/>
      <w:color w:val="000080"/>
      <w:sz w:val="20"/>
      <w:szCs w:val="20"/>
    </w:rPr>
  </w:style>
  <w:style w:type="character" w:customStyle="1" w:styleId="EstiloCorreo4432">
    <w:name w:val="EstiloCorreo4432"/>
    <w:semiHidden/>
    <w:rsid w:val="005F0B19"/>
    <w:rPr>
      <w:rFonts w:ascii="Arial" w:hAnsi="Arial" w:cs="Arial"/>
      <w:color w:val="000080"/>
      <w:sz w:val="20"/>
      <w:szCs w:val="20"/>
    </w:rPr>
  </w:style>
  <w:style w:type="character" w:customStyle="1" w:styleId="EstiloCorreo4442">
    <w:name w:val="EstiloCorreo4442"/>
    <w:semiHidden/>
    <w:rsid w:val="005F0B19"/>
    <w:rPr>
      <w:rFonts w:ascii="Arial" w:hAnsi="Arial" w:cs="Arial"/>
      <w:color w:val="000080"/>
      <w:sz w:val="20"/>
      <w:szCs w:val="20"/>
    </w:rPr>
  </w:style>
  <w:style w:type="character" w:customStyle="1" w:styleId="EstiloCorreo4452">
    <w:name w:val="EstiloCorreo4452"/>
    <w:semiHidden/>
    <w:rsid w:val="005F0B19"/>
    <w:rPr>
      <w:rFonts w:ascii="Arial" w:hAnsi="Arial" w:cs="Arial"/>
      <w:color w:val="000080"/>
      <w:sz w:val="20"/>
      <w:szCs w:val="20"/>
    </w:rPr>
  </w:style>
  <w:style w:type="character" w:customStyle="1" w:styleId="EstiloCorreo4462">
    <w:name w:val="EstiloCorreo4462"/>
    <w:semiHidden/>
    <w:rsid w:val="005F0B19"/>
    <w:rPr>
      <w:rFonts w:ascii="Century Gothic" w:hAnsi="Century Gothic" w:cs="Times New Roman"/>
      <w:color w:val="0000FF"/>
      <w:sz w:val="20"/>
      <w:szCs w:val="20"/>
      <w:u w:val="none"/>
      <w:effect w:val="none"/>
    </w:rPr>
  </w:style>
  <w:style w:type="character" w:customStyle="1" w:styleId="EstiloCorreo4472">
    <w:name w:val="EstiloCorreo4472"/>
    <w:semiHidden/>
    <w:rsid w:val="005F0B19"/>
    <w:rPr>
      <w:rFonts w:ascii="Arial" w:hAnsi="Arial" w:cs="Arial"/>
      <w:color w:val="000080"/>
      <w:sz w:val="20"/>
      <w:szCs w:val="20"/>
    </w:rPr>
  </w:style>
  <w:style w:type="character" w:customStyle="1" w:styleId="EstiloCorreo4482">
    <w:name w:val="EstiloCorreo4482"/>
    <w:semiHidden/>
    <w:rsid w:val="005F0B19"/>
    <w:rPr>
      <w:rFonts w:ascii="Arial" w:hAnsi="Arial" w:cs="Arial"/>
      <w:color w:val="000080"/>
      <w:sz w:val="20"/>
      <w:szCs w:val="20"/>
    </w:rPr>
  </w:style>
  <w:style w:type="character" w:customStyle="1" w:styleId="EstiloCorreo4492">
    <w:name w:val="EstiloCorreo4492"/>
    <w:semiHidden/>
    <w:rsid w:val="005F0B19"/>
    <w:rPr>
      <w:rFonts w:ascii="Century Gothic" w:hAnsi="Century Gothic" w:cs="Times New Roman"/>
      <w:color w:val="0000FF"/>
      <w:sz w:val="20"/>
      <w:szCs w:val="20"/>
      <w:u w:val="none"/>
      <w:effect w:val="none"/>
    </w:rPr>
  </w:style>
  <w:style w:type="character" w:customStyle="1" w:styleId="EstiloCorreo4502">
    <w:name w:val="EstiloCorreo4502"/>
    <w:semiHidden/>
    <w:rsid w:val="005F0B19"/>
    <w:rPr>
      <w:rFonts w:ascii="Century Gothic" w:hAnsi="Century Gothic" w:cs="Times New Roman"/>
      <w:color w:val="0000FF"/>
      <w:sz w:val="20"/>
      <w:szCs w:val="20"/>
      <w:u w:val="none"/>
      <w:effect w:val="none"/>
    </w:rPr>
  </w:style>
  <w:style w:type="character" w:customStyle="1" w:styleId="EstiloCorreo4512">
    <w:name w:val="EstiloCorreo4512"/>
    <w:semiHidden/>
    <w:rsid w:val="005F0B19"/>
    <w:rPr>
      <w:rFonts w:ascii="Arial" w:hAnsi="Arial" w:cs="Arial"/>
      <w:color w:val="000080"/>
      <w:sz w:val="20"/>
      <w:szCs w:val="20"/>
    </w:rPr>
  </w:style>
  <w:style w:type="character" w:customStyle="1" w:styleId="EstiloCorreo4522">
    <w:name w:val="EstiloCorreo4522"/>
    <w:semiHidden/>
    <w:rsid w:val="005F0B19"/>
    <w:rPr>
      <w:rFonts w:ascii="Arial" w:hAnsi="Arial" w:cs="Arial"/>
      <w:color w:val="000080"/>
      <w:sz w:val="20"/>
      <w:szCs w:val="20"/>
    </w:rPr>
  </w:style>
  <w:style w:type="character" w:customStyle="1" w:styleId="EstiloCorreo4532">
    <w:name w:val="EstiloCorreo4532"/>
    <w:semiHidden/>
    <w:rsid w:val="005F0B19"/>
    <w:rPr>
      <w:rFonts w:ascii="Arial" w:hAnsi="Arial" w:cs="Arial"/>
      <w:color w:val="000080"/>
      <w:sz w:val="20"/>
      <w:szCs w:val="20"/>
    </w:rPr>
  </w:style>
  <w:style w:type="character" w:customStyle="1" w:styleId="EstiloCorreo4542">
    <w:name w:val="EstiloCorreo4542"/>
    <w:semiHidden/>
    <w:rsid w:val="005F0B19"/>
    <w:rPr>
      <w:rFonts w:ascii="Arial" w:hAnsi="Arial" w:cs="Arial"/>
      <w:color w:val="000080"/>
      <w:sz w:val="20"/>
      <w:szCs w:val="20"/>
    </w:rPr>
  </w:style>
  <w:style w:type="character" w:customStyle="1" w:styleId="EstiloCorreo4552">
    <w:name w:val="EstiloCorreo4552"/>
    <w:uiPriority w:val="99"/>
    <w:semiHidden/>
    <w:rsid w:val="005F0B19"/>
    <w:rPr>
      <w:rFonts w:ascii="Century Gothic" w:hAnsi="Century Gothic" w:cs="Times New Roman"/>
      <w:color w:val="0000FF"/>
      <w:sz w:val="20"/>
      <w:szCs w:val="20"/>
      <w:u w:val="none"/>
      <w:effect w:val="none"/>
    </w:rPr>
  </w:style>
  <w:style w:type="character" w:customStyle="1" w:styleId="EstiloCorreo4562">
    <w:name w:val="EstiloCorreo4562"/>
    <w:semiHidden/>
    <w:rsid w:val="005F0B19"/>
    <w:rPr>
      <w:rFonts w:ascii="Arial" w:hAnsi="Arial" w:cs="Arial"/>
      <w:color w:val="000080"/>
      <w:sz w:val="20"/>
      <w:szCs w:val="20"/>
    </w:rPr>
  </w:style>
  <w:style w:type="character" w:customStyle="1" w:styleId="EstiloCorreo4572">
    <w:name w:val="EstiloCorreo4572"/>
    <w:semiHidden/>
    <w:rsid w:val="005F0B19"/>
    <w:rPr>
      <w:rFonts w:ascii="Arial" w:hAnsi="Arial" w:cs="Arial"/>
      <w:color w:val="000080"/>
      <w:sz w:val="20"/>
      <w:szCs w:val="20"/>
    </w:rPr>
  </w:style>
  <w:style w:type="character" w:customStyle="1" w:styleId="EstiloCorreo4582">
    <w:name w:val="EstiloCorreo4582"/>
    <w:semiHidden/>
    <w:rsid w:val="005F0B19"/>
    <w:rPr>
      <w:rFonts w:ascii="Century Gothic" w:hAnsi="Century Gothic" w:cs="Times New Roman"/>
      <w:color w:val="0000FF"/>
      <w:sz w:val="20"/>
      <w:szCs w:val="20"/>
      <w:u w:val="none"/>
      <w:effect w:val="none"/>
    </w:rPr>
  </w:style>
  <w:style w:type="character" w:customStyle="1" w:styleId="EstiloCorreo4592">
    <w:name w:val="EstiloCorreo4592"/>
    <w:semiHidden/>
    <w:rsid w:val="005F0B19"/>
    <w:rPr>
      <w:rFonts w:ascii="Century Gothic" w:hAnsi="Century Gothic" w:cs="Times New Roman"/>
      <w:color w:val="0000FF"/>
      <w:sz w:val="20"/>
      <w:szCs w:val="20"/>
      <w:u w:val="none"/>
      <w:effect w:val="none"/>
    </w:rPr>
  </w:style>
  <w:style w:type="character" w:customStyle="1" w:styleId="EstiloCorreo4602">
    <w:name w:val="EstiloCorreo4602"/>
    <w:semiHidden/>
    <w:rsid w:val="005F0B19"/>
    <w:rPr>
      <w:rFonts w:ascii="Arial" w:hAnsi="Arial" w:cs="Arial"/>
      <w:color w:val="000080"/>
      <w:sz w:val="20"/>
      <w:szCs w:val="20"/>
    </w:rPr>
  </w:style>
  <w:style w:type="character" w:customStyle="1" w:styleId="EstiloCorreo4612">
    <w:name w:val="EstiloCorreo4612"/>
    <w:semiHidden/>
    <w:rsid w:val="005F0B19"/>
    <w:rPr>
      <w:rFonts w:ascii="Arial" w:hAnsi="Arial" w:cs="Arial"/>
      <w:color w:val="000080"/>
      <w:sz w:val="20"/>
      <w:szCs w:val="20"/>
    </w:rPr>
  </w:style>
  <w:style w:type="character" w:customStyle="1" w:styleId="EstiloCorreo4622">
    <w:name w:val="EstiloCorreo4622"/>
    <w:semiHidden/>
    <w:rsid w:val="005F0B19"/>
    <w:rPr>
      <w:rFonts w:ascii="Arial" w:hAnsi="Arial" w:cs="Arial"/>
      <w:color w:val="000080"/>
      <w:sz w:val="20"/>
      <w:szCs w:val="20"/>
    </w:rPr>
  </w:style>
  <w:style w:type="character" w:customStyle="1" w:styleId="EstiloCorreo4632">
    <w:name w:val="EstiloCorreo4632"/>
    <w:semiHidden/>
    <w:rsid w:val="005F0B19"/>
    <w:rPr>
      <w:rFonts w:ascii="Arial" w:hAnsi="Arial" w:cs="Arial"/>
      <w:color w:val="000080"/>
      <w:sz w:val="20"/>
      <w:szCs w:val="20"/>
    </w:rPr>
  </w:style>
  <w:style w:type="character" w:customStyle="1" w:styleId="EstiloCorreo4642">
    <w:name w:val="EstiloCorreo4642"/>
    <w:semiHidden/>
    <w:rsid w:val="005F0B19"/>
    <w:rPr>
      <w:rFonts w:ascii="Arial" w:hAnsi="Arial" w:cs="Arial"/>
      <w:color w:val="000080"/>
      <w:sz w:val="20"/>
      <w:szCs w:val="20"/>
    </w:rPr>
  </w:style>
  <w:style w:type="character" w:customStyle="1" w:styleId="EstiloCorreo4652">
    <w:name w:val="EstiloCorreo4652"/>
    <w:uiPriority w:val="99"/>
    <w:semiHidden/>
    <w:rsid w:val="005F0B19"/>
    <w:rPr>
      <w:rFonts w:ascii="Arial" w:hAnsi="Arial" w:cs="Arial"/>
      <w:color w:val="000080"/>
      <w:sz w:val="20"/>
      <w:szCs w:val="20"/>
    </w:rPr>
  </w:style>
  <w:style w:type="character" w:customStyle="1" w:styleId="EstiloCorreo4662">
    <w:name w:val="EstiloCorreo4662"/>
    <w:uiPriority w:val="99"/>
    <w:semiHidden/>
    <w:rsid w:val="005F0B19"/>
    <w:rPr>
      <w:rFonts w:ascii="Arial" w:hAnsi="Arial" w:cs="Arial"/>
      <w:color w:val="000080"/>
      <w:sz w:val="20"/>
      <w:szCs w:val="20"/>
    </w:rPr>
  </w:style>
  <w:style w:type="character" w:customStyle="1" w:styleId="EstiloCorreo4682">
    <w:name w:val="EstiloCorreo4682"/>
    <w:uiPriority w:val="99"/>
    <w:semiHidden/>
    <w:rsid w:val="005F0B19"/>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5F0B19"/>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5F0B19"/>
    <w:rPr>
      <w:rFonts w:ascii="Arial" w:hAnsi="Arial" w:cs="Arial"/>
      <w:color w:val="000080"/>
      <w:sz w:val="20"/>
      <w:szCs w:val="20"/>
    </w:rPr>
  </w:style>
  <w:style w:type="character" w:customStyle="1" w:styleId="EstiloCorreo4722">
    <w:name w:val="EstiloCorreo4722"/>
    <w:uiPriority w:val="99"/>
    <w:semiHidden/>
    <w:rsid w:val="005F0B19"/>
    <w:rPr>
      <w:rFonts w:ascii="Arial" w:hAnsi="Arial" w:cs="Arial"/>
      <w:color w:val="000080"/>
      <w:sz w:val="20"/>
      <w:szCs w:val="20"/>
    </w:rPr>
  </w:style>
  <w:style w:type="character" w:customStyle="1" w:styleId="EstiloCorreo4732">
    <w:name w:val="EstiloCorreo4732"/>
    <w:uiPriority w:val="99"/>
    <w:semiHidden/>
    <w:rsid w:val="005F0B19"/>
    <w:rPr>
      <w:rFonts w:ascii="Arial" w:hAnsi="Arial" w:cs="Arial"/>
      <w:color w:val="000080"/>
      <w:sz w:val="20"/>
      <w:szCs w:val="20"/>
    </w:rPr>
  </w:style>
  <w:style w:type="character" w:customStyle="1" w:styleId="EstiloCorreo4742">
    <w:name w:val="EstiloCorreo4742"/>
    <w:uiPriority w:val="99"/>
    <w:semiHidden/>
    <w:rsid w:val="005F0B19"/>
    <w:rPr>
      <w:rFonts w:ascii="Arial" w:hAnsi="Arial" w:cs="Arial"/>
      <w:color w:val="000080"/>
      <w:sz w:val="20"/>
      <w:szCs w:val="20"/>
    </w:rPr>
  </w:style>
  <w:style w:type="character" w:customStyle="1" w:styleId="EstiloCorreo4752">
    <w:name w:val="EstiloCorreo4752"/>
    <w:uiPriority w:val="99"/>
    <w:semiHidden/>
    <w:rsid w:val="005F0B19"/>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5F0B19"/>
    <w:rPr>
      <w:rFonts w:ascii="Arial" w:hAnsi="Arial" w:cs="Arial"/>
      <w:color w:val="000080"/>
      <w:sz w:val="20"/>
      <w:szCs w:val="20"/>
    </w:rPr>
  </w:style>
  <w:style w:type="character" w:customStyle="1" w:styleId="EstiloCorreo4772">
    <w:name w:val="EstiloCorreo4772"/>
    <w:uiPriority w:val="99"/>
    <w:semiHidden/>
    <w:rsid w:val="005F0B19"/>
    <w:rPr>
      <w:rFonts w:ascii="Arial" w:hAnsi="Arial" w:cs="Arial"/>
      <w:color w:val="000080"/>
      <w:sz w:val="20"/>
      <w:szCs w:val="20"/>
    </w:rPr>
  </w:style>
  <w:style w:type="character" w:customStyle="1" w:styleId="EstiloCorreo4782">
    <w:name w:val="EstiloCorreo4782"/>
    <w:uiPriority w:val="99"/>
    <w:semiHidden/>
    <w:rsid w:val="005F0B19"/>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5F0B19"/>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5F0B19"/>
    <w:rPr>
      <w:rFonts w:ascii="Arial" w:hAnsi="Arial" w:cs="Arial"/>
      <w:color w:val="000080"/>
      <w:sz w:val="20"/>
      <w:szCs w:val="20"/>
    </w:rPr>
  </w:style>
  <w:style w:type="character" w:customStyle="1" w:styleId="EstiloCorreo4812">
    <w:name w:val="EstiloCorreo4812"/>
    <w:uiPriority w:val="99"/>
    <w:semiHidden/>
    <w:rsid w:val="005F0B19"/>
    <w:rPr>
      <w:rFonts w:ascii="Arial" w:hAnsi="Arial" w:cs="Arial"/>
      <w:color w:val="000080"/>
      <w:sz w:val="20"/>
      <w:szCs w:val="20"/>
    </w:rPr>
  </w:style>
  <w:style w:type="character" w:customStyle="1" w:styleId="EstiloCorreo4822">
    <w:name w:val="EstiloCorreo4822"/>
    <w:uiPriority w:val="99"/>
    <w:semiHidden/>
    <w:rsid w:val="005F0B19"/>
    <w:rPr>
      <w:rFonts w:ascii="Arial" w:hAnsi="Arial" w:cs="Arial"/>
      <w:color w:val="000080"/>
      <w:sz w:val="20"/>
      <w:szCs w:val="20"/>
    </w:rPr>
  </w:style>
  <w:style w:type="character" w:customStyle="1" w:styleId="EstiloCorreo4832">
    <w:name w:val="EstiloCorreo4832"/>
    <w:uiPriority w:val="99"/>
    <w:semiHidden/>
    <w:rsid w:val="005F0B19"/>
    <w:rPr>
      <w:rFonts w:ascii="Arial" w:hAnsi="Arial" w:cs="Arial"/>
      <w:color w:val="000080"/>
      <w:sz w:val="20"/>
      <w:szCs w:val="20"/>
    </w:rPr>
  </w:style>
  <w:style w:type="character" w:customStyle="1" w:styleId="EstiloCorreo4842">
    <w:name w:val="EstiloCorreo4842"/>
    <w:uiPriority w:val="99"/>
    <w:semiHidden/>
    <w:rsid w:val="005F0B19"/>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5F0B19"/>
    <w:rPr>
      <w:rFonts w:ascii="Arial" w:hAnsi="Arial" w:cs="Arial"/>
      <w:color w:val="000080"/>
      <w:sz w:val="20"/>
      <w:szCs w:val="20"/>
    </w:rPr>
  </w:style>
  <w:style w:type="character" w:customStyle="1" w:styleId="EstiloCorreo4892">
    <w:name w:val="EstiloCorreo4892"/>
    <w:uiPriority w:val="99"/>
    <w:semiHidden/>
    <w:rsid w:val="005F0B19"/>
    <w:rPr>
      <w:rFonts w:ascii="Arial" w:hAnsi="Arial" w:cs="Arial"/>
      <w:color w:val="000080"/>
      <w:sz w:val="20"/>
      <w:szCs w:val="20"/>
    </w:rPr>
  </w:style>
  <w:style w:type="character" w:customStyle="1" w:styleId="EstiloCorreo4902">
    <w:name w:val="EstiloCorreo4902"/>
    <w:uiPriority w:val="99"/>
    <w:semiHidden/>
    <w:rsid w:val="005F0B19"/>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5F0B19"/>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5F0B19"/>
    <w:rPr>
      <w:rFonts w:ascii="Arial" w:hAnsi="Arial" w:cs="Arial"/>
      <w:color w:val="000080"/>
      <w:sz w:val="20"/>
      <w:szCs w:val="20"/>
    </w:rPr>
  </w:style>
  <w:style w:type="character" w:customStyle="1" w:styleId="EstiloCorreo4932">
    <w:name w:val="EstiloCorreo4932"/>
    <w:uiPriority w:val="99"/>
    <w:semiHidden/>
    <w:rsid w:val="005F0B19"/>
    <w:rPr>
      <w:rFonts w:ascii="Arial" w:hAnsi="Arial" w:cs="Arial"/>
      <w:color w:val="000080"/>
      <w:sz w:val="20"/>
      <w:szCs w:val="20"/>
    </w:rPr>
  </w:style>
  <w:style w:type="character" w:customStyle="1" w:styleId="EstiloCorreo4942">
    <w:name w:val="EstiloCorreo4942"/>
    <w:uiPriority w:val="99"/>
    <w:semiHidden/>
    <w:rsid w:val="005F0B19"/>
    <w:rPr>
      <w:rFonts w:ascii="Arial" w:hAnsi="Arial" w:cs="Arial"/>
      <w:color w:val="000080"/>
      <w:sz w:val="20"/>
      <w:szCs w:val="20"/>
    </w:rPr>
  </w:style>
  <w:style w:type="character" w:customStyle="1" w:styleId="EstiloCorreo4952">
    <w:name w:val="EstiloCorreo4952"/>
    <w:uiPriority w:val="99"/>
    <w:semiHidden/>
    <w:rsid w:val="005F0B19"/>
    <w:rPr>
      <w:rFonts w:ascii="Arial" w:hAnsi="Arial" w:cs="Arial"/>
      <w:color w:val="000080"/>
      <w:sz w:val="20"/>
      <w:szCs w:val="20"/>
    </w:rPr>
  </w:style>
  <w:style w:type="character" w:customStyle="1" w:styleId="EstiloCorreo4962">
    <w:name w:val="EstiloCorreo4962"/>
    <w:uiPriority w:val="99"/>
    <w:semiHidden/>
    <w:rsid w:val="005F0B19"/>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5F0B19"/>
    <w:rPr>
      <w:rFonts w:ascii="Arial" w:hAnsi="Arial" w:cs="Arial"/>
      <w:color w:val="000080"/>
      <w:sz w:val="20"/>
      <w:szCs w:val="20"/>
    </w:rPr>
  </w:style>
  <w:style w:type="character" w:customStyle="1" w:styleId="EstiloCorreo4982">
    <w:name w:val="EstiloCorreo4982"/>
    <w:uiPriority w:val="99"/>
    <w:semiHidden/>
    <w:rsid w:val="005F0B19"/>
    <w:rPr>
      <w:rFonts w:ascii="Arial" w:hAnsi="Arial" w:cs="Arial"/>
      <w:color w:val="000080"/>
      <w:sz w:val="20"/>
      <w:szCs w:val="20"/>
    </w:rPr>
  </w:style>
  <w:style w:type="character" w:customStyle="1" w:styleId="EstiloCorreo4992">
    <w:name w:val="EstiloCorreo4992"/>
    <w:uiPriority w:val="99"/>
    <w:semiHidden/>
    <w:rsid w:val="005F0B19"/>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5F0B19"/>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5F0B19"/>
    <w:rPr>
      <w:rFonts w:ascii="Arial" w:hAnsi="Arial" w:cs="Arial"/>
      <w:color w:val="000080"/>
      <w:sz w:val="20"/>
      <w:szCs w:val="20"/>
    </w:rPr>
  </w:style>
  <w:style w:type="character" w:customStyle="1" w:styleId="EstiloCorreo5022">
    <w:name w:val="EstiloCorreo5022"/>
    <w:uiPriority w:val="99"/>
    <w:semiHidden/>
    <w:rsid w:val="005F0B19"/>
    <w:rPr>
      <w:rFonts w:ascii="Arial" w:hAnsi="Arial" w:cs="Arial"/>
      <w:color w:val="000080"/>
      <w:sz w:val="20"/>
      <w:szCs w:val="20"/>
    </w:rPr>
  </w:style>
  <w:style w:type="character" w:customStyle="1" w:styleId="EstiloCorreo5032">
    <w:name w:val="EstiloCorreo5032"/>
    <w:uiPriority w:val="99"/>
    <w:semiHidden/>
    <w:rsid w:val="005F0B19"/>
    <w:rPr>
      <w:rFonts w:ascii="Arial" w:hAnsi="Arial" w:cs="Arial"/>
      <w:color w:val="000080"/>
      <w:sz w:val="20"/>
      <w:szCs w:val="20"/>
    </w:rPr>
  </w:style>
  <w:style w:type="character" w:customStyle="1" w:styleId="EstiloCorreo5042">
    <w:name w:val="EstiloCorreo5042"/>
    <w:uiPriority w:val="99"/>
    <w:semiHidden/>
    <w:rsid w:val="005F0B19"/>
    <w:rPr>
      <w:rFonts w:ascii="Arial" w:hAnsi="Arial" w:cs="Arial"/>
      <w:color w:val="000080"/>
      <w:sz w:val="20"/>
      <w:szCs w:val="20"/>
    </w:rPr>
  </w:style>
  <w:style w:type="character" w:customStyle="1" w:styleId="EstiloCorreo5052">
    <w:name w:val="EstiloCorreo5052"/>
    <w:uiPriority w:val="99"/>
    <w:semiHidden/>
    <w:rsid w:val="005F0B19"/>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5F0B19"/>
    <w:rPr>
      <w:rFonts w:ascii="Arial" w:hAnsi="Arial" w:cs="Arial"/>
      <w:color w:val="000080"/>
      <w:sz w:val="20"/>
      <w:szCs w:val="20"/>
    </w:rPr>
  </w:style>
  <w:style w:type="character" w:customStyle="1" w:styleId="EstiloCorreo5072">
    <w:name w:val="EstiloCorreo5072"/>
    <w:uiPriority w:val="99"/>
    <w:semiHidden/>
    <w:rsid w:val="005F0B19"/>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5F0B19"/>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5F0B19"/>
    <w:rPr>
      <w:rFonts w:ascii="Arial" w:hAnsi="Arial" w:cs="Arial"/>
      <w:color w:val="000080"/>
      <w:sz w:val="20"/>
      <w:szCs w:val="20"/>
    </w:rPr>
  </w:style>
  <w:style w:type="character" w:customStyle="1" w:styleId="EstiloCorreo5102">
    <w:name w:val="EstiloCorreo5102"/>
    <w:uiPriority w:val="99"/>
    <w:semiHidden/>
    <w:rsid w:val="005F0B19"/>
    <w:rPr>
      <w:rFonts w:ascii="Arial" w:hAnsi="Arial" w:cs="Arial"/>
      <w:color w:val="000080"/>
      <w:sz w:val="20"/>
      <w:szCs w:val="20"/>
    </w:rPr>
  </w:style>
  <w:style w:type="character" w:customStyle="1" w:styleId="EstiloCorreo5112">
    <w:name w:val="EstiloCorreo5112"/>
    <w:uiPriority w:val="99"/>
    <w:semiHidden/>
    <w:rsid w:val="005F0B19"/>
    <w:rPr>
      <w:rFonts w:ascii="Arial" w:hAnsi="Arial" w:cs="Arial"/>
      <w:color w:val="000080"/>
      <w:sz w:val="20"/>
      <w:szCs w:val="20"/>
    </w:rPr>
  </w:style>
  <w:style w:type="character" w:customStyle="1" w:styleId="EstiloCorreo5122">
    <w:name w:val="EstiloCorreo5122"/>
    <w:uiPriority w:val="99"/>
    <w:semiHidden/>
    <w:rsid w:val="005F0B19"/>
    <w:rPr>
      <w:rFonts w:ascii="Arial" w:hAnsi="Arial" w:cs="Arial"/>
      <w:color w:val="000080"/>
      <w:sz w:val="20"/>
      <w:szCs w:val="20"/>
    </w:rPr>
  </w:style>
  <w:style w:type="character" w:customStyle="1" w:styleId="EstiloCorreo5132">
    <w:name w:val="EstiloCorreo5132"/>
    <w:uiPriority w:val="99"/>
    <w:semiHidden/>
    <w:rsid w:val="005F0B19"/>
    <w:rPr>
      <w:rFonts w:ascii="Arial" w:hAnsi="Arial" w:cs="Arial"/>
      <w:color w:val="000080"/>
      <w:sz w:val="20"/>
      <w:szCs w:val="20"/>
    </w:rPr>
  </w:style>
  <w:style w:type="character" w:customStyle="1" w:styleId="EstiloCorreo5142">
    <w:name w:val="EstiloCorreo5142"/>
    <w:uiPriority w:val="99"/>
    <w:semiHidden/>
    <w:rsid w:val="005F0B19"/>
    <w:rPr>
      <w:rFonts w:ascii="Arial" w:hAnsi="Arial" w:cs="Arial"/>
      <w:color w:val="000080"/>
      <w:sz w:val="20"/>
      <w:szCs w:val="20"/>
    </w:rPr>
  </w:style>
  <w:style w:type="character" w:customStyle="1" w:styleId="EstiloCorreo5152">
    <w:name w:val="EstiloCorreo5152"/>
    <w:uiPriority w:val="99"/>
    <w:semiHidden/>
    <w:rsid w:val="005F0B19"/>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5F0B19"/>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5F0B19"/>
    <w:rPr>
      <w:rFonts w:ascii="Arial" w:hAnsi="Arial" w:cs="Arial"/>
      <w:color w:val="000080"/>
      <w:sz w:val="20"/>
      <w:szCs w:val="20"/>
    </w:rPr>
  </w:style>
  <w:style w:type="character" w:customStyle="1" w:styleId="EstiloCorreo5182">
    <w:name w:val="EstiloCorreo5182"/>
    <w:uiPriority w:val="99"/>
    <w:semiHidden/>
    <w:rsid w:val="005F0B19"/>
    <w:rPr>
      <w:rFonts w:ascii="Arial" w:hAnsi="Arial" w:cs="Arial"/>
      <w:color w:val="000080"/>
      <w:sz w:val="20"/>
      <w:szCs w:val="20"/>
    </w:rPr>
  </w:style>
  <w:style w:type="character" w:customStyle="1" w:styleId="EstiloCorreo5192">
    <w:name w:val="EstiloCorreo5192"/>
    <w:uiPriority w:val="99"/>
    <w:semiHidden/>
    <w:rsid w:val="005F0B19"/>
    <w:rPr>
      <w:rFonts w:ascii="Arial" w:hAnsi="Arial" w:cs="Arial"/>
      <w:color w:val="000080"/>
      <w:sz w:val="20"/>
      <w:szCs w:val="20"/>
    </w:rPr>
  </w:style>
  <w:style w:type="character" w:customStyle="1" w:styleId="EstiloCorreo5202">
    <w:name w:val="EstiloCorreo5202"/>
    <w:uiPriority w:val="99"/>
    <w:semiHidden/>
    <w:rsid w:val="005F0B19"/>
    <w:rPr>
      <w:rFonts w:ascii="Arial" w:hAnsi="Arial" w:cs="Arial"/>
      <w:color w:val="000080"/>
      <w:sz w:val="20"/>
      <w:szCs w:val="20"/>
    </w:rPr>
  </w:style>
  <w:style w:type="character" w:customStyle="1" w:styleId="EstiloCorreo5212">
    <w:name w:val="EstiloCorreo5212"/>
    <w:uiPriority w:val="99"/>
    <w:semiHidden/>
    <w:rsid w:val="005F0B19"/>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5F0B19"/>
    <w:rPr>
      <w:rFonts w:ascii="Arial" w:hAnsi="Arial" w:cs="Arial"/>
      <w:color w:val="000080"/>
      <w:sz w:val="20"/>
      <w:szCs w:val="20"/>
    </w:rPr>
  </w:style>
  <w:style w:type="character" w:customStyle="1" w:styleId="EstiloCorreo5232">
    <w:name w:val="EstiloCorreo5232"/>
    <w:uiPriority w:val="99"/>
    <w:semiHidden/>
    <w:rsid w:val="005F0B19"/>
    <w:rPr>
      <w:rFonts w:ascii="Arial" w:hAnsi="Arial" w:cs="Arial"/>
      <w:color w:val="000080"/>
      <w:sz w:val="20"/>
      <w:szCs w:val="20"/>
    </w:rPr>
  </w:style>
  <w:style w:type="character" w:customStyle="1" w:styleId="EstiloCorreo5242">
    <w:name w:val="EstiloCorreo5242"/>
    <w:uiPriority w:val="99"/>
    <w:semiHidden/>
    <w:rsid w:val="005F0B19"/>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5F0B19"/>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5F0B19"/>
    <w:rPr>
      <w:rFonts w:ascii="Arial" w:hAnsi="Arial" w:cs="Arial"/>
      <w:color w:val="000080"/>
      <w:sz w:val="20"/>
      <w:szCs w:val="20"/>
    </w:rPr>
  </w:style>
  <w:style w:type="character" w:customStyle="1" w:styleId="EstiloCorreo5272">
    <w:name w:val="EstiloCorreo5272"/>
    <w:uiPriority w:val="99"/>
    <w:semiHidden/>
    <w:rsid w:val="005F0B19"/>
    <w:rPr>
      <w:rFonts w:ascii="Arial" w:hAnsi="Arial" w:cs="Arial"/>
      <w:color w:val="000080"/>
      <w:sz w:val="20"/>
      <w:szCs w:val="20"/>
    </w:rPr>
  </w:style>
  <w:style w:type="character" w:customStyle="1" w:styleId="EstiloCorreo5282">
    <w:name w:val="EstiloCorreo5282"/>
    <w:uiPriority w:val="99"/>
    <w:semiHidden/>
    <w:rsid w:val="005F0B19"/>
    <w:rPr>
      <w:rFonts w:ascii="Arial" w:hAnsi="Arial" w:cs="Arial"/>
      <w:color w:val="000080"/>
      <w:sz w:val="20"/>
      <w:szCs w:val="20"/>
    </w:rPr>
  </w:style>
  <w:style w:type="character" w:customStyle="1" w:styleId="EstiloCorreo5292">
    <w:name w:val="EstiloCorreo5292"/>
    <w:uiPriority w:val="99"/>
    <w:semiHidden/>
    <w:rsid w:val="005F0B19"/>
    <w:rPr>
      <w:rFonts w:ascii="Arial" w:hAnsi="Arial" w:cs="Arial"/>
      <w:color w:val="000080"/>
      <w:sz w:val="20"/>
      <w:szCs w:val="20"/>
    </w:rPr>
  </w:style>
  <w:style w:type="character" w:customStyle="1" w:styleId="EstiloCorreo5302">
    <w:name w:val="EstiloCorreo5302"/>
    <w:uiPriority w:val="99"/>
    <w:semiHidden/>
    <w:rsid w:val="005F0B19"/>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5F0B19"/>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5F0B19"/>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5F0B19"/>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5F0B19"/>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5F0B19"/>
    <w:pPr>
      <w:jc w:val="center"/>
    </w:pPr>
    <w:rPr>
      <w:b/>
      <w:color w:val="auto"/>
      <w:sz w:val="24"/>
      <w:lang w:val="es-MX" w:eastAsia="es-ES"/>
    </w:rPr>
  </w:style>
  <w:style w:type="paragraph" w:customStyle="1" w:styleId="TT-TEXTO">
    <w:name w:val="TT - TEXTO"/>
    <w:uiPriority w:val="99"/>
    <w:qFormat/>
    <w:rsid w:val="005F0B19"/>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5F0B19"/>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5F0B19"/>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5F0B19"/>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5F0B19"/>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5F0B19"/>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5F0B19"/>
    <w:rPr>
      <w:rFonts w:ascii="Tahoma" w:eastAsia="Times New Roman" w:hAnsi="Tahoma" w:cs="Tahoma"/>
      <w:b/>
      <w:bCs/>
      <w:iCs/>
      <w:sz w:val="20"/>
      <w:szCs w:val="20"/>
    </w:rPr>
  </w:style>
  <w:style w:type="paragraph" w:customStyle="1" w:styleId="Subtitulo-stps">
    <w:name w:val="Subtitulo - stps"/>
    <w:uiPriority w:val="99"/>
    <w:qFormat/>
    <w:rsid w:val="005F0B19"/>
    <w:pPr>
      <w:numPr>
        <w:numId w:val="196"/>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5F0B19"/>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5F0B19"/>
  </w:style>
  <w:style w:type="paragraph" w:customStyle="1" w:styleId="Tabla1">
    <w:name w:val="Tabla1"/>
    <w:basedOn w:val="Normal"/>
    <w:uiPriority w:val="99"/>
    <w:qFormat/>
    <w:rsid w:val="005F0B19"/>
    <w:pPr>
      <w:jc w:val="left"/>
    </w:pPr>
    <w:rPr>
      <w:rFonts w:ascii="Tahoma" w:eastAsia="Calibri" w:hAnsi="Tahoma" w:cs="Tahoma"/>
      <w:sz w:val="16"/>
      <w:szCs w:val="16"/>
      <w:lang w:val="es-MX" w:eastAsia="es-MX"/>
    </w:rPr>
  </w:style>
  <w:style w:type="character" w:customStyle="1" w:styleId="longtext">
    <w:name w:val="long_text"/>
    <w:rsid w:val="005F0B19"/>
  </w:style>
  <w:style w:type="paragraph" w:customStyle="1" w:styleId="TT-Toptel">
    <w:name w:val="TT - Toptel"/>
    <w:uiPriority w:val="99"/>
    <w:qFormat/>
    <w:rsid w:val="005F0B19"/>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5F0B19"/>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5F0B19"/>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5F0B19"/>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5F0B19"/>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5F0B1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5F0B19"/>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5F0B19"/>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5F0B19"/>
    <w:rPr>
      <w:rFonts w:ascii="Arial" w:eastAsia="Times New Roman" w:hAnsi="Arial" w:cs="Times New Roman"/>
      <w:sz w:val="24"/>
      <w:szCs w:val="24"/>
      <w:lang w:val="es-ES" w:eastAsia="es-ES"/>
    </w:rPr>
  </w:style>
  <w:style w:type="character" w:customStyle="1" w:styleId="WW8Num1z0">
    <w:name w:val="WW8Num1z0"/>
    <w:rsid w:val="005F0B19"/>
  </w:style>
  <w:style w:type="character" w:customStyle="1" w:styleId="WW8Num1z1">
    <w:name w:val="WW8Num1z1"/>
    <w:rsid w:val="005F0B19"/>
  </w:style>
  <w:style w:type="character" w:customStyle="1" w:styleId="WW8Num1z2">
    <w:name w:val="WW8Num1z2"/>
    <w:rsid w:val="005F0B19"/>
  </w:style>
  <w:style w:type="character" w:customStyle="1" w:styleId="WW8Num1z3">
    <w:name w:val="WW8Num1z3"/>
    <w:rsid w:val="005F0B19"/>
  </w:style>
  <w:style w:type="character" w:customStyle="1" w:styleId="WW8Num1z4">
    <w:name w:val="WW8Num1z4"/>
    <w:rsid w:val="005F0B19"/>
  </w:style>
  <w:style w:type="character" w:customStyle="1" w:styleId="WW8Num1z5">
    <w:name w:val="WW8Num1z5"/>
    <w:rsid w:val="005F0B19"/>
  </w:style>
  <w:style w:type="character" w:customStyle="1" w:styleId="WW8Num1z6">
    <w:name w:val="WW8Num1z6"/>
    <w:rsid w:val="005F0B19"/>
  </w:style>
  <w:style w:type="character" w:customStyle="1" w:styleId="WW8Num1z7">
    <w:name w:val="WW8Num1z7"/>
    <w:rsid w:val="005F0B19"/>
  </w:style>
  <w:style w:type="character" w:customStyle="1" w:styleId="WW8Num1z8">
    <w:name w:val="WW8Num1z8"/>
    <w:rsid w:val="005F0B19"/>
  </w:style>
  <w:style w:type="character" w:customStyle="1" w:styleId="WW8Num2z0">
    <w:name w:val="WW8Num2z0"/>
    <w:rsid w:val="005F0B19"/>
    <w:rPr>
      <w:b/>
      <w:sz w:val="24"/>
      <w:szCs w:val="24"/>
    </w:rPr>
  </w:style>
  <w:style w:type="character" w:customStyle="1" w:styleId="WW8Num2z1">
    <w:name w:val="WW8Num2z1"/>
    <w:rsid w:val="005F0B19"/>
  </w:style>
  <w:style w:type="character" w:customStyle="1" w:styleId="WW8Num2z2">
    <w:name w:val="WW8Num2z2"/>
    <w:rsid w:val="005F0B19"/>
  </w:style>
  <w:style w:type="character" w:customStyle="1" w:styleId="WW8Num2z3">
    <w:name w:val="WW8Num2z3"/>
    <w:rsid w:val="005F0B19"/>
  </w:style>
  <w:style w:type="character" w:customStyle="1" w:styleId="WW8Num2z4">
    <w:name w:val="WW8Num2z4"/>
    <w:rsid w:val="005F0B19"/>
  </w:style>
  <w:style w:type="character" w:customStyle="1" w:styleId="WW8Num2z5">
    <w:name w:val="WW8Num2z5"/>
    <w:rsid w:val="005F0B19"/>
  </w:style>
  <w:style w:type="character" w:customStyle="1" w:styleId="WW8Num2z6">
    <w:name w:val="WW8Num2z6"/>
    <w:rsid w:val="005F0B19"/>
  </w:style>
  <w:style w:type="character" w:customStyle="1" w:styleId="WW8Num2z7">
    <w:name w:val="WW8Num2z7"/>
    <w:rsid w:val="005F0B19"/>
  </w:style>
  <w:style w:type="character" w:customStyle="1" w:styleId="WW8Num2z8">
    <w:name w:val="WW8Num2z8"/>
    <w:rsid w:val="005F0B19"/>
  </w:style>
  <w:style w:type="character" w:customStyle="1" w:styleId="WW8Num3z0">
    <w:name w:val="WW8Num3z0"/>
    <w:rsid w:val="005F0B19"/>
    <w:rPr>
      <w:rFonts w:ascii="Symbol" w:hAnsi="Symbol" w:cs="Symbol"/>
    </w:rPr>
  </w:style>
  <w:style w:type="character" w:customStyle="1" w:styleId="WW8Num3z1">
    <w:name w:val="WW8Num3z1"/>
    <w:rsid w:val="005F0B19"/>
    <w:rPr>
      <w:rFonts w:ascii="Courier New" w:hAnsi="Courier New" w:cs="Courier New"/>
    </w:rPr>
  </w:style>
  <w:style w:type="character" w:customStyle="1" w:styleId="WW8Num3z2">
    <w:name w:val="WW8Num3z2"/>
    <w:rsid w:val="005F0B19"/>
    <w:rPr>
      <w:rFonts w:ascii="Wingdings" w:hAnsi="Wingdings" w:cs="Wingdings"/>
    </w:rPr>
  </w:style>
  <w:style w:type="character" w:customStyle="1" w:styleId="WW8Num4z0">
    <w:name w:val="WW8Num4z0"/>
    <w:rsid w:val="005F0B19"/>
    <w:rPr>
      <w:b w:val="0"/>
    </w:rPr>
  </w:style>
  <w:style w:type="character" w:customStyle="1" w:styleId="WW8Num4z1">
    <w:name w:val="WW8Num4z1"/>
    <w:rsid w:val="005F0B19"/>
  </w:style>
  <w:style w:type="character" w:customStyle="1" w:styleId="WW8Num4z2">
    <w:name w:val="WW8Num4z2"/>
    <w:rsid w:val="005F0B19"/>
  </w:style>
  <w:style w:type="character" w:customStyle="1" w:styleId="WW8Num4z3">
    <w:name w:val="WW8Num4z3"/>
    <w:rsid w:val="005F0B19"/>
  </w:style>
  <w:style w:type="character" w:customStyle="1" w:styleId="WW8Num4z4">
    <w:name w:val="WW8Num4z4"/>
    <w:rsid w:val="005F0B19"/>
  </w:style>
  <w:style w:type="character" w:customStyle="1" w:styleId="WW8Num4z5">
    <w:name w:val="WW8Num4z5"/>
    <w:rsid w:val="005F0B19"/>
  </w:style>
  <w:style w:type="character" w:customStyle="1" w:styleId="WW8Num4z6">
    <w:name w:val="WW8Num4z6"/>
    <w:rsid w:val="005F0B19"/>
  </w:style>
  <w:style w:type="character" w:customStyle="1" w:styleId="WW8Num4z7">
    <w:name w:val="WW8Num4z7"/>
    <w:rsid w:val="005F0B19"/>
  </w:style>
  <w:style w:type="character" w:customStyle="1" w:styleId="WW8Num4z8">
    <w:name w:val="WW8Num4z8"/>
    <w:rsid w:val="005F0B19"/>
  </w:style>
  <w:style w:type="character" w:customStyle="1" w:styleId="WW8Num5z0">
    <w:name w:val="WW8Num5z0"/>
    <w:rsid w:val="005F0B19"/>
    <w:rPr>
      <w:b/>
    </w:rPr>
  </w:style>
  <w:style w:type="character" w:customStyle="1" w:styleId="WW8Num5z1">
    <w:name w:val="WW8Num5z1"/>
    <w:rsid w:val="005F0B19"/>
  </w:style>
  <w:style w:type="character" w:customStyle="1" w:styleId="WW8Num5z2">
    <w:name w:val="WW8Num5z2"/>
    <w:rsid w:val="005F0B19"/>
  </w:style>
  <w:style w:type="character" w:customStyle="1" w:styleId="WW8Num5z3">
    <w:name w:val="WW8Num5z3"/>
    <w:rsid w:val="005F0B19"/>
  </w:style>
  <w:style w:type="character" w:customStyle="1" w:styleId="WW8Num5z4">
    <w:name w:val="WW8Num5z4"/>
    <w:rsid w:val="005F0B19"/>
  </w:style>
  <w:style w:type="character" w:customStyle="1" w:styleId="WW8Num5z5">
    <w:name w:val="WW8Num5z5"/>
    <w:rsid w:val="005F0B19"/>
  </w:style>
  <w:style w:type="character" w:customStyle="1" w:styleId="WW8Num5z6">
    <w:name w:val="WW8Num5z6"/>
    <w:rsid w:val="005F0B19"/>
  </w:style>
  <w:style w:type="character" w:customStyle="1" w:styleId="WW8Num5z7">
    <w:name w:val="WW8Num5z7"/>
    <w:rsid w:val="005F0B19"/>
  </w:style>
  <w:style w:type="character" w:customStyle="1" w:styleId="WW8Num5z8">
    <w:name w:val="WW8Num5z8"/>
    <w:rsid w:val="005F0B19"/>
  </w:style>
  <w:style w:type="character" w:customStyle="1" w:styleId="WW8Num6z0">
    <w:name w:val="WW8Num6z0"/>
    <w:rsid w:val="005F0B19"/>
    <w:rPr>
      <w:rFonts w:ascii="Symbol" w:hAnsi="Symbol" w:cs="Symbol"/>
    </w:rPr>
  </w:style>
  <w:style w:type="character" w:customStyle="1" w:styleId="WW8Num6z1">
    <w:name w:val="WW8Num6z1"/>
    <w:rsid w:val="005F0B19"/>
    <w:rPr>
      <w:rFonts w:ascii="Courier New" w:hAnsi="Courier New" w:cs="Courier New"/>
    </w:rPr>
  </w:style>
  <w:style w:type="character" w:customStyle="1" w:styleId="WW8Num6z2">
    <w:name w:val="WW8Num6z2"/>
    <w:rsid w:val="005F0B19"/>
    <w:rPr>
      <w:rFonts w:ascii="Wingdings" w:hAnsi="Wingdings" w:cs="Wingdings"/>
    </w:rPr>
  </w:style>
  <w:style w:type="character" w:customStyle="1" w:styleId="WW8Num7z0">
    <w:name w:val="WW8Num7z0"/>
    <w:rsid w:val="005F0B19"/>
  </w:style>
  <w:style w:type="character" w:customStyle="1" w:styleId="WW8Num7z1">
    <w:name w:val="WW8Num7z1"/>
    <w:rsid w:val="005F0B19"/>
  </w:style>
  <w:style w:type="character" w:customStyle="1" w:styleId="WW8Num7z2">
    <w:name w:val="WW8Num7z2"/>
    <w:rsid w:val="005F0B19"/>
  </w:style>
  <w:style w:type="character" w:customStyle="1" w:styleId="WW8Num7z3">
    <w:name w:val="WW8Num7z3"/>
    <w:rsid w:val="005F0B19"/>
  </w:style>
  <w:style w:type="character" w:customStyle="1" w:styleId="WW8Num7z4">
    <w:name w:val="WW8Num7z4"/>
    <w:rsid w:val="005F0B19"/>
  </w:style>
  <w:style w:type="character" w:customStyle="1" w:styleId="WW8Num7z5">
    <w:name w:val="WW8Num7z5"/>
    <w:rsid w:val="005F0B19"/>
  </w:style>
  <w:style w:type="character" w:customStyle="1" w:styleId="WW8Num7z6">
    <w:name w:val="WW8Num7z6"/>
    <w:rsid w:val="005F0B19"/>
  </w:style>
  <w:style w:type="character" w:customStyle="1" w:styleId="WW8Num7z7">
    <w:name w:val="WW8Num7z7"/>
    <w:rsid w:val="005F0B19"/>
  </w:style>
  <w:style w:type="character" w:customStyle="1" w:styleId="WW8Num7z8">
    <w:name w:val="WW8Num7z8"/>
    <w:rsid w:val="005F0B19"/>
  </w:style>
  <w:style w:type="character" w:customStyle="1" w:styleId="WW8Num8z0">
    <w:name w:val="WW8Num8z0"/>
    <w:rsid w:val="005F0B19"/>
    <w:rPr>
      <w:rFonts w:ascii="Adobe Caslon Pro Bold" w:hAnsi="Adobe Caslon Pro Bold" w:cs="Adobe Caslon Pro Bold"/>
      <w:b/>
      <w:i w:val="0"/>
    </w:rPr>
  </w:style>
  <w:style w:type="character" w:customStyle="1" w:styleId="WW8Num8z1">
    <w:name w:val="WW8Num8z1"/>
    <w:rsid w:val="005F0B19"/>
  </w:style>
  <w:style w:type="character" w:customStyle="1" w:styleId="WW8Num8z2">
    <w:name w:val="WW8Num8z2"/>
    <w:rsid w:val="005F0B19"/>
  </w:style>
  <w:style w:type="character" w:customStyle="1" w:styleId="WW8Num8z3">
    <w:name w:val="WW8Num8z3"/>
    <w:rsid w:val="005F0B19"/>
  </w:style>
  <w:style w:type="character" w:customStyle="1" w:styleId="WW8Num8z4">
    <w:name w:val="WW8Num8z4"/>
    <w:rsid w:val="005F0B19"/>
  </w:style>
  <w:style w:type="character" w:customStyle="1" w:styleId="WW8Num8z5">
    <w:name w:val="WW8Num8z5"/>
    <w:rsid w:val="005F0B19"/>
  </w:style>
  <w:style w:type="character" w:customStyle="1" w:styleId="WW8Num8z6">
    <w:name w:val="WW8Num8z6"/>
    <w:rsid w:val="005F0B19"/>
  </w:style>
  <w:style w:type="character" w:customStyle="1" w:styleId="WW8Num8z7">
    <w:name w:val="WW8Num8z7"/>
    <w:rsid w:val="005F0B19"/>
  </w:style>
  <w:style w:type="character" w:customStyle="1" w:styleId="WW8Num8z8">
    <w:name w:val="WW8Num8z8"/>
    <w:rsid w:val="005F0B19"/>
  </w:style>
  <w:style w:type="character" w:customStyle="1" w:styleId="WW8Num9z0">
    <w:name w:val="WW8Num9z0"/>
    <w:rsid w:val="005F0B19"/>
  </w:style>
  <w:style w:type="character" w:customStyle="1" w:styleId="WW8Num9z1">
    <w:name w:val="WW8Num9z1"/>
    <w:rsid w:val="005F0B19"/>
  </w:style>
  <w:style w:type="character" w:customStyle="1" w:styleId="WW8Num9z2">
    <w:name w:val="WW8Num9z2"/>
    <w:rsid w:val="005F0B19"/>
  </w:style>
  <w:style w:type="character" w:customStyle="1" w:styleId="WW8Num9z3">
    <w:name w:val="WW8Num9z3"/>
    <w:rsid w:val="005F0B19"/>
  </w:style>
  <w:style w:type="character" w:customStyle="1" w:styleId="WW8Num9z4">
    <w:name w:val="WW8Num9z4"/>
    <w:rsid w:val="005F0B19"/>
  </w:style>
  <w:style w:type="character" w:customStyle="1" w:styleId="WW8Num9z5">
    <w:name w:val="WW8Num9z5"/>
    <w:rsid w:val="005F0B19"/>
  </w:style>
  <w:style w:type="character" w:customStyle="1" w:styleId="WW8Num9z6">
    <w:name w:val="WW8Num9z6"/>
    <w:rsid w:val="005F0B19"/>
  </w:style>
  <w:style w:type="character" w:customStyle="1" w:styleId="WW8Num9z7">
    <w:name w:val="WW8Num9z7"/>
    <w:rsid w:val="005F0B19"/>
  </w:style>
  <w:style w:type="character" w:customStyle="1" w:styleId="WW8Num9z8">
    <w:name w:val="WW8Num9z8"/>
    <w:rsid w:val="005F0B19"/>
  </w:style>
  <w:style w:type="character" w:customStyle="1" w:styleId="WW8Num10z0">
    <w:name w:val="WW8Num10z0"/>
    <w:rsid w:val="005F0B19"/>
    <w:rPr>
      <w:b/>
    </w:rPr>
  </w:style>
  <w:style w:type="character" w:customStyle="1" w:styleId="WW8Num10z1">
    <w:name w:val="WW8Num10z1"/>
    <w:rsid w:val="005F0B19"/>
  </w:style>
  <w:style w:type="character" w:customStyle="1" w:styleId="WW8Num10z2">
    <w:name w:val="WW8Num10z2"/>
    <w:rsid w:val="005F0B19"/>
  </w:style>
  <w:style w:type="character" w:customStyle="1" w:styleId="WW8Num10z3">
    <w:name w:val="WW8Num10z3"/>
    <w:rsid w:val="005F0B19"/>
  </w:style>
  <w:style w:type="character" w:customStyle="1" w:styleId="WW8Num10z4">
    <w:name w:val="WW8Num10z4"/>
    <w:rsid w:val="005F0B19"/>
  </w:style>
  <w:style w:type="character" w:customStyle="1" w:styleId="WW8Num10z5">
    <w:name w:val="WW8Num10z5"/>
    <w:rsid w:val="005F0B19"/>
  </w:style>
  <w:style w:type="character" w:customStyle="1" w:styleId="WW8Num10z6">
    <w:name w:val="WW8Num10z6"/>
    <w:rsid w:val="005F0B19"/>
  </w:style>
  <w:style w:type="character" w:customStyle="1" w:styleId="WW8Num10z7">
    <w:name w:val="WW8Num10z7"/>
    <w:rsid w:val="005F0B19"/>
  </w:style>
  <w:style w:type="character" w:customStyle="1" w:styleId="WW8Num10z8">
    <w:name w:val="WW8Num10z8"/>
    <w:rsid w:val="005F0B19"/>
  </w:style>
  <w:style w:type="character" w:customStyle="1" w:styleId="WW8Num11z0">
    <w:name w:val="WW8Num11z0"/>
    <w:rsid w:val="005F0B19"/>
    <w:rPr>
      <w:b/>
    </w:rPr>
  </w:style>
  <w:style w:type="character" w:customStyle="1" w:styleId="WW8Num11z1">
    <w:name w:val="WW8Num11z1"/>
    <w:rsid w:val="005F0B19"/>
  </w:style>
  <w:style w:type="character" w:customStyle="1" w:styleId="WW8Num11z2">
    <w:name w:val="WW8Num11z2"/>
    <w:rsid w:val="005F0B19"/>
  </w:style>
  <w:style w:type="character" w:customStyle="1" w:styleId="WW8Num11z3">
    <w:name w:val="WW8Num11z3"/>
    <w:rsid w:val="005F0B19"/>
  </w:style>
  <w:style w:type="character" w:customStyle="1" w:styleId="WW8Num11z4">
    <w:name w:val="WW8Num11z4"/>
    <w:rsid w:val="005F0B19"/>
  </w:style>
  <w:style w:type="character" w:customStyle="1" w:styleId="WW8Num11z5">
    <w:name w:val="WW8Num11z5"/>
    <w:rsid w:val="005F0B19"/>
  </w:style>
  <w:style w:type="character" w:customStyle="1" w:styleId="WW8Num11z6">
    <w:name w:val="WW8Num11z6"/>
    <w:rsid w:val="005F0B19"/>
  </w:style>
  <w:style w:type="character" w:customStyle="1" w:styleId="WW8Num11z7">
    <w:name w:val="WW8Num11z7"/>
    <w:rsid w:val="005F0B19"/>
  </w:style>
  <w:style w:type="character" w:customStyle="1" w:styleId="WW8Num11z8">
    <w:name w:val="WW8Num11z8"/>
    <w:rsid w:val="005F0B19"/>
  </w:style>
  <w:style w:type="character" w:customStyle="1" w:styleId="WW8Num12z0">
    <w:name w:val="WW8Num12z0"/>
    <w:rsid w:val="005F0B19"/>
  </w:style>
  <w:style w:type="character" w:customStyle="1" w:styleId="WW8Num12z1">
    <w:name w:val="WW8Num12z1"/>
    <w:rsid w:val="005F0B19"/>
  </w:style>
  <w:style w:type="character" w:customStyle="1" w:styleId="WW8Num12z2">
    <w:name w:val="WW8Num12z2"/>
    <w:rsid w:val="005F0B19"/>
  </w:style>
  <w:style w:type="character" w:customStyle="1" w:styleId="WW8Num12z3">
    <w:name w:val="WW8Num12z3"/>
    <w:rsid w:val="005F0B19"/>
  </w:style>
  <w:style w:type="character" w:customStyle="1" w:styleId="WW8Num12z4">
    <w:name w:val="WW8Num12z4"/>
    <w:rsid w:val="005F0B19"/>
  </w:style>
  <w:style w:type="character" w:customStyle="1" w:styleId="WW8Num12z5">
    <w:name w:val="WW8Num12z5"/>
    <w:rsid w:val="005F0B19"/>
  </w:style>
  <w:style w:type="character" w:customStyle="1" w:styleId="WW8Num12z6">
    <w:name w:val="WW8Num12z6"/>
    <w:rsid w:val="005F0B19"/>
  </w:style>
  <w:style w:type="character" w:customStyle="1" w:styleId="WW8Num12z7">
    <w:name w:val="WW8Num12z7"/>
    <w:rsid w:val="005F0B19"/>
  </w:style>
  <w:style w:type="character" w:customStyle="1" w:styleId="WW8Num12z8">
    <w:name w:val="WW8Num12z8"/>
    <w:rsid w:val="005F0B19"/>
  </w:style>
  <w:style w:type="character" w:customStyle="1" w:styleId="WW8Num13z0">
    <w:name w:val="WW8Num13z0"/>
    <w:rsid w:val="005F0B19"/>
    <w:rPr>
      <w:rFonts w:ascii="Symbol" w:hAnsi="Symbol" w:cs="Symbol"/>
    </w:rPr>
  </w:style>
  <w:style w:type="character" w:customStyle="1" w:styleId="WW8Num13z1">
    <w:name w:val="WW8Num13z1"/>
    <w:rsid w:val="005F0B19"/>
    <w:rPr>
      <w:rFonts w:ascii="Courier New" w:hAnsi="Courier New" w:cs="Courier New"/>
    </w:rPr>
  </w:style>
  <w:style w:type="character" w:customStyle="1" w:styleId="WW8Num13z2">
    <w:name w:val="WW8Num13z2"/>
    <w:rsid w:val="005F0B19"/>
    <w:rPr>
      <w:rFonts w:ascii="Wingdings" w:hAnsi="Wingdings" w:cs="Wingdings"/>
    </w:rPr>
  </w:style>
  <w:style w:type="character" w:customStyle="1" w:styleId="WW8Num14z0">
    <w:name w:val="WW8Num14z0"/>
    <w:rsid w:val="005F0B19"/>
    <w:rPr>
      <w:rFonts w:ascii="Symbol" w:hAnsi="Symbol" w:cs="Symbol"/>
    </w:rPr>
  </w:style>
  <w:style w:type="character" w:customStyle="1" w:styleId="WW8Num14z1">
    <w:name w:val="WW8Num14z1"/>
    <w:rsid w:val="005F0B19"/>
    <w:rPr>
      <w:rFonts w:ascii="Courier New" w:hAnsi="Courier New" w:cs="Courier New"/>
    </w:rPr>
  </w:style>
  <w:style w:type="character" w:customStyle="1" w:styleId="WW8Num14z2">
    <w:name w:val="WW8Num14z2"/>
    <w:rsid w:val="005F0B19"/>
    <w:rPr>
      <w:rFonts w:ascii="Wingdings" w:hAnsi="Wingdings" w:cs="Wingdings"/>
    </w:rPr>
  </w:style>
  <w:style w:type="character" w:customStyle="1" w:styleId="WW8Num15z0">
    <w:name w:val="WW8Num15z0"/>
    <w:rsid w:val="005F0B19"/>
    <w:rPr>
      <w:rFonts w:ascii="Symbol" w:hAnsi="Symbol" w:cs="Symbol"/>
    </w:rPr>
  </w:style>
  <w:style w:type="character" w:customStyle="1" w:styleId="WW8Num15z1">
    <w:name w:val="WW8Num15z1"/>
    <w:rsid w:val="005F0B19"/>
    <w:rPr>
      <w:rFonts w:ascii="Courier New" w:hAnsi="Courier New" w:cs="Courier New"/>
    </w:rPr>
  </w:style>
  <w:style w:type="character" w:customStyle="1" w:styleId="WW8Num15z2">
    <w:name w:val="WW8Num15z2"/>
    <w:rsid w:val="005F0B19"/>
    <w:rPr>
      <w:rFonts w:ascii="Wingdings" w:hAnsi="Wingdings" w:cs="Wingdings"/>
    </w:rPr>
  </w:style>
  <w:style w:type="character" w:customStyle="1" w:styleId="WW8Num16z0">
    <w:name w:val="WW8Num16z0"/>
    <w:rsid w:val="005F0B19"/>
  </w:style>
  <w:style w:type="character" w:customStyle="1" w:styleId="WW8Num16z1">
    <w:name w:val="WW8Num16z1"/>
    <w:rsid w:val="005F0B19"/>
  </w:style>
  <w:style w:type="character" w:customStyle="1" w:styleId="WW8Num16z2">
    <w:name w:val="WW8Num16z2"/>
    <w:rsid w:val="005F0B19"/>
  </w:style>
  <w:style w:type="character" w:customStyle="1" w:styleId="WW8Num16z3">
    <w:name w:val="WW8Num16z3"/>
    <w:rsid w:val="005F0B19"/>
  </w:style>
  <w:style w:type="character" w:customStyle="1" w:styleId="WW8Num16z4">
    <w:name w:val="WW8Num16z4"/>
    <w:rsid w:val="005F0B19"/>
  </w:style>
  <w:style w:type="character" w:customStyle="1" w:styleId="WW8Num16z5">
    <w:name w:val="WW8Num16z5"/>
    <w:rsid w:val="005F0B19"/>
  </w:style>
  <w:style w:type="character" w:customStyle="1" w:styleId="WW8Num16z6">
    <w:name w:val="WW8Num16z6"/>
    <w:rsid w:val="005F0B19"/>
  </w:style>
  <w:style w:type="character" w:customStyle="1" w:styleId="WW8Num16z7">
    <w:name w:val="WW8Num16z7"/>
    <w:rsid w:val="005F0B19"/>
  </w:style>
  <w:style w:type="character" w:customStyle="1" w:styleId="WW8Num16z8">
    <w:name w:val="WW8Num16z8"/>
    <w:rsid w:val="005F0B19"/>
  </w:style>
  <w:style w:type="character" w:customStyle="1" w:styleId="WW8Num17z0">
    <w:name w:val="WW8Num17z0"/>
    <w:rsid w:val="005F0B19"/>
  </w:style>
  <w:style w:type="character" w:customStyle="1" w:styleId="WW8Num17z1">
    <w:name w:val="WW8Num17z1"/>
    <w:rsid w:val="005F0B19"/>
  </w:style>
  <w:style w:type="character" w:customStyle="1" w:styleId="WW8Num17z2">
    <w:name w:val="WW8Num17z2"/>
    <w:rsid w:val="005F0B19"/>
  </w:style>
  <w:style w:type="character" w:customStyle="1" w:styleId="WW8Num17z3">
    <w:name w:val="WW8Num17z3"/>
    <w:rsid w:val="005F0B19"/>
  </w:style>
  <w:style w:type="character" w:customStyle="1" w:styleId="WW8Num17z4">
    <w:name w:val="WW8Num17z4"/>
    <w:rsid w:val="005F0B19"/>
  </w:style>
  <w:style w:type="character" w:customStyle="1" w:styleId="WW8Num17z5">
    <w:name w:val="WW8Num17z5"/>
    <w:rsid w:val="005F0B19"/>
  </w:style>
  <w:style w:type="character" w:customStyle="1" w:styleId="WW8Num17z6">
    <w:name w:val="WW8Num17z6"/>
    <w:rsid w:val="005F0B19"/>
  </w:style>
  <w:style w:type="character" w:customStyle="1" w:styleId="WW8Num17z7">
    <w:name w:val="WW8Num17z7"/>
    <w:rsid w:val="005F0B19"/>
  </w:style>
  <w:style w:type="character" w:customStyle="1" w:styleId="WW8Num17z8">
    <w:name w:val="WW8Num17z8"/>
    <w:rsid w:val="005F0B19"/>
  </w:style>
  <w:style w:type="character" w:customStyle="1" w:styleId="WW8Num18z0">
    <w:name w:val="WW8Num18z0"/>
    <w:rsid w:val="005F0B19"/>
    <w:rPr>
      <w:b/>
    </w:rPr>
  </w:style>
  <w:style w:type="character" w:customStyle="1" w:styleId="WW8Num18z1">
    <w:name w:val="WW8Num18z1"/>
    <w:rsid w:val="005F0B19"/>
    <w:rPr>
      <w:rFonts w:ascii="Courier New" w:hAnsi="Courier New" w:cs="Courier New"/>
    </w:rPr>
  </w:style>
  <w:style w:type="character" w:customStyle="1" w:styleId="WW8Num18z2">
    <w:name w:val="WW8Num18z2"/>
    <w:rsid w:val="005F0B19"/>
    <w:rPr>
      <w:rFonts w:ascii="Wingdings" w:hAnsi="Wingdings" w:cs="Wingdings"/>
    </w:rPr>
  </w:style>
  <w:style w:type="character" w:customStyle="1" w:styleId="WW8Num18z3">
    <w:name w:val="WW8Num18z3"/>
    <w:rsid w:val="005F0B19"/>
    <w:rPr>
      <w:rFonts w:ascii="Symbol" w:hAnsi="Symbol" w:cs="Symbol"/>
    </w:rPr>
  </w:style>
  <w:style w:type="character" w:customStyle="1" w:styleId="WW8Num19z0">
    <w:name w:val="WW8Num19z0"/>
    <w:rsid w:val="005F0B19"/>
  </w:style>
  <w:style w:type="character" w:customStyle="1" w:styleId="WW8Num19z1">
    <w:name w:val="WW8Num19z1"/>
    <w:rsid w:val="005F0B19"/>
  </w:style>
  <w:style w:type="character" w:customStyle="1" w:styleId="WW8Num19z2">
    <w:name w:val="WW8Num19z2"/>
    <w:rsid w:val="005F0B19"/>
  </w:style>
  <w:style w:type="character" w:customStyle="1" w:styleId="WW8Num19z3">
    <w:name w:val="WW8Num19z3"/>
    <w:rsid w:val="005F0B19"/>
  </w:style>
  <w:style w:type="character" w:customStyle="1" w:styleId="WW8Num19z4">
    <w:name w:val="WW8Num19z4"/>
    <w:rsid w:val="005F0B19"/>
  </w:style>
  <w:style w:type="character" w:customStyle="1" w:styleId="WW8Num19z5">
    <w:name w:val="WW8Num19z5"/>
    <w:rsid w:val="005F0B19"/>
  </w:style>
  <w:style w:type="character" w:customStyle="1" w:styleId="WW8Num19z6">
    <w:name w:val="WW8Num19z6"/>
    <w:rsid w:val="005F0B19"/>
  </w:style>
  <w:style w:type="character" w:customStyle="1" w:styleId="WW8Num19z7">
    <w:name w:val="WW8Num19z7"/>
    <w:rsid w:val="005F0B19"/>
  </w:style>
  <w:style w:type="character" w:customStyle="1" w:styleId="WW8Num19z8">
    <w:name w:val="WW8Num19z8"/>
    <w:rsid w:val="005F0B19"/>
  </w:style>
  <w:style w:type="character" w:customStyle="1" w:styleId="WW8Num20z0">
    <w:name w:val="WW8Num20z0"/>
    <w:rsid w:val="005F0B19"/>
    <w:rPr>
      <w:rFonts w:ascii="Symbol" w:hAnsi="Symbol" w:cs="Symbol"/>
    </w:rPr>
  </w:style>
  <w:style w:type="character" w:customStyle="1" w:styleId="WW8Num20z1">
    <w:name w:val="WW8Num20z1"/>
    <w:rsid w:val="005F0B19"/>
    <w:rPr>
      <w:rFonts w:ascii="Courier New" w:hAnsi="Courier New" w:cs="Courier New"/>
    </w:rPr>
  </w:style>
  <w:style w:type="character" w:customStyle="1" w:styleId="WW8Num20z2">
    <w:name w:val="WW8Num20z2"/>
    <w:rsid w:val="005F0B19"/>
    <w:rPr>
      <w:rFonts w:ascii="Wingdings" w:hAnsi="Wingdings" w:cs="Wingdings"/>
    </w:rPr>
  </w:style>
  <w:style w:type="character" w:customStyle="1" w:styleId="WW8Num21z0">
    <w:name w:val="WW8Num21z0"/>
    <w:rsid w:val="005F0B19"/>
    <w:rPr>
      <w:rFonts w:eastAsia="Cambria" w:cs="Times New Roman"/>
      <w:b/>
      <w:color w:val="auto"/>
    </w:rPr>
  </w:style>
  <w:style w:type="character" w:customStyle="1" w:styleId="WW8Num21z1">
    <w:name w:val="WW8Num21z1"/>
    <w:rsid w:val="005F0B19"/>
  </w:style>
  <w:style w:type="character" w:customStyle="1" w:styleId="WW8Num21z2">
    <w:name w:val="WW8Num21z2"/>
    <w:rsid w:val="005F0B19"/>
  </w:style>
  <w:style w:type="character" w:customStyle="1" w:styleId="WW8Num21z3">
    <w:name w:val="WW8Num21z3"/>
    <w:rsid w:val="005F0B19"/>
  </w:style>
  <w:style w:type="character" w:customStyle="1" w:styleId="WW8Num21z4">
    <w:name w:val="WW8Num21z4"/>
    <w:rsid w:val="005F0B19"/>
  </w:style>
  <w:style w:type="character" w:customStyle="1" w:styleId="WW8Num21z5">
    <w:name w:val="WW8Num21z5"/>
    <w:rsid w:val="005F0B19"/>
  </w:style>
  <w:style w:type="character" w:customStyle="1" w:styleId="WW8Num21z6">
    <w:name w:val="WW8Num21z6"/>
    <w:rsid w:val="005F0B19"/>
  </w:style>
  <w:style w:type="character" w:customStyle="1" w:styleId="WW8Num21z7">
    <w:name w:val="WW8Num21z7"/>
    <w:rsid w:val="005F0B19"/>
  </w:style>
  <w:style w:type="character" w:customStyle="1" w:styleId="WW8Num21z8">
    <w:name w:val="WW8Num21z8"/>
    <w:rsid w:val="005F0B19"/>
  </w:style>
  <w:style w:type="character" w:customStyle="1" w:styleId="WW8Num22z0">
    <w:name w:val="WW8Num22z0"/>
    <w:rsid w:val="005F0B19"/>
    <w:rPr>
      <w:rFonts w:ascii="Soberana Sans" w:hAnsi="Soberana Sans" w:cs="Soberana Sans"/>
      <w:b/>
      <w:sz w:val="24"/>
      <w:szCs w:val="24"/>
    </w:rPr>
  </w:style>
  <w:style w:type="character" w:customStyle="1" w:styleId="WW8Num22z1">
    <w:name w:val="WW8Num22z1"/>
    <w:rsid w:val="005F0B19"/>
  </w:style>
  <w:style w:type="character" w:customStyle="1" w:styleId="WW8Num22z2">
    <w:name w:val="WW8Num22z2"/>
    <w:rsid w:val="005F0B19"/>
  </w:style>
  <w:style w:type="character" w:customStyle="1" w:styleId="WW8Num22z3">
    <w:name w:val="WW8Num22z3"/>
    <w:rsid w:val="005F0B19"/>
  </w:style>
  <w:style w:type="character" w:customStyle="1" w:styleId="WW8Num22z4">
    <w:name w:val="WW8Num22z4"/>
    <w:rsid w:val="005F0B19"/>
  </w:style>
  <w:style w:type="character" w:customStyle="1" w:styleId="WW8Num22z5">
    <w:name w:val="WW8Num22z5"/>
    <w:rsid w:val="005F0B19"/>
  </w:style>
  <w:style w:type="character" w:customStyle="1" w:styleId="WW8Num22z6">
    <w:name w:val="WW8Num22z6"/>
    <w:rsid w:val="005F0B19"/>
  </w:style>
  <w:style w:type="character" w:customStyle="1" w:styleId="WW8Num22z7">
    <w:name w:val="WW8Num22z7"/>
    <w:rsid w:val="005F0B19"/>
  </w:style>
  <w:style w:type="character" w:customStyle="1" w:styleId="WW8Num22z8">
    <w:name w:val="WW8Num22z8"/>
    <w:rsid w:val="005F0B19"/>
  </w:style>
  <w:style w:type="character" w:customStyle="1" w:styleId="WW8Num23z0">
    <w:name w:val="WW8Num23z0"/>
    <w:rsid w:val="005F0B19"/>
    <w:rPr>
      <w:rFonts w:ascii="Wingdings" w:hAnsi="Wingdings" w:cs="Wingdings"/>
    </w:rPr>
  </w:style>
  <w:style w:type="character" w:customStyle="1" w:styleId="WW8Num23z1">
    <w:name w:val="WW8Num23z1"/>
    <w:rsid w:val="005F0B19"/>
    <w:rPr>
      <w:rFonts w:ascii="Courier New" w:hAnsi="Courier New" w:cs="Courier New"/>
    </w:rPr>
  </w:style>
  <w:style w:type="character" w:customStyle="1" w:styleId="WW8Num23z3">
    <w:name w:val="WW8Num23z3"/>
    <w:rsid w:val="005F0B19"/>
    <w:rPr>
      <w:rFonts w:ascii="Symbol" w:hAnsi="Symbol" w:cs="Symbol"/>
    </w:rPr>
  </w:style>
  <w:style w:type="character" w:customStyle="1" w:styleId="WW8Num24z0">
    <w:name w:val="WW8Num24z0"/>
    <w:rsid w:val="005F0B19"/>
    <w:rPr>
      <w:rFonts w:ascii="Symbol" w:hAnsi="Symbol" w:cs="Symbol"/>
    </w:rPr>
  </w:style>
  <w:style w:type="character" w:customStyle="1" w:styleId="WW8Num24z1">
    <w:name w:val="WW8Num24z1"/>
    <w:rsid w:val="005F0B19"/>
    <w:rPr>
      <w:rFonts w:ascii="Courier New" w:hAnsi="Courier New" w:cs="Courier New"/>
    </w:rPr>
  </w:style>
  <w:style w:type="character" w:customStyle="1" w:styleId="WW8Num24z2">
    <w:name w:val="WW8Num24z2"/>
    <w:rsid w:val="005F0B19"/>
    <w:rPr>
      <w:rFonts w:ascii="Wingdings" w:hAnsi="Wingdings" w:cs="Wingdings"/>
    </w:rPr>
  </w:style>
  <w:style w:type="character" w:customStyle="1" w:styleId="WW8Num25z0">
    <w:name w:val="WW8Num25z0"/>
    <w:rsid w:val="005F0B19"/>
    <w:rPr>
      <w:rFonts w:ascii="Symbol" w:hAnsi="Symbol" w:cs="Symbol"/>
    </w:rPr>
  </w:style>
  <w:style w:type="character" w:customStyle="1" w:styleId="WW8Num25z1">
    <w:name w:val="WW8Num25z1"/>
    <w:rsid w:val="005F0B19"/>
    <w:rPr>
      <w:rFonts w:ascii="Courier New" w:hAnsi="Courier New" w:cs="Courier New"/>
    </w:rPr>
  </w:style>
  <w:style w:type="character" w:customStyle="1" w:styleId="WW8Num25z2">
    <w:name w:val="WW8Num25z2"/>
    <w:rsid w:val="005F0B19"/>
    <w:rPr>
      <w:rFonts w:ascii="Wingdings" w:hAnsi="Wingdings" w:cs="Wingdings"/>
    </w:rPr>
  </w:style>
  <w:style w:type="character" w:customStyle="1" w:styleId="WW8Num26z0">
    <w:name w:val="WW8Num26z0"/>
    <w:rsid w:val="005F0B19"/>
  </w:style>
  <w:style w:type="character" w:customStyle="1" w:styleId="WW8Num26z1">
    <w:name w:val="WW8Num26z1"/>
    <w:rsid w:val="005F0B19"/>
  </w:style>
  <w:style w:type="character" w:customStyle="1" w:styleId="WW8Num26z2">
    <w:name w:val="WW8Num26z2"/>
    <w:rsid w:val="005F0B19"/>
  </w:style>
  <w:style w:type="character" w:customStyle="1" w:styleId="WW8Num26z3">
    <w:name w:val="WW8Num26z3"/>
    <w:rsid w:val="005F0B19"/>
  </w:style>
  <w:style w:type="character" w:customStyle="1" w:styleId="WW8Num26z4">
    <w:name w:val="WW8Num26z4"/>
    <w:rsid w:val="005F0B19"/>
  </w:style>
  <w:style w:type="character" w:customStyle="1" w:styleId="WW8Num26z5">
    <w:name w:val="WW8Num26z5"/>
    <w:rsid w:val="005F0B19"/>
  </w:style>
  <w:style w:type="character" w:customStyle="1" w:styleId="WW8Num26z6">
    <w:name w:val="WW8Num26z6"/>
    <w:rsid w:val="005F0B19"/>
  </w:style>
  <w:style w:type="character" w:customStyle="1" w:styleId="WW8Num26z7">
    <w:name w:val="WW8Num26z7"/>
    <w:rsid w:val="005F0B19"/>
  </w:style>
  <w:style w:type="character" w:customStyle="1" w:styleId="WW8Num26z8">
    <w:name w:val="WW8Num26z8"/>
    <w:rsid w:val="005F0B19"/>
  </w:style>
  <w:style w:type="character" w:customStyle="1" w:styleId="WW8Num27z0">
    <w:name w:val="WW8Num27z0"/>
    <w:rsid w:val="005F0B19"/>
    <w:rPr>
      <w:b/>
    </w:rPr>
  </w:style>
  <w:style w:type="character" w:customStyle="1" w:styleId="WW8Num27z1">
    <w:name w:val="WW8Num27z1"/>
    <w:rsid w:val="005F0B19"/>
  </w:style>
  <w:style w:type="character" w:customStyle="1" w:styleId="WW8Num27z2">
    <w:name w:val="WW8Num27z2"/>
    <w:rsid w:val="005F0B19"/>
  </w:style>
  <w:style w:type="character" w:customStyle="1" w:styleId="WW8Num27z3">
    <w:name w:val="WW8Num27z3"/>
    <w:rsid w:val="005F0B19"/>
  </w:style>
  <w:style w:type="character" w:customStyle="1" w:styleId="WW8Num27z4">
    <w:name w:val="WW8Num27z4"/>
    <w:rsid w:val="005F0B19"/>
  </w:style>
  <w:style w:type="character" w:customStyle="1" w:styleId="WW8Num27z5">
    <w:name w:val="WW8Num27z5"/>
    <w:rsid w:val="005F0B19"/>
  </w:style>
  <w:style w:type="character" w:customStyle="1" w:styleId="WW8Num27z6">
    <w:name w:val="WW8Num27z6"/>
    <w:rsid w:val="005F0B19"/>
  </w:style>
  <w:style w:type="character" w:customStyle="1" w:styleId="WW8Num27z7">
    <w:name w:val="WW8Num27z7"/>
    <w:rsid w:val="005F0B19"/>
  </w:style>
  <w:style w:type="character" w:customStyle="1" w:styleId="WW8Num27z8">
    <w:name w:val="WW8Num27z8"/>
    <w:rsid w:val="005F0B19"/>
  </w:style>
  <w:style w:type="character" w:customStyle="1" w:styleId="WW8Num28z0">
    <w:name w:val="WW8Num28z0"/>
    <w:rsid w:val="005F0B19"/>
    <w:rPr>
      <w:rFonts w:ascii="Soberana Sans" w:hAnsi="Soberana Sans" w:cs="Soberana Sans"/>
    </w:rPr>
  </w:style>
  <w:style w:type="character" w:customStyle="1" w:styleId="WW8Num28z1">
    <w:name w:val="WW8Num28z1"/>
    <w:rsid w:val="005F0B19"/>
  </w:style>
  <w:style w:type="character" w:customStyle="1" w:styleId="WW8Num28z2">
    <w:name w:val="WW8Num28z2"/>
    <w:rsid w:val="005F0B19"/>
  </w:style>
  <w:style w:type="character" w:customStyle="1" w:styleId="WW8Num28z3">
    <w:name w:val="WW8Num28z3"/>
    <w:rsid w:val="005F0B19"/>
  </w:style>
  <w:style w:type="character" w:customStyle="1" w:styleId="WW8Num28z4">
    <w:name w:val="WW8Num28z4"/>
    <w:rsid w:val="005F0B19"/>
  </w:style>
  <w:style w:type="character" w:customStyle="1" w:styleId="WW8Num28z5">
    <w:name w:val="WW8Num28z5"/>
    <w:rsid w:val="005F0B19"/>
  </w:style>
  <w:style w:type="character" w:customStyle="1" w:styleId="WW8Num28z6">
    <w:name w:val="WW8Num28z6"/>
    <w:rsid w:val="005F0B19"/>
  </w:style>
  <w:style w:type="character" w:customStyle="1" w:styleId="WW8Num28z7">
    <w:name w:val="WW8Num28z7"/>
    <w:rsid w:val="005F0B19"/>
  </w:style>
  <w:style w:type="character" w:customStyle="1" w:styleId="WW8Num28z8">
    <w:name w:val="WW8Num28z8"/>
    <w:rsid w:val="005F0B19"/>
  </w:style>
  <w:style w:type="character" w:customStyle="1" w:styleId="WW8Num29z0">
    <w:name w:val="WW8Num29z0"/>
    <w:rsid w:val="005F0B19"/>
  </w:style>
  <w:style w:type="character" w:customStyle="1" w:styleId="WW8Num29z1">
    <w:name w:val="WW8Num29z1"/>
    <w:rsid w:val="005F0B19"/>
  </w:style>
  <w:style w:type="character" w:customStyle="1" w:styleId="WW8Num29z2">
    <w:name w:val="WW8Num29z2"/>
    <w:rsid w:val="005F0B19"/>
  </w:style>
  <w:style w:type="character" w:customStyle="1" w:styleId="WW8Num29z3">
    <w:name w:val="WW8Num29z3"/>
    <w:rsid w:val="005F0B19"/>
  </w:style>
  <w:style w:type="character" w:customStyle="1" w:styleId="WW8Num29z4">
    <w:name w:val="WW8Num29z4"/>
    <w:rsid w:val="005F0B19"/>
  </w:style>
  <w:style w:type="character" w:customStyle="1" w:styleId="WW8Num29z5">
    <w:name w:val="WW8Num29z5"/>
    <w:rsid w:val="005F0B19"/>
  </w:style>
  <w:style w:type="character" w:customStyle="1" w:styleId="WW8Num29z6">
    <w:name w:val="WW8Num29z6"/>
    <w:rsid w:val="005F0B19"/>
  </w:style>
  <w:style w:type="character" w:customStyle="1" w:styleId="WW8Num29z7">
    <w:name w:val="WW8Num29z7"/>
    <w:rsid w:val="005F0B19"/>
  </w:style>
  <w:style w:type="character" w:customStyle="1" w:styleId="WW8Num29z8">
    <w:name w:val="WW8Num29z8"/>
    <w:rsid w:val="005F0B19"/>
  </w:style>
  <w:style w:type="character" w:customStyle="1" w:styleId="WW8Num30z0">
    <w:name w:val="WW8Num30z0"/>
    <w:rsid w:val="005F0B19"/>
    <w:rPr>
      <w:rFonts w:ascii="Soberana Sans" w:hAnsi="Soberana Sans" w:cs="Soberana Sans"/>
      <w:b/>
      <w:i w:val="0"/>
    </w:rPr>
  </w:style>
  <w:style w:type="character" w:customStyle="1" w:styleId="WW8Num30z1">
    <w:name w:val="WW8Num30z1"/>
    <w:rsid w:val="005F0B19"/>
  </w:style>
  <w:style w:type="character" w:customStyle="1" w:styleId="WW8Num30z2">
    <w:name w:val="WW8Num30z2"/>
    <w:rsid w:val="005F0B19"/>
  </w:style>
  <w:style w:type="character" w:customStyle="1" w:styleId="WW8Num30z3">
    <w:name w:val="WW8Num30z3"/>
    <w:rsid w:val="005F0B19"/>
  </w:style>
  <w:style w:type="character" w:customStyle="1" w:styleId="WW8Num30z4">
    <w:name w:val="WW8Num30z4"/>
    <w:rsid w:val="005F0B19"/>
  </w:style>
  <w:style w:type="character" w:customStyle="1" w:styleId="WW8Num30z5">
    <w:name w:val="WW8Num30z5"/>
    <w:rsid w:val="005F0B19"/>
  </w:style>
  <w:style w:type="character" w:customStyle="1" w:styleId="WW8Num30z6">
    <w:name w:val="WW8Num30z6"/>
    <w:rsid w:val="005F0B19"/>
  </w:style>
  <w:style w:type="character" w:customStyle="1" w:styleId="WW8Num30z7">
    <w:name w:val="WW8Num30z7"/>
    <w:rsid w:val="005F0B19"/>
  </w:style>
  <w:style w:type="character" w:customStyle="1" w:styleId="WW8Num30z8">
    <w:name w:val="WW8Num30z8"/>
    <w:rsid w:val="005F0B19"/>
  </w:style>
  <w:style w:type="character" w:customStyle="1" w:styleId="WW8Num31z0">
    <w:name w:val="WW8Num31z0"/>
    <w:rsid w:val="005F0B19"/>
    <w:rPr>
      <w:b/>
    </w:rPr>
  </w:style>
  <w:style w:type="character" w:customStyle="1" w:styleId="WW8Num31z1">
    <w:name w:val="WW8Num31z1"/>
    <w:rsid w:val="005F0B19"/>
  </w:style>
  <w:style w:type="character" w:customStyle="1" w:styleId="WW8Num31z2">
    <w:name w:val="WW8Num31z2"/>
    <w:rsid w:val="005F0B19"/>
  </w:style>
  <w:style w:type="character" w:customStyle="1" w:styleId="WW8Num31z3">
    <w:name w:val="WW8Num31z3"/>
    <w:rsid w:val="005F0B19"/>
  </w:style>
  <w:style w:type="character" w:customStyle="1" w:styleId="WW8Num31z4">
    <w:name w:val="WW8Num31z4"/>
    <w:rsid w:val="005F0B19"/>
  </w:style>
  <w:style w:type="character" w:customStyle="1" w:styleId="WW8Num31z5">
    <w:name w:val="WW8Num31z5"/>
    <w:rsid w:val="005F0B19"/>
  </w:style>
  <w:style w:type="character" w:customStyle="1" w:styleId="WW8Num31z6">
    <w:name w:val="WW8Num31z6"/>
    <w:rsid w:val="005F0B19"/>
  </w:style>
  <w:style w:type="character" w:customStyle="1" w:styleId="WW8Num31z7">
    <w:name w:val="WW8Num31z7"/>
    <w:rsid w:val="005F0B19"/>
  </w:style>
  <w:style w:type="character" w:customStyle="1" w:styleId="WW8Num31z8">
    <w:name w:val="WW8Num31z8"/>
    <w:rsid w:val="005F0B19"/>
  </w:style>
  <w:style w:type="character" w:customStyle="1" w:styleId="WW8Num32z0">
    <w:name w:val="WW8Num32z0"/>
    <w:rsid w:val="005F0B19"/>
    <w:rPr>
      <w:rFonts w:ascii="Wingdings" w:hAnsi="Wingdings" w:cs="Wingdings"/>
    </w:rPr>
  </w:style>
  <w:style w:type="character" w:customStyle="1" w:styleId="WW8Num32z1">
    <w:name w:val="WW8Num32z1"/>
    <w:rsid w:val="005F0B19"/>
    <w:rPr>
      <w:rFonts w:ascii="Courier New" w:hAnsi="Courier New" w:cs="Courier New"/>
    </w:rPr>
  </w:style>
  <w:style w:type="character" w:customStyle="1" w:styleId="WW8Num32z3">
    <w:name w:val="WW8Num32z3"/>
    <w:rsid w:val="005F0B19"/>
    <w:rPr>
      <w:rFonts w:ascii="Symbol" w:hAnsi="Symbol" w:cs="Symbol"/>
    </w:rPr>
  </w:style>
  <w:style w:type="character" w:customStyle="1" w:styleId="WW8Num33z0">
    <w:name w:val="WW8Num33z0"/>
    <w:rsid w:val="005F0B19"/>
  </w:style>
  <w:style w:type="character" w:customStyle="1" w:styleId="WW8Num33z1">
    <w:name w:val="WW8Num33z1"/>
    <w:rsid w:val="005F0B19"/>
  </w:style>
  <w:style w:type="character" w:customStyle="1" w:styleId="WW8Num33z2">
    <w:name w:val="WW8Num33z2"/>
    <w:rsid w:val="005F0B19"/>
  </w:style>
  <w:style w:type="character" w:customStyle="1" w:styleId="WW8Num33z3">
    <w:name w:val="WW8Num33z3"/>
    <w:rsid w:val="005F0B19"/>
  </w:style>
  <w:style w:type="character" w:customStyle="1" w:styleId="WW8Num33z4">
    <w:name w:val="WW8Num33z4"/>
    <w:rsid w:val="005F0B19"/>
  </w:style>
  <w:style w:type="character" w:customStyle="1" w:styleId="WW8Num33z5">
    <w:name w:val="WW8Num33z5"/>
    <w:rsid w:val="005F0B19"/>
  </w:style>
  <w:style w:type="character" w:customStyle="1" w:styleId="WW8Num33z6">
    <w:name w:val="WW8Num33z6"/>
    <w:rsid w:val="005F0B19"/>
  </w:style>
  <w:style w:type="character" w:customStyle="1" w:styleId="WW8Num33z7">
    <w:name w:val="WW8Num33z7"/>
    <w:rsid w:val="005F0B19"/>
  </w:style>
  <w:style w:type="character" w:customStyle="1" w:styleId="WW8Num33z8">
    <w:name w:val="WW8Num33z8"/>
    <w:rsid w:val="005F0B19"/>
  </w:style>
  <w:style w:type="character" w:customStyle="1" w:styleId="WW8Num34z0">
    <w:name w:val="WW8Num34z0"/>
    <w:rsid w:val="005F0B19"/>
    <w:rPr>
      <w:rFonts w:ascii="Soberana Sans" w:eastAsia="Cambria" w:hAnsi="Soberana Sans" w:cs="Soberana Sans"/>
      <w:b/>
      <w:szCs w:val="24"/>
      <w:lang w:val="es-MX" w:eastAsia="en-US"/>
    </w:rPr>
  </w:style>
  <w:style w:type="character" w:customStyle="1" w:styleId="WW8Num34z1">
    <w:name w:val="WW8Num34z1"/>
    <w:rsid w:val="005F0B19"/>
  </w:style>
  <w:style w:type="character" w:customStyle="1" w:styleId="WW8Num34z2">
    <w:name w:val="WW8Num34z2"/>
    <w:rsid w:val="005F0B19"/>
  </w:style>
  <w:style w:type="character" w:customStyle="1" w:styleId="WW8Num34z3">
    <w:name w:val="WW8Num34z3"/>
    <w:rsid w:val="005F0B19"/>
  </w:style>
  <w:style w:type="character" w:customStyle="1" w:styleId="WW8Num34z4">
    <w:name w:val="WW8Num34z4"/>
    <w:rsid w:val="005F0B19"/>
  </w:style>
  <w:style w:type="character" w:customStyle="1" w:styleId="WW8Num34z5">
    <w:name w:val="WW8Num34z5"/>
    <w:rsid w:val="005F0B19"/>
  </w:style>
  <w:style w:type="character" w:customStyle="1" w:styleId="WW8Num34z6">
    <w:name w:val="WW8Num34z6"/>
    <w:rsid w:val="005F0B19"/>
  </w:style>
  <w:style w:type="character" w:customStyle="1" w:styleId="WW8Num34z7">
    <w:name w:val="WW8Num34z7"/>
    <w:rsid w:val="005F0B19"/>
  </w:style>
  <w:style w:type="character" w:customStyle="1" w:styleId="WW8Num34z8">
    <w:name w:val="WW8Num34z8"/>
    <w:rsid w:val="005F0B19"/>
  </w:style>
  <w:style w:type="character" w:customStyle="1" w:styleId="WW8Num35z0">
    <w:name w:val="WW8Num35z0"/>
    <w:rsid w:val="005F0B19"/>
  </w:style>
  <w:style w:type="character" w:customStyle="1" w:styleId="WW8Num35z1">
    <w:name w:val="WW8Num35z1"/>
    <w:rsid w:val="005F0B19"/>
  </w:style>
  <w:style w:type="character" w:customStyle="1" w:styleId="WW8Num35z2">
    <w:name w:val="WW8Num35z2"/>
    <w:rsid w:val="005F0B19"/>
  </w:style>
  <w:style w:type="character" w:customStyle="1" w:styleId="WW8Num35z3">
    <w:name w:val="WW8Num35z3"/>
    <w:rsid w:val="005F0B19"/>
  </w:style>
  <w:style w:type="character" w:customStyle="1" w:styleId="WW8Num35z4">
    <w:name w:val="WW8Num35z4"/>
    <w:rsid w:val="005F0B19"/>
  </w:style>
  <w:style w:type="character" w:customStyle="1" w:styleId="WW8Num35z5">
    <w:name w:val="WW8Num35z5"/>
    <w:rsid w:val="005F0B19"/>
  </w:style>
  <w:style w:type="character" w:customStyle="1" w:styleId="WW8Num35z6">
    <w:name w:val="WW8Num35z6"/>
    <w:rsid w:val="005F0B19"/>
  </w:style>
  <w:style w:type="character" w:customStyle="1" w:styleId="WW8Num35z7">
    <w:name w:val="WW8Num35z7"/>
    <w:rsid w:val="005F0B19"/>
  </w:style>
  <w:style w:type="character" w:customStyle="1" w:styleId="WW8Num35z8">
    <w:name w:val="WW8Num35z8"/>
    <w:rsid w:val="005F0B19"/>
  </w:style>
  <w:style w:type="character" w:customStyle="1" w:styleId="WW8Num36z0">
    <w:name w:val="WW8Num36z0"/>
    <w:rsid w:val="005F0B19"/>
    <w:rPr>
      <w:b/>
      <w:sz w:val="22"/>
      <w:szCs w:val="22"/>
    </w:rPr>
  </w:style>
  <w:style w:type="character" w:customStyle="1" w:styleId="WW8Num36z1">
    <w:name w:val="WW8Num36z1"/>
    <w:rsid w:val="005F0B19"/>
  </w:style>
  <w:style w:type="character" w:customStyle="1" w:styleId="WW8Num36z2">
    <w:name w:val="WW8Num36z2"/>
    <w:rsid w:val="005F0B19"/>
  </w:style>
  <w:style w:type="character" w:customStyle="1" w:styleId="WW8Num36z3">
    <w:name w:val="WW8Num36z3"/>
    <w:rsid w:val="005F0B19"/>
  </w:style>
  <w:style w:type="character" w:customStyle="1" w:styleId="WW8Num36z4">
    <w:name w:val="WW8Num36z4"/>
    <w:rsid w:val="005F0B19"/>
  </w:style>
  <w:style w:type="character" w:customStyle="1" w:styleId="WW8Num36z5">
    <w:name w:val="WW8Num36z5"/>
    <w:rsid w:val="005F0B19"/>
  </w:style>
  <w:style w:type="character" w:customStyle="1" w:styleId="WW8Num36z6">
    <w:name w:val="WW8Num36z6"/>
    <w:rsid w:val="005F0B19"/>
  </w:style>
  <w:style w:type="character" w:customStyle="1" w:styleId="WW8Num36z7">
    <w:name w:val="WW8Num36z7"/>
    <w:rsid w:val="005F0B19"/>
  </w:style>
  <w:style w:type="character" w:customStyle="1" w:styleId="WW8Num36z8">
    <w:name w:val="WW8Num36z8"/>
    <w:rsid w:val="005F0B19"/>
  </w:style>
  <w:style w:type="character" w:customStyle="1" w:styleId="WW8Num37z0">
    <w:name w:val="WW8Num37z0"/>
    <w:rsid w:val="005F0B19"/>
  </w:style>
  <w:style w:type="character" w:customStyle="1" w:styleId="WW8Num37z1">
    <w:name w:val="WW8Num37z1"/>
    <w:rsid w:val="005F0B19"/>
  </w:style>
  <w:style w:type="character" w:customStyle="1" w:styleId="WW8Num37z2">
    <w:name w:val="WW8Num37z2"/>
    <w:rsid w:val="005F0B19"/>
  </w:style>
  <w:style w:type="character" w:customStyle="1" w:styleId="WW8Num37z3">
    <w:name w:val="WW8Num37z3"/>
    <w:rsid w:val="005F0B19"/>
  </w:style>
  <w:style w:type="character" w:customStyle="1" w:styleId="WW8Num37z4">
    <w:name w:val="WW8Num37z4"/>
    <w:rsid w:val="005F0B19"/>
  </w:style>
  <w:style w:type="character" w:customStyle="1" w:styleId="WW8Num37z5">
    <w:name w:val="WW8Num37z5"/>
    <w:rsid w:val="005F0B19"/>
  </w:style>
  <w:style w:type="character" w:customStyle="1" w:styleId="WW8Num37z6">
    <w:name w:val="WW8Num37z6"/>
    <w:rsid w:val="005F0B19"/>
  </w:style>
  <w:style w:type="character" w:customStyle="1" w:styleId="WW8Num37z7">
    <w:name w:val="WW8Num37z7"/>
    <w:rsid w:val="005F0B19"/>
  </w:style>
  <w:style w:type="character" w:customStyle="1" w:styleId="WW8Num37z8">
    <w:name w:val="WW8Num37z8"/>
    <w:rsid w:val="005F0B19"/>
  </w:style>
  <w:style w:type="character" w:customStyle="1" w:styleId="WW8Num38z0">
    <w:name w:val="WW8Num38z0"/>
    <w:rsid w:val="005F0B19"/>
    <w:rPr>
      <w:rFonts w:ascii="Soberana Sans" w:eastAsia="MS Mincho" w:hAnsi="Soberana Sans" w:cs="Times New Roman"/>
      <w:b w:val="0"/>
    </w:rPr>
  </w:style>
  <w:style w:type="character" w:customStyle="1" w:styleId="WW8Num38z1">
    <w:name w:val="WW8Num38z1"/>
    <w:rsid w:val="005F0B19"/>
    <w:rPr>
      <w:rFonts w:ascii="Courier New" w:hAnsi="Courier New" w:cs="Courier New"/>
    </w:rPr>
  </w:style>
  <w:style w:type="character" w:customStyle="1" w:styleId="WW8Num38z2">
    <w:name w:val="WW8Num38z2"/>
    <w:rsid w:val="005F0B19"/>
    <w:rPr>
      <w:rFonts w:ascii="Wingdings" w:hAnsi="Wingdings" w:cs="Wingdings"/>
    </w:rPr>
  </w:style>
  <w:style w:type="character" w:customStyle="1" w:styleId="WW8Num38z3">
    <w:name w:val="WW8Num38z3"/>
    <w:rsid w:val="005F0B19"/>
    <w:rPr>
      <w:rFonts w:ascii="Symbol" w:hAnsi="Symbol" w:cs="Symbol"/>
    </w:rPr>
  </w:style>
  <w:style w:type="character" w:customStyle="1" w:styleId="WW8Num39z0">
    <w:name w:val="WW8Num39z0"/>
    <w:rsid w:val="005F0B19"/>
    <w:rPr>
      <w:rFonts w:ascii="Symbol" w:hAnsi="Symbol" w:cs="Symbol"/>
    </w:rPr>
  </w:style>
  <w:style w:type="character" w:customStyle="1" w:styleId="WW8Num39z1">
    <w:name w:val="WW8Num39z1"/>
    <w:rsid w:val="005F0B19"/>
    <w:rPr>
      <w:rFonts w:ascii="Courier New" w:hAnsi="Courier New" w:cs="Courier New"/>
    </w:rPr>
  </w:style>
  <w:style w:type="character" w:customStyle="1" w:styleId="WW8Num39z2">
    <w:name w:val="WW8Num39z2"/>
    <w:rsid w:val="005F0B19"/>
    <w:rPr>
      <w:rFonts w:ascii="Wingdings" w:hAnsi="Wingdings" w:cs="Wingdings"/>
    </w:rPr>
  </w:style>
  <w:style w:type="character" w:customStyle="1" w:styleId="WW8Num40z0">
    <w:name w:val="WW8Num40z0"/>
    <w:rsid w:val="005F0B19"/>
    <w:rPr>
      <w:rFonts w:ascii="Symbol" w:hAnsi="Symbol" w:cs="Symbol"/>
    </w:rPr>
  </w:style>
  <w:style w:type="character" w:customStyle="1" w:styleId="WW8Num40z1">
    <w:name w:val="WW8Num40z1"/>
    <w:rsid w:val="005F0B19"/>
    <w:rPr>
      <w:rFonts w:ascii="Courier New" w:hAnsi="Courier New" w:cs="Courier New"/>
    </w:rPr>
  </w:style>
  <w:style w:type="character" w:customStyle="1" w:styleId="WW8Num40z2">
    <w:name w:val="WW8Num40z2"/>
    <w:rsid w:val="005F0B19"/>
    <w:rPr>
      <w:rFonts w:ascii="Wingdings" w:hAnsi="Wingdings" w:cs="Wingdings"/>
    </w:rPr>
  </w:style>
  <w:style w:type="character" w:customStyle="1" w:styleId="WW8Num41z0">
    <w:name w:val="WW8Num41z0"/>
    <w:rsid w:val="005F0B19"/>
    <w:rPr>
      <w:rFonts w:ascii="Symbol" w:hAnsi="Symbol" w:cs="Symbol"/>
    </w:rPr>
  </w:style>
  <w:style w:type="character" w:customStyle="1" w:styleId="WW8Num41z1">
    <w:name w:val="WW8Num41z1"/>
    <w:rsid w:val="005F0B19"/>
    <w:rPr>
      <w:rFonts w:ascii="Courier New" w:hAnsi="Courier New" w:cs="Courier New"/>
    </w:rPr>
  </w:style>
  <w:style w:type="character" w:customStyle="1" w:styleId="WW8Num41z2">
    <w:name w:val="WW8Num41z2"/>
    <w:rsid w:val="005F0B19"/>
    <w:rPr>
      <w:rFonts w:ascii="Wingdings" w:hAnsi="Wingdings" w:cs="Wingdings"/>
    </w:rPr>
  </w:style>
  <w:style w:type="character" w:customStyle="1" w:styleId="WW8Num42z0">
    <w:name w:val="WW8Num42z0"/>
    <w:rsid w:val="005F0B19"/>
    <w:rPr>
      <w:rFonts w:ascii="Soberana Sans" w:eastAsia="Cambria" w:hAnsi="Soberana Sans" w:cs="Soberana Sans"/>
      <w:b/>
      <w:szCs w:val="24"/>
      <w:lang w:val="es-MX" w:eastAsia="en-US"/>
    </w:rPr>
  </w:style>
  <w:style w:type="character" w:customStyle="1" w:styleId="WW8Num42z1">
    <w:name w:val="WW8Num42z1"/>
    <w:rsid w:val="005F0B19"/>
  </w:style>
  <w:style w:type="character" w:customStyle="1" w:styleId="WW8Num42z2">
    <w:name w:val="WW8Num42z2"/>
    <w:rsid w:val="005F0B19"/>
  </w:style>
  <w:style w:type="character" w:customStyle="1" w:styleId="WW8Num42z3">
    <w:name w:val="WW8Num42z3"/>
    <w:rsid w:val="005F0B19"/>
  </w:style>
  <w:style w:type="character" w:customStyle="1" w:styleId="WW8Num42z4">
    <w:name w:val="WW8Num42z4"/>
    <w:rsid w:val="005F0B19"/>
  </w:style>
  <w:style w:type="character" w:customStyle="1" w:styleId="WW8Num42z5">
    <w:name w:val="WW8Num42z5"/>
    <w:rsid w:val="005F0B19"/>
  </w:style>
  <w:style w:type="character" w:customStyle="1" w:styleId="WW8Num42z6">
    <w:name w:val="WW8Num42z6"/>
    <w:rsid w:val="005F0B19"/>
  </w:style>
  <w:style w:type="character" w:customStyle="1" w:styleId="WW8Num42z7">
    <w:name w:val="WW8Num42z7"/>
    <w:rsid w:val="005F0B19"/>
  </w:style>
  <w:style w:type="character" w:customStyle="1" w:styleId="WW8Num42z8">
    <w:name w:val="WW8Num42z8"/>
    <w:rsid w:val="005F0B19"/>
  </w:style>
  <w:style w:type="character" w:customStyle="1" w:styleId="WW8Num43z0">
    <w:name w:val="WW8Num43z0"/>
    <w:rsid w:val="005F0B19"/>
  </w:style>
  <w:style w:type="character" w:customStyle="1" w:styleId="WW8Num43z1">
    <w:name w:val="WW8Num43z1"/>
    <w:rsid w:val="005F0B19"/>
  </w:style>
  <w:style w:type="character" w:customStyle="1" w:styleId="WW8Num43z2">
    <w:name w:val="WW8Num43z2"/>
    <w:rsid w:val="005F0B19"/>
  </w:style>
  <w:style w:type="character" w:customStyle="1" w:styleId="WW8Num43z3">
    <w:name w:val="WW8Num43z3"/>
    <w:rsid w:val="005F0B19"/>
  </w:style>
  <w:style w:type="character" w:customStyle="1" w:styleId="WW8Num43z4">
    <w:name w:val="WW8Num43z4"/>
    <w:rsid w:val="005F0B19"/>
  </w:style>
  <w:style w:type="character" w:customStyle="1" w:styleId="WW8Num43z5">
    <w:name w:val="WW8Num43z5"/>
    <w:rsid w:val="005F0B19"/>
  </w:style>
  <w:style w:type="character" w:customStyle="1" w:styleId="WW8Num43z6">
    <w:name w:val="WW8Num43z6"/>
    <w:rsid w:val="005F0B19"/>
  </w:style>
  <w:style w:type="character" w:customStyle="1" w:styleId="WW8Num43z7">
    <w:name w:val="WW8Num43z7"/>
    <w:rsid w:val="005F0B19"/>
  </w:style>
  <w:style w:type="character" w:customStyle="1" w:styleId="WW8Num43z8">
    <w:name w:val="WW8Num43z8"/>
    <w:rsid w:val="005F0B19"/>
  </w:style>
  <w:style w:type="character" w:customStyle="1" w:styleId="WW8Num44z0">
    <w:name w:val="WW8Num44z0"/>
    <w:rsid w:val="005F0B19"/>
  </w:style>
  <w:style w:type="character" w:customStyle="1" w:styleId="WW8Num44z1">
    <w:name w:val="WW8Num44z1"/>
    <w:rsid w:val="005F0B19"/>
  </w:style>
  <w:style w:type="character" w:customStyle="1" w:styleId="WW8Num44z2">
    <w:name w:val="WW8Num44z2"/>
    <w:rsid w:val="005F0B19"/>
  </w:style>
  <w:style w:type="character" w:customStyle="1" w:styleId="WW8Num44z3">
    <w:name w:val="WW8Num44z3"/>
    <w:rsid w:val="005F0B19"/>
  </w:style>
  <w:style w:type="character" w:customStyle="1" w:styleId="WW8Num44z4">
    <w:name w:val="WW8Num44z4"/>
    <w:rsid w:val="005F0B19"/>
  </w:style>
  <w:style w:type="character" w:customStyle="1" w:styleId="WW8Num44z5">
    <w:name w:val="WW8Num44z5"/>
    <w:rsid w:val="005F0B19"/>
  </w:style>
  <w:style w:type="character" w:customStyle="1" w:styleId="WW8Num44z6">
    <w:name w:val="WW8Num44z6"/>
    <w:rsid w:val="005F0B19"/>
  </w:style>
  <w:style w:type="character" w:customStyle="1" w:styleId="WW8Num44z7">
    <w:name w:val="WW8Num44z7"/>
    <w:rsid w:val="005F0B19"/>
  </w:style>
  <w:style w:type="character" w:customStyle="1" w:styleId="WW8Num44z8">
    <w:name w:val="WW8Num44z8"/>
    <w:rsid w:val="005F0B19"/>
  </w:style>
  <w:style w:type="character" w:customStyle="1" w:styleId="WW8Num45z0">
    <w:name w:val="WW8Num45z0"/>
    <w:rsid w:val="005F0B19"/>
  </w:style>
  <w:style w:type="character" w:customStyle="1" w:styleId="WW8Num45z1">
    <w:name w:val="WW8Num45z1"/>
    <w:rsid w:val="005F0B19"/>
  </w:style>
  <w:style w:type="character" w:customStyle="1" w:styleId="WW8Num45z2">
    <w:name w:val="WW8Num45z2"/>
    <w:rsid w:val="005F0B19"/>
  </w:style>
  <w:style w:type="character" w:customStyle="1" w:styleId="WW8Num45z3">
    <w:name w:val="WW8Num45z3"/>
    <w:rsid w:val="005F0B19"/>
  </w:style>
  <w:style w:type="character" w:customStyle="1" w:styleId="WW8Num45z4">
    <w:name w:val="WW8Num45z4"/>
    <w:rsid w:val="005F0B19"/>
  </w:style>
  <w:style w:type="character" w:customStyle="1" w:styleId="WW8Num45z5">
    <w:name w:val="WW8Num45z5"/>
    <w:rsid w:val="005F0B19"/>
  </w:style>
  <w:style w:type="character" w:customStyle="1" w:styleId="WW8Num45z6">
    <w:name w:val="WW8Num45z6"/>
    <w:rsid w:val="005F0B19"/>
  </w:style>
  <w:style w:type="character" w:customStyle="1" w:styleId="WW8Num45z7">
    <w:name w:val="WW8Num45z7"/>
    <w:rsid w:val="005F0B19"/>
  </w:style>
  <w:style w:type="character" w:customStyle="1" w:styleId="WW8Num45z8">
    <w:name w:val="WW8Num45z8"/>
    <w:rsid w:val="005F0B19"/>
  </w:style>
  <w:style w:type="character" w:customStyle="1" w:styleId="WW8Num46z0">
    <w:name w:val="WW8Num46z0"/>
    <w:rsid w:val="005F0B19"/>
    <w:rPr>
      <w:rFonts w:ascii="Soberana Sans" w:eastAsia="Cambria" w:hAnsi="Soberana Sans" w:cs="Soberana Sans"/>
      <w:b/>
      <w:szCs w:val="24"/>
      <w:lang w:val="es-MX" w:eastAsia="en-US"/>
    </w:rPr>
  </w:style>
  <w:style w:type="character" w:customStyle="1" w:styleId="WW8Num46z1">
    <w:name w:val="WW8Num46z1"/>
    <w:rsid w:val="005F0B19"/>
  </w:style>
  <w:style w:type="character" w:customStyle="1" w:styleId="WW8Num46z2">
    <w:name w:val="WW8Num46z2"/>
    <w:rsid w:val="005F0B19"/>
  </w:style>
  <w:style w:type="character" w:customStyle="1" w:styleId="WW8Num46z3">
    <w:name w:val="WW8Num46z3"/>
    <w:rsid w:val="005F0B19"/>
  </w:style>
  <w:style w:type="character" w:customStyle="1" w:styleId="WW8Num46z4">
    <w:name w:val="WW8Num46z4"/>
    <w:rsid w:val="005F0B19"/>
  </w:style>
  <w:style w:type="character" w:customStyle="1" w:styleId="WW8Num46z5">
    <w:name w:val="WW8Num46z5"/>
    <w:rsid w:val="005F0B19"/>
  </w:style>
  <w:style w:type="character" w:customStyle="1" w:styleId="WW8Num46z6">
    <w:name w:val="WW8Num46z6"/>
    <w:rsid w:val="005F0B19"/>
  </w:style>
  <w:style w:type="character" w:customStyle="1" w:styleId="WW8Num46z7">
    <w:name w:val="WW8Num46z7"/>
    <w:rsid w:val="005F0B19"/>
  </w:style>
  <w:style w:type="character" w:customStyle="1" w:styleId="WW8Num46z8">
    <w:name w:val="WW8Num46z8"/>
    <w:rsid w:val="005F0B19"/>
  </w:style>
  <w:style w:type="character" w:customStyle="1" w:styleId="WW8Num47z0">
    <w:name w:val="WW8Num47z0"/>
    <w:rsid w:val="005F0B19"/>
    <w:rPr>
      <w:rFonts w:ascii="Symbol" w:hAnsi="Symbol" w:cs="Symbol"/>
    </w:rPr>
  </w:style>
  <w:style w:type="character" w:customStyle="1" w:styleId="WW8Num47z1">
    <w:name w:val="WW8Num47z1"/>
    <w:rsid w:val="005F0B19"/>
    <w:rPr>
      <w:rFonts w:ascii="Courier New" w:hAnsi="Courier New" w:cs="Courier New"/>
    </w:rPr>
  </w:style>
  <w:style w:type="character" w:customStyle="1" w:styleId="WW8Num47z2">
    <w:name w:val="WW8Num47z2"/>
    <w:rsid w:val="005F0B19"/>
    <w:rPr>
      <w:rFonts w:ascii="Wingdings" w:hAnsi="Wingdings" w:cs="Wingdings"/>
    </w:rPr>
  </w:style>
  <w:style w:type="character" w:customStyle="1" w:styleId="Caracteresdenotaalpie">
    <w:name w:val="Caracteres de nota al pie"/>
    <w:rsid w:val="005F0B19"/>
    <w:rPr>
      <w:vertAlign w:val="superscript"/>
    </w:rPr>
  </w:style>
  <w:style w:type="character" w:customStyle="1" w:styleId="txt-black11">
    <w:name w:val="txt-black11"/>
    <w:rsid w:val="005F0B19"/>
    <w:rPr>
      <w:rFonts w:ascii="Arial" w:hAnsi="Arial" w:cs="Arial"/>
      <w:color w:val="000000"/>
      <w:sz w:val="20"/>
      <w:szCs w:val="20"/>
    </w:rPr>
  </w:style>
  <w:style w:type="character" w:customStyle="1" w:styleId="Listavistosa-nfasis1Car">
    <w:name w:val="Lista vistosa - Énfasis 1 Car"/>
    <w:rsid w:val="005F0B19"/>
    <w:rPr>
      <w:rFonts w:ascii="Arial Narrow" w:eastAsia="Calibri" w:hAnsi="Arial Narrow" w:cs="Arial Narrow"/>
      <w:sz w:val="24"/>
      <w:szCs w:val="24"/>
      <w:lang w:val="es-ES"/>
    </w:rPr>
  </w:style>
  <w:style w:type="character" w:customStyle="1" w:styleId="direccion1">
    <w:name w:val="direccion1"/>
    <w:rsid w:val="005F0B19"/>
    <w:rPr>
      <w:color w:val="009966"/>
      <w:sz w:val="15"/>
      <w:szCs w:val="15"/>
    </w:rPr>
  </w:style>
  <w:style w:type="character" w:customStyle="1" w:styleId="Refdecomentario1">
    <w:name w:val="Ref. de comentario1"/>
    <w:rsid w:val="005F0B19"/>
    <w:rPr>
      <w:sz w:val="16"/>
      <w:szCs w:val="16"/>
    </w:rPr>
  </w:style>
  <w:style w:type="character" w:customStyle="1" w:styleId="Cuadrculamedia2Car">
    <w:name w:val="Cuadrícula media 2 Car"/>
    <w:rsid w:val="005F0B19"/>
    <w:rPr>
      <w:rFonts w:ascii="Cambria" w:eastAsia="Cambria" w:hAnsi="Cambria" w:cs="Cambria"/>
      <w:sz w:val="22"/>
      <w:szCs w:val="22"/>
      <w:lang w:bidi="ar-SA"/>
    </w:rPr>
  </w:style>
  <w:style w:type="character" w:customStyle="1" w:styleId="gs">
    <w:name w:val="_gs"/>
    <w:rsid w:val="005F0B19"/>
  </w:style>
  <w:style w:type="character" w:customStyle="1" w:styleId="ta">
    <w:name w:val="_ta"/>
    <w:rsid w:val="005F0B19"/>
  </w:style>
  <w:style w:type="character" w:customStyle="1" w:styleId="street-address">
    <w:name w:val="street-address"/>
    <w:rsid w:val="005F0B19"/>
  </w:style>
  <w:style w:type="character" w:styleId="AcrnimoHTML">
    <w:name w:val="HTML Acronym"/>
    <w:rsid w:val="005F0B19"/>
  </w:style>
  <w:style w:type="character" w:customStyle="1" w:styleId="postal-code">
    <w:name w:val="postal-code"/>
    <w:rsid w:val="005F0B19"/>
  </w:style>
  <w:style w:type="character" w:customStyle="1" w:styleId="locality">
    <w:name w:val="locality"/>
    <w:rsid w:val="005F0B19"/>
  </w:style>
  <w:style w:type="character" w:customStyle="1" w:styleId="s1">
    <w:name w:val="s1"/>
    <w:rsid w:val="005F0B19"/>
  </w:style>
  <w:style w:type="paragraph" w:customStyle="1" w:styleId="ndice">
    <w:name w:val="Índice"/>
    <w:basedOn w:val="Normal"/>
    <w:rsid w:val="005F0B19"/>
    <w:pPr>
      <w:suppressLineNumbers/>
      <w:suppressAutoHyphens/>
      <w:jc w:val="left"/>
    </w:pPr>
    <w:rPr>
      <w:rFonts w:ascii="Times" w:eastAsia="Times" w:hAnsi="Times" w:cs="FreeSans"/>
      <w:szCs w:val="20"/>
      <w:lang w:val="es-ES_tradnl" w:eastAsia="zh-CN"/>
    </w:rPr>
  </w:style>
  <w:style w:type="paragraph" w:customStyle="1" w:styleId="Cuadrculamedia21">
    <w:name w:val="Cuadrícula media 21"/>
    <w:rsid w:val="005F0B19"/>
    <w:pPr>
      <w:suppressAutoHyphens/>
      <w:spacing w:after="0" w:line="240" w:lineRule="auto"/>
    </w:pPr>
    <w:rPr>
      <w:rFonts w:ascii="Cambria" w:eastAsia="Cambria" w:hAnsi="Cambria" w:cs="Cambria"/>
      <w:lang w:eastAsia="zh-CN"/>
    </w:rPr>
  </w:style>
  <w:style w:type="paragraph" w:customStyle="1" w:styleId="Textocomentario1">
    <w:name w:val="Texto comentario1"/>
    <w:basedOn w:val="Normal"/>
    <w:uiPriority w:val="99"/>
    <w:rsid w:val="005F0B19"/>
    <w:pPr>
      <w:suppressAutoHyphens/>
      <w:jc w:val="left"/>
    </w:pPr>
    <w:rPr>
      <w:rFonts w:ascii="Times" w:eastAsia="Times" w:hAnsi="Times"/>
      <w:sz w:val="20"/>
      <w:szCs w:val="20"/>
      <w:lang w:val="es-ES_tradnl" w:eastAsia="zh-CN"/>
    </w:rPr>
  </w:style>
  <w:style w:type="paragraph" w:customStyle="1" w:styleId="p1">
    <w:name w:val="p1"/>
    <w:basedOn w:val="Normal"/>
    <w:rsid w:val="005F0B19"/>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5F0B19"/>
    <w:pPr>
      <w:suppressAutoHyphens/>
      <w:jc w:val="left"/>
    </w:pPr>
    <w:rPr>
      <w:rFonts w:ascii="Times" w:eastAsia="Times" w:hAnsi="Times"/>
      <w:szCs w:val="20"/>
      <w:lang w:val="es-ES_tradnl" w:eastAsia="zh-CN"/>
    </w:rPr>
  </w:style>
  <w:style w:type="numbering" w:customStyle="1" w:styleId="1111117">
    <w:name w:val="1 / 1.1 / 1.1.17"/>
    <w:basedOn w:val="Sinlista"/>
    <w:rsid w:val="005F0B19"/>
    <w:pPr>
      <w:numPr>
        <w:numId w:val="194"/>
      </w:numPr>
    </w:pPr>
  </w:style>
  <w:style w:type="numbering" w:customStyle="1" w:styleId="Estilo213">
    <w:name w:val="Estilo213"/>
    <w:rsid w:val="005F0B19"/>
    <w:pPr>
      <w:numPr>
        <w:numId w:val="195"/>
      </w:numPr>
    </w:pPr>
  </w:style>
  <w:style w:type="numbering" w:customStyle="1" w:styleId="Estilo202">
    <w:name w:val="Estilo202"/>
    <w:rsid w:val="005F0B19"/>
    <w:pPr>
      <w:numPr>
        <w:numId w:val="98"/>
      </w:numPr>
    </w:pPr>
  </w:style>
  <w:style w:type="numbering" w:customStyle="1" w:styleId="Estilo214">
    <w:name w:val="Estilo214"/>
    <w:rsid w:val="005F0B19"/>
    <w:pPr>
      <w:numPr>
        <w:numId w:val="99"/>
      </w:numPr>
    </w:pPr>
  </w:style>
  <w:style w:type="numbering" w:customStyle="1" w:styleId="Estilo932">
    <w:name w:val="Estilo932"/>
    <w:uiPriority w:val="99"/>
    <w:rsid w:val="005F0B19"/>
    <w:pPr>
      <w:numPr>
        <w:numId w:val="175"/>
      </w:numPr>
    </w:pPr>
  </w:style>
  <w:style w:type="numbering" w:customStyle="1" w:styleId="Estilo942">
    <w:name w:val="Estilo942"/>
    <w:uiPriority w:val="99"/>
    <w:rsid w:val="005F0B19"/>
    <w:pPr>
      <w:numPr>
        <w:numId w:val="176"/>
      </w:numPr>
    </w:pPr>
  </w:style>
  <w:style w:type="numbering" w:customStyle="1" w:styleId="111111112">
    <w:name w:val="1 / 1.1 / 1.1.1112"/>
    <w:basedOn w:val="Sinlista"/>
    <w:rsid w:val="005F0B19"/>
    <w:pPr>
      <w:numPr>
        <w:numId w:val="187"/>
      </w:numPr>
    </w:pPr>
  </w:style>
  <w:style w:type="numbering" w:customStyle="1" w:styleId="Estilo1101">
    <w:name w:val="Estilo1101"/>
    <w:basedOn w:val="Sinlista"/>
    <w:rsid w:val="005F0B19"/>
    <w:pPr>
      <w:numPr>
        <w:numId w:val="197"/>
      </w:numPr>
    </w:pPr>
  </w:style>
  <w:style w:type="numbering" w:customStyle="1" w:styleId="11111141">
    <w:name w:val="1 / 1.1 / 1.1.141"/>
    <w:basedOn w:val="Sinlista"/>
    <w:uiPriority w:val="99"/>
    <w:rsid w:val="005F0B19"/>
    <w:pPr>
      <w:numPr>
        <w:numId w:val="71"/>
      </w:numPr>
    </w:pPr>
  </w:style>
  <w:style w:type="numbering" w:customStyle="1" w:styleId="1ai11">
    <w:name w:val="1 / a / i11"/>
    <w:basedOn w:val="Sinlista"/>
    <w:rsid w:val="005F0B19"/>
    <w:pPr>
      <w:numPr>
        <w:numId w:val="72"/>
      </w:numPr>
    </w:pPr>
  </w:style>
  <w:style w:type="numbering" w:customStyle="1" w:styleId="Estilo2101">
    <w:name w:val="Estilo2101"/>
    <w:rsid w:val="005F0B19"/>
    <w:pPr>
      <w:numPr>
        <w:numId w:val="78"/>
      </w:numPr>
    </w:pPr>
  </w:style>
  <w:style w:type="numbering" w:customStyle="1" w:styleId="Estilo3101">
    <w:name w:val="Estilo3101"/>
    <w:uiPriority w:val="99"/>
    <w:rsid w:val="005F0B19"/>
    <w:pPr>
      <w:numPr>
        <w:numId w:val="79"/>
      </w:numPr>
    </w:pPr>
  </w:style>
  <w:style w:type="numbering" w:customStyle="1" w:styleId="Estilo4101">
    <w:name w:val="Estilo4101"/>
    <w:rsid w:val="005F0B19"/>
    <w:pPr>
      <w:numPr>
        <w:numId w:val="80"/>
      </w:numPr>
    </w:pPr>
  </w:style>
  <w:style w:type="numbering" w:customStyle="1" w:styleId="Estilo5101">
    <w:name w:val="Estilo5101"/>
    <w:rsid w:val="005F0B19"/>
    <w:pPr>
      <w:numPr>
        <w:numId w:val="81"/>
      </w:numPr>
    </w:pPr>
  </w:style>
  <w:style w:type="numbering" w:customStyle="1" w:styleId="Estilo6101">
    <w:name w:val="Estilo6101"/>
    <w:rsid w:val="005F0B19"/>
    <w:pPr>
      <w:numPr>
        <w:numId w:val="82"/>
      </w:numPr>
    </w:pPr>
  </w:style>
  <w:style w:type="numbering" w:customStyle="1" w:styleId="Estilo7101">
    <w:name w:val="Estilo7101"/>
    <w:rsid w:val="005F0B19"/>
    <w:pPr>
      <w:numPr>
        <w:numId w:val="83"/>
      </w:numPr>
    </w:pPr>
  </w:style>
  <w:style w:type="numbering" w:customStyle="1" w:styleId="Estilo8101">
    <w:name w:val="Estilo8101"/>
    <w:rsid w:val="005F0B19"/>
    <w:pPr>
      <w:numPr>
        <w:numId w:val="84"/>
      </w:numPr>
    </w:pPr>
  </w:style>
  <w:style w:type="numbering" w:customStyle="1" w:styleId="Estilo961">
    <w:name w:val="Estilo961"/>
    <w:rsid w:val="005F0B19"/>
    <w:pPr>
      <w:numPr>
        <w:numId w:val="85"/>
      </w:numPr>
    </w:pPr>
  </w:style>
  <w:style w:type="numbering" w:customStyle="1" w:styleId="Estilo1011">
    <w:name w:val="Estilo1011"/>
    <w:rsid w:val="005F0B19"/>
    <w:pPr>
      <w:numPr>
        <w:numId w:val="86"/>
      </w:numPr>
    </w:pPr>
  </w:style>
  <w:style w:type="numbering" w:customStyle="1" w:styleId="Estilo1111">
    <w:name w:val="Estilo1111"/>
    <w:rsid w:val="005F0B19"/>
    <w:pPr>
      <w:numPr>
        <w:numId w:val="87"/>
      </w:numPr>
    </w:pPr>
  </w:style>
  <w:style w:type="numbering" w:customStyle="1" w:styleId="Estilo1211">
    <w:name w:val="Estilo1211"/>
    <w:rsid w:val="005F0B19"/>
    <w:pPr>
      <w:numPr>
        <w:numId w:val="88"/>
      </w:numPr>
    </w:pPr>
  </w:style>
  <w:style w:type="numbering" w:customStyle="1" w:styleId="Estilo1311">
    <w:name w:val="Estilo1311"/>
    <w:rsid w:val="005F0B19"/>
    <w:pPr>
      <w:numPr>
        <w:numId w:val="89"/>
      </w:numPr>
    </w:pPr>
  </w:style>
  <w:style w:type="numbering" w:customStyle="1" w:styleId="Estilo1411">
    <w:name w:val="Estilo1411"/>
    <w:rsid w:val="005F0B19"/>
    <w:pPr>
      <w:numPr>
        <w:numId w:val="90"/>
      </w:numPr>
    </w:pPr>
  </w:style>
  <w:style w:type="numbering" w:customStyle="1" w:styleId="Estilo1511">
    <w:name w:val="Estilo1511"/>
    <w:rsid w:val="005F0B19"/>
    <w:pPr>
      <w:numPr>
        <w:numId w:val="91"/>
      </w:numPr>
    </w:pPr>
  </w:style>
  <w:style w:type="numbering" w:customStyle="1" w:styleId="Estilo1611">
    <w:name w:val="Estilo1611"/>
    <w:rsid w:val="005F0B19"/>
    <w:pPr>
      <w:numPr>
        <w:numId w:val="92"/>
      </w:numPr>
    </w:pPr>
  </w:style>
  <w:style w:type="numbering" w:customStyle="1" w:styleId="Estilo1711">
    <w:name w:val="Estilo1711"/>
    <w:rsid w:val="005F0B19"/>
    <w:pPr>
      <w:numPr>
        <w:numId w:val="93"/>
      </w:numPr>
    </w:pPr>
  </w:style>
  <w:style w:type="numbering" w:customStyle="1" w:styleId="Estilo1811">
    <w:name w:val="Estilo1811"/>
    <w:rsid w:val="005F0B19"/>
    <w:pPr>
      <w:numPr>
        <w:numId w:val="94"/>
      </w:numPr>
    </w:pPr>
  </w:style>
  <w:style w:type="numbering" w:customStyle="1" w:styleId="Estilo1911">
    <w:name w:val="Estilo1911"/>
    <w:rsid w:val="005F0B19"/>
    <w:pPr>
      <w:numPr>
        <w:numId w:val="95"/>
      </w:numPr>
    </w:pPr>
  </w:style>
  <w:style w:type="numbering" w:customStyle="1" w:styleId="Estilo2011">
    <w:name w:val="Estilo2011"/>
    <w:rsid w:val="005F0B19"/>
    <w:pPr>
      <w:numPr>
        <w:numId w:val="96"/>
      </w:numPr>
    </w:pPr>
  </w:style>
  <w:style w:type="numbering" w:customStyle="1" w:styleId="Estilo2111">
    <w:name w:val="Estilo2111"/>
    <w:rsid w:val="005F0B19"/>
    <w:pPr>
      <w:numPr>
        <w:numId w:val="97"/>
      </w:numPr>
    </w:pPr>
  </w:style>
  <w:style w:type="numbering" w:customStyle="1" w:styleId="Estilo2511">
    <w:name w:val="Estilo2511"/>
    <w:uiPriority w:val="99"/>
    <w:rsid w:val="005F0B19"/>
    <w:pPr>
      <w:numPr>
        <w:numId w:val="104"/>
      </w:numPr>
    </w:pPr>
  </w:style>
  <w:style w:type="numbering" w:customStyle="1" w:styleId="Estilo2611">
    <w:name w:val="Estilo2611"/>
    <w:uiPriority w:val="99"/>
    <w:rsid w:val="005F0B19"/>
    <w:pPr>
      <w:numPr>
        <w:numId w:val="105"/>
      </w:numPr>
    </w:pPr>
  </w:style>
  <w:style w:type="numbering" w:customStyle="1" w:styleId="Estilo2711">
    <w:name w:val="Estilo2711"/>
    <w:uiPriority w:val="99"/>
    <w:rsid w:val="005F0B19"/>
    <w:pPr>
      <w:numPr>
        <w:numId w:val="106"/>
      </w:numPr>
    </w:pPr>
  </w:style>
  <w:style w:type="numbering" w:customStyle="1" w:styleId="Estilo2811">
    <w:name w:val="Estilo2811"/>
    <w:uiPriority w:val="99"/>
    <w:rsid w:val="005F0B19"/>
    <w:pPr>
      <w:numPr>
        <w:numId w:val="107"/>
      </w:numPr>
    </w:pPr>
  </w:style>
  <w:style w:type="numbering" w:customStyle="1" w:styleId="Estilo3311">
    <w:name w:val="Estilo3311"/>
    <w:uiPriority w:val="99"/>
    <w:rsid w:val="005F0B19"/>
    <w:pPr>
      <w:numPr>
        <w:numId w:val="108"/>
      </w:numPr>
    </w:pPr>
  </w:style>
  <w:style w:type="numbering" w:customStyle="1" w:styleId="Estilo4111">
    <w:name w:val="Estilo4111"/>
    <w:uiPriority w:val="99"/>
    <w:rsid w:val="005F0B19"/>
    <w:pPr>
      <w:numPr>
        <w:numId w:val="109"/>
      </w:numPr>
    </w:pPr>
  </w:style>
  <w:style w:type="numbering" w:customStyle="1" w:styleId="Estilo2411">
    <w:name w:val="Estilo2411"/>
    <w:uiPriority w:val="99"/>
    <w:rsid w:val="005F0B19"/>
    <w:pPr>
      <w:numPr>
        <w:numId w:val="110"/>
      </w:numPr>
    </w:pPr>
  </w:style>
  <w:style w:type="numbering" w:customStyle="1" w:styleId="Estilo2911">
    <w:name w:val="Estilo2911"/>
    <w:uiPriority w:val="99"/>
    <w:rsid w:val="005F0B19"/>
    <w:pPr>
      <w:numPr>
        <w:numId w:val="111"/>
      </w:numPr>
    </w:pPr>
  </w:style>
  <w:style w:type="numbering" w:customStyle="1" w:styleId="Estilo3011">
    <w:name w:val="Estilo3011"/>
    <w:uiPriority w:val="99"/>
    <w:rsid w:val="005F0B19"/>
    <w:pPr>
      <w:numPr>
        <w:numId w:val="112"/>
      </w:numPr>
    </w:pPr>
  </w:style>
  <w:style w:type="numbering" w:customStyle="1" w:styleId="Estilo3111">
    <w:name w:val="Estilo3111"/>
    <w:uiPriority w:val="99"/>
    <w:rsid w:val="005F0B19"/>
    <w:pPr>
      <w:numPr>
        <w:numId w:val="113"/>
      </w:numPr>
    </w:pPr>
  </w:style>
  <w:style w:type="numbering" w:customStyle="1" w:styleId="Estilo3211">
    <w:name w:val="Estilo3211"/>
    <w:uiPriority w:val="99"/>
    <w:rsid w:val="005F0B19"/>
    <w:pPr>
      <w:numPr>
        <w:numId w:val="114"/>
      </w:numPr>
    </w:pPr>
  </w:style>
  <w:style w:type="numbering" w:customStyle="1" w:styleId="Estilo3411">
    <w:name w:val="Estilo3411"/>
    <w:uiPriority w:val="99"/>
    <w:rsid w:val="005F0B19"/>
    <w:pPr>
      <w:numPr>
        <w:numId w:val="115"/>
      </w:numPr>
    </w:pPr>
  </w:style>
  <w:style w:type="numbering" w:customStyle="1" w:styleId="Estilo3511">
    <w:name w:val="Estilo3511"/>
    <w:uiPriority w:val="99"/>
    <w:rsid w:val="005F0B19"/>
    <w:pPr>
      <w:numPr>
        <w:numId w:val="116"/>
      </w:numPr>
    </w:pPr>
  </w:style>
  <w:style w:type="numbering" w:customStyle="1" w:styleId="Estilo3611">
    <w:name w:val="Estilo3611"/>
    <w:uiPriority w:val="99"/>
    <w:rsid w:val="005F0B19"/>
    <w:pPr>
      <w:numPr>
        <w:numId w:val="117"/>
      </w:numPr>
    </w:pPr>
  </w:style>
  <w:style w:type="numbering" w:customStyle="1" w:styleId="Estilo3711">
    <w:name w:val="Estilo3711"/>
    <w:uiPriority w:val="99"/>
    <w:rsid w:val="005F0B19"/>
    <w:pPr>
      <w:numPr>
        <w:numId w:val="118"/>
      </w:numPr>
    </w:pPr>
  </w:style>
  <w:style w:type="numbering" w:customStyle="1" w:styleId="Estilo3811">
    <w:name w:val="Estilo3811"/>
    <w:uiPriority w:val="99"/>
    <w:rsid w:val="005F0B19"/>
    <w:pPr>
      <w:numPr>
        <w:numId w:val="119"/>
      </w:numPr>
    </w:pPr>
  </w:style>
  <w:style w:type="numbering" w:customStyle="1" w:styleId="Estilo3911">
    <w:name w:val="Estilo3911"/>
    <w:uiPriority w:val="99"/>
    <w:rsid w:val="005F0B19"/>
    <w:pPr>
      <w:numPr>
        <w:numId w:val="120"/>
      </w:numPr>
    </w:pPr>
  </w:style>
  <w:style w:type="numbering" w:customStyle="1" w:styleId="Estilo4011">
    <w:name w:val="Estilo4011"/>
    <w:uiPriority w:val="99"/>
    <w:rsid w:val="005F0B19"/>
    <w:pPr>
      <w:numPr>
        <w:numId w:val="121"/>
      </w:numPr>
    </w:pPr>
  </w:style>
  <w:style w:type="numbering" w:customStyle="1" w:styleId="Estilo4211">
    <w:name w:val="Estilo4211"/>
    <w:uiPriority w:val="99"/>
    <w:rsid w:val="005F0B19"/>
    <w:pPr>
      <w:numPr>
        <w:numId w:val="122"/>
      </w:numPr>
    </w:pPr>
  </w:style>
  <w:style w:type="numbering" w:customStyle="1" w:styleId="Estilo4311">
    <w:name w:val="Estilo4311"/>
    <w:uiPriority w:val="99"/>
    <w:rsid w:val="005F0B19"/>
    <w:pPr>
      <w:numPr>
        <w:numId w:val="123"/>
      </w:numPr>
    </w:pPr>
  </w:style>
  <w:style w:type="numbering" w:customStyle="1" w:styleId="Estilo4411">
    <w:name w:val="Estilo4411"/>
    <w:uiPriority w:val="99"/>
    <w:rsid w:val="005F0B19"/>
    <w:pPr>
      <w:numPr>
        <w:numId w:val="124"/>
      </w:numPr>
    </w:pPr>
  </w:style>
  <w:style w:type="numbering" w:customStyle="1" w:styleId="Estilo4511">
    <w:name w:val="Estilo4511"/>
    <w:uiPriority w:val="99"/>
    <w:rsid w:val="005F0B19"/>
    <w:pPr>
      <w:numPr>
        <w:numId w:val="125"/>
      </w:numPr>
    </w:pPr>
  </w:style>
  <w:style w:type="numbering" w:customStyle="1" w:styleId="Estilo4611">
    <w:name w:val="Estilo4611"/>
    <w:uiPriority w:val="99"/>
    <w:rsid w:val="005F0B19"/>
    <w:pPr>
      <w:numPr>
        <w:numId w:val="126"/>
      </w:numPr>
    </w:pPr>
  </w:style>
  <w:style w:type="numbering" w:customStyle="1" w:styleId="Estilo4711">
    <w:name w:val="Estilo4711"/>
    <w:uiPriority w:val="99"/>
    <w:rsid w:val="005F0B19"/>
    <w:pPr>
      <w:numPr>
        <w:numId w:val="127"/>
      </w:numPr>
    </w:pPr>
  </w:style>
  <w:style w:type="numbering" w:customStyle="1" w:styleId="Estilo4811">
    <w:name w:val="Estilo4811"/>
    <w:uiPriority w:val="99"/>
    <w:rsid w:val="005F0B19"/>
    <w:pPr>
      <w:numPr>
        <w:numId w:val="128"/>
      </w:numPr>
    </w:pPr>
  </w:style>
  <w:style w:type="numbering" w:customStyle="1" w:styleId="Estilo4911">
    <w:name w:val="Estilo4911"/>
    <w:uiPriority w:val="99"/>
    <w:rsid w:val="005F0B19"/>
    <w:pPr>
      <w:numPr>
        <w:numId w:val="129"/>
      </w:numPr>
    </w:pPr>
  </w:style>
  <w:style w:type="numbering" w:customStyle="1" w:styleId="Estilo5011">
    <w:name w:val="Estilo5011"/>
    <w:uiPriority w:val="99"/>
    <w:rsid w:val="005F0B19"/>
    <w:pPr>
      <w:numPr>
        <w:numId w:val="130"/>
      </w:numPr>
    </w:pPr>
  </w:style>
  <w:style w:type="numbering" w:customStyle="1" w:styleId="Estilo5111">
    <w:name w:val="Estilo5111"/>
    <w:uiPriority w:val="99"/>
    <w:rsid w:val="005F0B19"/>
    <w:pPr>
      <w:numPr>
        <w:numId w:val="131"/>
      </w:numPr>
    </w:pPr>
  </w:style>
  <w:style w:type="numbering" w:customStyle="1" w:styleId="Estilo5211">
    <w:name w:val="Estilo5211"/>
    <w:uiPriority w:val="99"/>
    <w:rsid w:val="005F0B19"/>
    <w:pPr>
      <w:numPr>
        <w:numId w:val="132"/>
      </w:numPr>
    </w:pPr>
  </w:style>
  <w:style w:type="numbering" w:customStyle="1" w:styleId="Estilo5311">
    <w:name w:val="Estilo5311"/>
    <w:uiPriority w:val="99"/>
    <w:rsid w:val="005F0B19"/>
    <w:pPr>
      <w:numPr>
        <w:numId w:val="133"/>
      </w:numPr>
    </w:pPr>
  </w:style>
  <w:style w:type="numbering" w:customStyle="1" w:styleId="Estilo5411">
    <w:name w:val="Estilo5411"/>
    <w:uiPriority w:val="99"/>
    <w:rsid w:val="005F0B19"/>
    <w:pPr>
      <w:numPr>
        <w:numId w:val="134"/>
      </w:numPr>
    </w:pPr>
  </w:style>
  <w:style w:type="numbering" w:customStyle="1" w:styleId="Estilo5511">
    <w:name w:val="Estilo5511"/>
    <w:uiPriority w:val="99"/>
    <w:rsid w:val="005F0B19"/>
    <w:pPr>
      <w:numPr>
        <w:numId w:val="135"/>
      </w:numPr>
    </w:pPr>
  </w:style>
  <w:style w:type="numbering" w:customStyle="1" w:styleId="Estilo5611">
    <w:name w:val="Estilo5611"/>
    <w:uiPriority w:val="99"/>
    <w:rsid w:val="005F0B19"/>
    <w:pPr>
      <w:numPr>
        <w:numId w:val="136"/>
      </w:numPr>
    </w:pPr>
  </w:style>
  <w:style w:type="numbering" w:customStyle="1" w:styleId="Estilo5711">
    <w:name w:val="Estilo5711"/>
    <w:uiPriority w:val="99"/>
    <w:rsid w:val="005F0B19"/>
    <w:pPr>
      <w:numPr>
        <w:numId w:val="137"/>
      </w:numPr>
    </w:pPr>
  </w:style>
  <w:style w:type="numbering" w:customStyle="1" w:styleId="Estilo5811">
    <w:name w:val="Estilo5811"/>
    <w:uiPriority w:val="99"/>
    <w:rsid w:val="005F0B19"/>
    <w:pPr>
      <w:numPr>
        <w:numId w:val="138"/>
      </w:numPr>
    </w:pPr>
  </w:style>
  <w:style w:type="numbering" w:customStyle="1" w:styleId="Estilo5911">
    <w:name w:val="Estilo5911"/>
    <w:uiPriority w:val="99"/>
    <w:rsid w:val="005F0B19"/>
    <w:pPr>
      <w:numPr>
        <w:numId w:val="139"/>
      </w:numPr>
    </w:pPr>
  </w:style>
  <w:style w:type="numbering" w:customStyle="1" w:styleId="Estilo6011">
    <w:name w:val="Estilo6011"/>
    <w:uiPriority w:val="99"/>
    <w:rsid w:val="005F0B19"/>
    <w:pPr>
      <w:numPr>
        <w:numId w:val="140"/>
      </w:numPr>
    </w:pPr>
  </w:style>
  <w:style w:type="numbering" w:customStyle="1" w:styleId="Estilo6111">
    <w:name w:val="Estilo6111"/>
    <w:uiPriority w:val="99"/>
    <w:rsid w:val="005F0B19"/>
    <w:pPr>
      <w:numPr>
        <w:numId w:val="141"/>
      </w:numPr>
    </w:pPr>
  </w:style>
  <w:style w:type="numbering" w:customStyle="1" w:styleId="Estilo6211">
    <w:name w:val="Estilo6211"/>
    <w:uiPriority w:val="99"/>
    <w:rsid w:val="005F0B19"/>
    <w:pPr>
      <w:numPr>
        <w:numId w:val="142"/>
      </w:numPr>
    </w:pPr>
  </w:style>
  <w:style w:type="numbering" w:customStyle="1" w:styleId="Estilo6311">
    <w:name w:val="Estilo6311"/>
    <w:uiPriority w:val="99"/>
    <w:rsid w:val="005F0B19"/>
    <w:pPr>
      <w:numPr>
        <w:numId w:val="143"/>
      </w:numPr>
    </w:pPr>
  </w:style>
  <w:style w:type="numbering" w:customStyle="1" w:styleId="Estilo6411">
    <w:name w:val="Estilo6411"/>
    <w:uiPriority w:val="99"/>
    <w:rsid w:val="005F0B19"/>
    <w:pPr>
      <w:numPr>
        <w:numId w:val="144"/>
      </w:numPr>
    </w:pPr>
  </w:style>
  <w:style w:type="numbering" w:customStyle="1" w:styleId="Estilo6511">
    <w:name w:val="Estilo6511"/>
    <w:uiPriority w:val="99"/>
    <w:rsid w:val="005F0B19"/>
    <w:pPr>
      <w:numPr>
        <w:numId w:val="145"/>
      </w:numPr>
    </w:pPr>
  </w:style>
  <w:style w:type="numbering" w:customStyle="1" w:styleId="Estilo6611">
    <w:name w:val="Estilo6611"/>
    <w:uiPriority w:val="99"/>
    <w:rsid w:val="005F0B19"/>
    <w:pPr>
      <w:numPr>
        <w:numId w:val="146"/>
      </w:numPr>
    </w:pPr>
  </w:style>
  <w:style w:type="numbering" w:customStyle="1" w:styleId="Estilo6711">
    <w:name w:val="Estilo6711"/>
    <w:uiPriority w:val="99"/>
    <w:rsid w:val="005F0B19"/>
    <w:pPr>
      <w:numPr>
        <w:numId w:val="147"/>
      </w:numPr>
    </w:pPr>
  </w:style>
  <w:style w:type="numbering" w:customStyle="1" w:styleId="Estilo6811">
    <w:name w:val="Estilo6811"/>
    <w:uiPriority w:val="99"/>
    <w:rsid w:val="005F0B19"/>
    <w:pPr>
      <w:numPr>
        <w:numId w:val="148"/>
      </w:numPr>
    </w:pPr>
  </w:style>
  <w:style w:type="numbering" w:customStyle="1" w:styleId="Estilo6911">
    <w:name w:val="Estilo6911"/>
    <w:uiPriority w:val="99"/>
    <w:rsid w:val="005F0B19"/>
    <w:pPr>
      <w:numPr>
        <w:numId w:val="149"/>
      </w:numPr>
    </w:pPr>
  </w:style>
  <w:style w:type="numbering" w:customStyle="1" w:styleId="Estilo7011">
    <w:name w:val="Estilo7011"/>
    <w:uiPriority w:val="99"/>
    <w:rsid w:val="005F0B19"/>
    <w:pPr>
      <w:numPr>
        <w:numId w:val="150"/>
      </w:numPr>
    </w:pPr>
  </w:style>
  <w:style w:type="numbering" w:customStyle="1" w:styleId="Estilo7111">
    <w:name w:val="Estilo7111"/>
    <w:uiPriority w:val="99"/>
    <w:rsid w:val="005F0B19"/>
    <w:pPr>
      <w:numPr>
        <w:numId w:val="151"/>
      </w:numPr>
    </w:pPr>
  </w:style>
  <w:style w:type="numbering" w:customStyle="1" w:styleId="Estilo7211">
    <w:name w:val="Estilo7211"/>
    <w:uiPriority w:val="99"/>
    <w:rsid w:val="005F0B19"/>
    <w:pPr>
      <w:numPr>
        <w:numId w:val="152"/>
      </w:numPr>
    </w:pPr>
  </w:style>
  <w:style w:type="numbering" w:customStyle="1" w:styleId="Estilo7311">
    <w:name w:val="Estilo7311"/>
    <w:uiPriority w:val="99"/>
    <w:rsid w:val="005F0B19"/>
    <w:pPr>
      <w:numPr>
        <w:numId w:val="153"/>
      </w:numPr>
    </w:pPr>
  </w:style>
  <w:style w:type="numbering" w:customStyle="1" w:styleId="Estilo7411">
    <w:name w:val="Estilo7411"/>
    <w:uiPriority w:val="99"/>
    <w:rsid w:val="005F0B19"/>
    <w:pPr>
      <w:numPr>
        <w:numId w:val="154"/>
      </w:numPr>
    </w:pPr>
  </w:style>
  <w:style w:type="numbering" w:customStyle="1" w:styleId="Estilo7511">
    <w:name w:val="Estilo7511"/>
    <w:uiPriority w:val="99"/>
    <w:rsid w:val="005F0B19"/>
    <w:pPr>
      <w:numPr>
        <w:numId w:val="155"/>
      </w:numPr>
    </w:pPr>
  </w:style>
  <w:style w:type="numbering" w:customStyle="1" w:styleId="Estilo7611">
    <w:name w:val="Estilo7611"/>
    <w:uiPriority w:val="99"/>
    <w:rsid w:val="005F0B19"/>
    <w:pPr>
      <w:numPr>
        <w:numId w:val="156"/>
      </w:numPr>
    </w:pPr>
  </w:style>
  <w:style w:type="numbering" w:customStyle="1" w:styleId="Estilo7711">
    <w:name w:val="Estilo7711"/>
    <w:uiPriority w:val="99"/>
    <w:rsid w:val="005F0B19"/>
    <w:pPr>
      <w:numPr>
        <w:numId w:val="157"/>
      </w:numPr>
    </w:pPr>
  </w:style>
  <w:style w:type="numbering" w:customStyle="1" w:styleId="Estilo7811">
    <w:name w:val="Estilo7811"/>
    <w:uiPriority w:val="99"/>
    <w:rsid w:val="005F0B19"/>
    <w:pPr>
      <w:numPr>
        <w:numId w:val="158"/>
      </w:numPr>
    </w:pPr>
  </w:style>
  <w:style w:type="numbering" w:customStyle="1" w:styleId="Estilo7911">
    <w:name w:val="Estilo7911"/>
    <w:uiPriority w:val="99"/>
    <w:rsid w:val="005F0B19"/>
    <w:pPr>
      <w:numPr>
        <w:numId w:val="159"/>
      </w:numPr>
    </w:pPr>
  </w:style>
  <w:style w:type="numbering" w:customStyle="1" w:styleId="Estilo8011">
    <w:name w:val="Estilo8011"/>
    <w:uiPriority w:val="99"/>
    <w:rsid w:val="005F0B19"/>
    <w:pPr>
      <w:numPr>
        <w:numId w:val="160"/>
      </w:numPr>
    </w:pPr>
  </w:style>
  <w:style w:type="numbering" w:customStyle="1" w:styleId="Estilo8111">
    <w:name w:val="Estilo8111"/>
    <w:uiPriority w:val="99"/>
    <w:rsid w:val="005F0B19"/>
    <w:pPr>
      <w:numPr>
        <w:numId w:val="161"/>
      </w:numPr>
    </w:pPr>
  </w:style>
  <w:style w:type="numbering" w:customStyle="1" w:styleId="Estilo8211">
    <w:name w:val="Estilo8211"/>
    <w:uiPriority w:val="99"/>
    <w:rsid w:val="005F0B19"/>
    <w:pPr>
      <w:numPr>
        <w:numId w:val="162"/>
      </w:numPr>
    </w:pPr>
  </w:style>
  <w:style w:type="numbering" w:customStyle="1" w:styleId="Estilo8311">
    <w:name w:val="Estilo8311"/>
    <w:uiPriority w:val="99"/>
    <w:rsid w:val="005F0B19"/>
    <w:pPr>
      <w:numPr>
        <w:numId w:val="163"/>
      </w:numPr>
    </w:pPr>
  </w:style>
  <w:style w:type="numbering" w:customStyle="1" w:styleId="Estilo8411">
    <w:name w:val="Estilo8411"/>
    <w:uiPriority w:val="99"/>
    <w:rsid w:val="005F0B19"/>
    <w:pPr>
      <w:numPr>
        <w:numId w:val="164"/>
      </w:numPr>
    </w:pPr>
  </w:style>
  <w:style w:type="numbering" w:customStyle="1" w:styleId="Estilo8511">
    <w:name w:val="Estilo8511"/>
    <w:uiPriority w:val="99"/>
    <w:rsid w:val="005F0B19"/>
    <w:pPr>
      <w:numPr>
        <w:numId w:val="165"/>
      </w:numPr>
    </w:pPr>
  </w:style>
  <w:style w:type="numbering" w:customStyle="1" w:styleId="Estilo8611">
    <w:name w:val="Estilo8611"/>
    <w:uiPriority w:val="99"/>
    <w:rsid w:val="005F0B19"/>
    <w:pPr>
      <w:numPr>
        <w:numId w:val="166"/>
      </w:numPr>
    </w:pPr>
  </w:style>
  <w:style w:type="numbering" w:customStyle="1" w:styleId="Estilo8711">
    <w:name w:val="Estilo8711"/>
    <w:uiPriority w:val="99"/>
    <w:rsid w:val="005F0B19"/>
    <w:pPr>
      <w:numPr>
        <w:numId w:val="167"/>
      </w:numPr>
    </w:pPr>
  </w:style>
  <w:style w:type="numbering" w:customStyle="1" w:styleId="Estilo8811">
    <w:name w:val="Estilo8811"/>
    <w:uiPriority w:val="99"/>
    <w:rsid w:val="005F0B19"/>
    <w:pPr>
      <w:numPr>
        <w:numId w:val="168"/>
      </w:numPr>
    </w:pPr>
  </w:style>
  <w:style w:type="numbering" w:customStyle="1" w:styleId="Estilo8911">
    <w:name w:val="Estilo8911"/>
    <w:uiPriority w:val="99"/>
    <w:rsid w:val="005F0B19"/>
    <w:pPr>
      <w:numPr>
        <w:numId w:val="169"/>
      </w:numPr>
    </w:pPr>
  </w:style>
  <w:style w:type="numbering" w:customStyle="1" w:styleId="Estilo9011">
    <w:name w:val="Estilo9011"/>
    <w:uiPriority w:val="99"/>
    <w:rsid w:val="005F0B19"/>
    <w:pPr>
      <w:numPr>
        <w:numId w:val="170"/>
      </w:numPr>
    </w:pPr>
  </w:style>
  <w:style w:type="numbering" w:customStyle="1" w:styleId="Estilo9111">
    <w:name w:val="Estilo9111"/>
    <w:uiPriority w:val="99"/>
    <w:rsid w:val="005F0B19"/>
    <w:pPr>
      <w:numPr>
        <w:numId w:val="171"/>
      </w:numPr>
    </w:pPr>
  </w:style>
  <w:style w:type="numbering" w:customStyle="1" w:styleId="Estilo9211">
    <w:name w:val="Estilo9211"/>
    <w:uiPriority w:val="99"/>
    <w:rsid w:val="005F0B19"/>
    <w:pPr>
      <w:numPr>
        <w:numId w:val="172"/>
      </w:numPr>
    </w:pPr>
  </w:style>
  <w:style w:type="numbering" w:customStyle="1" w:styleId="Estilo9311">
    <w:name w:val="Estilo9311"/>
    <w:uiPriority w:val="99"/>
    <w:rsid w:val="005F0B19"/>
    <w:pPr>
      <w:numPr>
        <w:numId w:val="173"/>
      </w:numPr>
    </w:pPr>
  </w:style>
  <w:style w:type="numbering" w:customStyle="1" w:styleId="Estilo9411">
    <w:name w:val="Estilo9411"/>
    <w:uiPriority w:val="99"/>
    <w:rsid w:val="005F0B19"/>
    <w:pPr>
      <w:numPr>
        <w:numId w:val="174"/>
      </w:numPr>
    </w:pPr>
  </w:style>
  <w:style w:type="numbering" w:customStyle="1" w:styleId="1111111111">
    <w:name w:val="1 / 1.1 / 1.1.11111"/>
    <w:basedOn w:val="Sinlista"/>
    <w:rsid w:val="005F0B19"/>
    <w:pPr>
      <w:numPr>
        <w:numId w:val="185"/>
      </w:numPr>
    </w:pPr>
  </w:style>
  <w:style w:type="numbering" w:customStyle="1" w:styleId="11111152">
    <w:name w:val="1 / 1.1 / 1.1.152"/>
    <w:basedOn w:val="Sinlista"/>
    <w:rsid w:val="005F0B19"/>
    <w:pPr>
      <w:numPr>
        <w:numId w:val="73"/>
      </w:numPr>
    </w:pPr>
  </w:style>
  <w:style w:type="numbering" w:customStyle="1" w:styleId="Estilo2121">
    <w:name w:val="Estilo2121"/>
    <w:rsid w:val="005F0B19"/>
    <w:pPr>
      <w:numPr>
        <w:numId w:val="75"/>
      </w:numPr>
    </w:pPr>
  </w:style>
  <w:style w:type="numbering" w:customStyle="1" w:styleId="11111161">
    <w:name w:val="1 / 1.1 / 1.1.161"/>
    <w:basedOn w:val="Sinlista"/>
    <w:uiPriority w:val="99"/>
    <w:semiHidden/>
    <w:unhideWhenUsed/>
    <w:rsid w:val="005F0B19"/>
    <w:pPr>
      <w:numPr>
        <w:numId w:val="74"/>
      </w:numPr>
    </w:pPr>
  </w:style>
  <w:style w:type="paragraph" w:customStyle="1" w:styleId="BodyText38">
    <w:name w:val="Body Text 38"/>
    <w:basedOn w:val="Normal"/>
    <w:rsid w:val="005F0B19"/>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5F0B19"/>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5F0B19"/>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5F0B19"/>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5F0B19"/>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5F0B19"/>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5F0B19"/>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5F0B19"/>
    <w:rPr>
      <w:color w:val="605E5C"/>
      <w:shd w:val="clear" w:color="auto" w:fill="E1DFDD"/>
    </w:rPr>
  </w:style>
  <w:style w:type="paragraph" w:customStyle="1" w:styleId="CM27">
    <w:name w:val="CM27"/>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5F0B19"/>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5F0B19"/>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5F0B19"/>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5F0B19"/>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5F0B19"/>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5F0B19"/>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5F0B19"/>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5F0B19"/>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5F0B19"/>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5F0B19"/>
    <w:pPr>
      <w:widowControl w:val="0"/>
      <w:spacing w:line="248" w:lineRule="atLeast"/>
      <w:jc w:val="left"/>
    </w:pPr>
    <w:rPr>
      <w:rFonts w:ascii="Times New Roman" w:eastAsia="MS Mincho" w:hAnsi="Times New Roman" w:cs="Times New Roman"/>
      <w:color w:val="auto"/>
      <w:lang w:val="es-MX" w:eastAsia="es-MX"/>
    </w:rPr>
  </w:style>
  <w:style w:type="paragraph" w:customStyle="1" w:styleId="CM41">
    <w:name w:val="CM41"/>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5F0B19"/>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5F0B19"/>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5F0B19"/>
    <w:pPr>
      <w:ind w:left="708"/>
      <w:jc w:val="left"/>
    </w:pPr>
    <w:rPr>
      <w:sz w:val="20"/>
      <w:szCs w:val="22"/>
    </w:rPr>
  </w:style>
  <w:style w:type="paragraph" w:customStyle="1" w:styleId="Sinespaciado2">
    <w:name w:val="Sin espaciado2"/>
    <w:next w:val="Sinespaciado"/>
    <w:uiPriority w:val="1"/>
    <w:qFormat/>
    <w:rsid w:val="005F0B19"/>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5F0B19"/>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5F0B19"/>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5F0B19"/>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5F0B19"/>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5F0B19"/>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5F0B19"/>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5F0B19"/>
  </w:style>
  <w:style w:type="paragraph" w:customStyle="1" w:styleId="6">
    <w:name w:val="6"/>
    <w:next w:val="Logro"/>
    <w:rsid w:val="005F0B19"/>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5F0B19"/>
    <w:rPr>
      <w:sz w:val="20"/>
      <w:szCs w:val="20"/>
      <w:lang w:val="es-ES_tradnl"/>
    </w:rPr>
  </w:style>
  <w:style w:type="character" w:customStyle="1" w:styleId="AsuntodelcomentarioCar2">
    <w:name w:val="Asunto del comentario Car2"/>
    <w:basedOn w:val="TextocomentarioCar2"/>
    <w:uiPriority w:val="99"/>
    <w:semiHidden/>
    <w:rsid w:val="005F0B19"/>
    <w:rPr>
      <w:b/>
      <w:bCs/>
      <w:sz w:val="20"/>
      <w:szCs w:val="20"/>
      <w:lang w:val="es-ES_tradnl"/>
    </w:rPr>
  </w:style>
  <w:style w:type="character" w:customStyle="1" w:styleId="z-PrincipiodelformularioCar2">
    <w:name w:val="z-Principio del formulario Car2"/>
    <w:basedOn w:val="Fuentedeprrafopredeter"/>
    <w:uiPriority w:val="99"/>
    <w:semiHidden/>
    <w:rsid w:val="005F0B19"/>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5F0B19"/>
    <w:rPr>
      <w:rFonts w:ascii="Arial" w:hAnsi="Arial" w:cs="Arial"/>
      <w:vanish/>
      <w:sz w:val="16"/>
      <w:szCs w:val="16"/>
      <w:lang w:val="es-ES_tradnl"/>
    </w:rPr>
  </w:style>
  <w:style w:type="table" w:customStyle="1" w:styleId="Tablaconcuadrcula14">
    <w:name w:val="Tabla con cuadrícula14"/>
    <w:basedOn w:val="Tablanormal"/>
    <w:next w:val="Tablaconcuadrcula"/>
    <w:rsid w:val="005F0B19"/>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5F0B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F0B1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6">
    <w:name w:val="Mención sin resolver6"/>
    <w:basedOn w:val="Fuentedeprrafopredeter"/>
    <w:uiPriority w:val="99"/>
    <w:semiHidden/>
    <w:unhideWhenUsed/>
    <w:rsid w:val="009F1919"/>
    <w:rPr>
      <w:color w:val="605E5C"/>
      <w:shd w:val="clear" w:color="auto" w:fill="E1DFDD"/>
    </w:rPr>
  </w:style>
  <w:style w:type="paragraph" w:customStyle="1" w:styleId="texttext3oq-d">
    <w:name w:val="text_text__3oq-d"/>
    <w:basedOn w:val="Normal"/>
    <w:rsid w:val="00004EB7"/>
    <w:pPr>
      <w:spacing w:before="100" w:beforeAutospacing="1" w:after="100" w:afterAutospacing="1"/>
      <w:jc w:val="left"/>
    </w:pPr>
    <w:rPr>
      <w:lang w:val="es-MX" w:eastAsia="es-MX"/>
    </w:rPr>
  </w:style>
  <w:style w:type="table" w:customStyle="1" w:styleId="Tablaconcuadrcula24">
    <w:name w:val="Tabla con cuadrícula24"/>
    <w:basedOn w:val="Tablanormal"/>
    <w:next w:val="Tablaconcuadrcula"/>
    <w:uiPriority w:val="99"/>
    <w:rsid w:val="00962D0C"/>
    <w:pPr>
      <w:spacing w:after="0" w:line="240" w:lineRule="auto"/>
    </w:pPr>
    <w:rPr>
      <w:rFonts w:ascii="Calibri" w:eastAsia="Calibri" w:hAnsi="Calibri" w:cs="Calibri"/>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29323004">
      <w:bodyDiv w:val="1"/>
      <w:marLeft w:val="0"/>
      <w:marRight w:val="0"/>
      <w:marTop w:val="0"/>
      <w:marBottom w:val="0"/>
      <w:divBdr>
        <w:top w:val="none" w:sz="0" w:space="0" w:color="auto"/>
        <w:left w:val="none" w:sz="0" w:space="0" w:color="auto"/>
        <w:bottom w:val="none" w:sz="0" w:space="0" w:color="auto"/>
        <w:right w:val="none" w:sz="0" w:space="0" w:color="auto"/>
      </w:divBdr>
    </w:div>
    <w:div w:id="1064794961">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214538384">
      <w:bodyDiv w:val="1"/>
      <w:marLeft w:val="0"/>
      <w:marRight w:val="0"/>
      <w:marTop w:val="0"/>
      <w:marBottom w:val="0"/>
      <w:divBdr>
        <w:top w:val="none" w:sz="0" w:space="0" w:color="auto"/>
        <w:left w:val="none" w:sz="0" w:space="0" w:color="auto"/>
        <w:bottom w:val="none" w:sz="0" w:space="0" w:color="auto"/>
        <w:right w:val="none" w:sz="0" w:space="0" w:color="auto"/>
      </w:divBdr>
    </w:div>
    <w:div w:id="1239637461">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12429477">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inas@inba.gob.mx"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alinas@inba.gob.mx" TargetMode="External"/><Relationship Id="rId17"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yperlink" Target="mailto:rpalafox@inb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linas@inba.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mpranetinfo.hacienda.gob.mx/descargas/Inconformidad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B1F5-C02A-45D3-A9EF-8A755236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70</Pages>
  <Words>30286</Words>
  <Characters>166575</Characters>
  <Application>Microsoft Office Word</Application>
  <DocSecurity>0</DocSecurity>
  <Lines>1388</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Sandra Nayely Cabrera Lozano</cp:lastModifiedBy>
  <cp:revision>6</cp:revision>
  <dcterms:created xsi:type="dcterms:W3CDTF">2022-07-05T23:59:00Z</dcterms:created>
  <dcterms:modified xsi:type="dcterms:W3CDTF">2022-07-26T17:56:00Z</dcterms:modified>
</cp:coreProperties>
</file>