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B565" w14:textId="77777777" w:rsidR="004B4486" w:rsidRDefault="004B4486" w:rsidP="000D678B">
      <w:pPr>
        <w:ind w:right="-473"/>
        <w:jc w:val="right"/>
        <w:rPr>
          <w:rFonts w:ascii="Montserrat" w:hAnsi="Montserrat"/>
          <w:b/>
          <w:bCs/>
          <w:sz w:val="18"/>
          <w:szCs w:val="18"/>
        </w:rPr>
      </w:pPr>
      <w:r>
        <w:rPr>
          <w:rFonts w:ascii="Montserrat" w:hAnsi="Montserrat"/>
          <w:b/>
          <w:bCs/>
          <w:sz w:val="18"/>
          <w:szCs w:val="18"/>
        </w:rPr>
        <w:t>Ciudad de México, a 21 de septiembre de 2022.</w:t>
      </w:r>
    </w:p>
    <w:p w14:paraId="4050F9F8" w14:textId="60F2F373" w:rsidR="005F2399" w:rsidRPr="005272C2" w:rsidRDefault="005F2399" w:rsidP="000D678B">
      <w:pPr>
        <w:ind w:left="953" w:right="846"/>
        <w:jc w:val="center"/>
        <w:rPr>
          <w:rFonts w:ascii="Montserrat" w:hAnsi="Montserrat"/>
          <w:b/>
          <w:sz w:val="20"/>
          <w:szCs w:val="20"/>
        </w:rPr>
      </w:pPr>
      <w:r w:rsidRPr="005272C2">
        <w:rPr>
          <w:rFonts w:ascii="Montserrat" w:hAnsi="Montserrat"/>
          <w:b/>
          <w:sz w:val="20"/>
          <w:szCs w:val="20"/>
        </w:rPr>
        <w:t>ANEXO</w:t>
      </w:r>
      <w:r w:rsidRPr="005272C2">
        <w:rPr>
          <w:rFonts w:ascii="Montserrat" w:hAnsi="Montserrat"/>
          <w:b/>
          <w:spacing w:val="-1"/>
          <w:sz w:val="20"/>
          <w:szCs w:val="20"/>
        </w:rPr>
        <w:t xml:space="preserve"> </w:t>
      </w:r>
      <w:r w:rsidRPr="005272C2">
        <w:rPr>
          <w:rFonts w:ascii="Montserrat" w:hAnsi="Montserrat"/>
          <w:b/>
          <w:spacing w:val="-2"/>
          <w:sz w:val="20"/>
          <w:szCs w:val="20"/>
        </w:rPr>
        <w:t>TÉCNICO</w:t>
      </w:r>
    </w:p>
    <w:p w14:paraId="019EB34B" w14:textId="77777777" w:rsidR="005F2399" w:rsidRPr="005272C2" w:rsidRDefault="005F2399" w:rsidP="000D678B">
      <w:pPr>
        <w:spacing w:line="208" w:lineRule="auto"/>
        <w:ind w:right="848"/>
        <w:jc w:val="both"/>
        <w:rPr>
          <w:rFonts w:ascii="Montserrat" w:hAnsi="Montserrat"/>
          <w:b/>
          <w:sz w:val="20"/>
          <w:szCs w:val="20"/>
        </w:rPr>
      </w:pPr>
    </w:p>
    <w:p w14:paraId="4C54CEE8" w14:textId="201C3CAA" w:rsidR="005F2399" w:rsidRPr="005272C2" w:rsidRDefault="005F2399" w:rsidP="00152193">
      <w:pPr>
        <w:spacing w:line="208" w:lineRule="auto"/>
        <w:ind w:left="953" w:right="848"/>
        <w:jc w:val="both"/>
        <w:rPr>
          <w:rFonts w:ascii="Montserrat" w:hAnsi="Montserrat"/>
          <w:b/>
          <w:sz w:val="20"/>
          <w:szCs w:val="20"/>
        </w:rPr>
      </w:pPr>
      <w:r w:rsidRPr="005272C2">
        <w:rPr>
          <w:rFonts w:ascii="Montserrat" w:hAnsi="Montserrat"/>
          <w:b/>
          <w:sz w:val="20"/>
          <w:szCs w:val="20"/>
        </w:rPr>
        <w:t>ARRENDAMIENTO</w:t>
      </w:r>
      <w:r w:rsidRPr="005272C2">
        <w:rPr>
          <w:rFonts w:ascii="Montserrat" w:hAnsi="Montserrat"/>
          <w:b/>
          <w:spacing w:val="-8"/>
          <w:sz w:val="20"/>
          <w:szCs w:val="20"/>
        </w:rPr>
        <w:t xml:space="preserve"> </w:t>
      </w:r>
      <w:r w:rsidRPr="005272C2">
        <w:rPr>
          <w:rFonts w:ascii="Montserrat" w:hAnsi="Montserrat"/>
          <w:b/>
          <w:sz w:val="20"/>
          <w:szCs w:val="20"/>
        </w:rPr>
        <w:t>DE</w:t>
      </w:r>
      <w:r w:rsidRPr="005272C2">
        <w:rPr>
          <w:rFonts w:ascii="Montserrat" w:hAnsi="Montserrat"/>
          <w:b/>
          <w:spacing w:val="-10"/>
          <w:sz w:val="20"/>
          <w:szCs w:val="20"/>
        </w:rPr>
        <w:t xml:space="preserve"> </w:t>
      </w:r>
      <w:r w:rsidRPr="005272C2">
        <w:rPr>
          <w:rFonts w:ascii="Montserrat" w:hAnsi="Montserrat"/>
          <w:b/>
          <w:sz w:val="20"/>
          <w:szCs w:val="20"/>
        </w:rPr>
        <w:t>EQUIPO</w:t>
      </w:r>
      <w:r w:rsidRPr="005272C2">
        <w:rPr>
          <w:rFonts w:ascii="Montserrat" w:hAnsi="Montserrat"/>
          <w:b/>
          <w:spacing w:val="-10"/>
          <w:sz w:val="20"/>
          <w:szCs w:val="20"/>
        </w:rPr>
        <w:t xml:space="preserve"> </w:t>
      </w:r>
      <w:r w:rsidRPr="005272C2">
        <w:rPr>
          <w:rFonts w:ascii="Montserrat" w:hAnsi="Montserrat"/>
          <w:b/>
          <w:sz w:val="20"/>
          <w:szCs w:val="20"/>
        </w:rPr>
        <w:t>DE</w:t>
      </w:r>
      <w:r w:rsidRPr="005272C2">
        <w:rPr>
          <w:rFonts w:ascii="Montserrat" w:hAnsi="Montserrat"/>
          <w:b/>
          <w:spacing w:val="-10"/>
          <w:sz w:val="20"/>
          <w:szCs w:val="20"/>
        </w:rPr>
        <w:t xml:space="preserve"> </w:t>
      </w:r>
      <w:r w:rsidRPr="005272C2">
        <w:rPr>
          <w:rFonts w:ascii="Montserrat" w:hAnsi="Montserrat"/>
          <w:b/>
          <w:sz w:val="20"/>
          <w:szCs w:val="20"/>
        </w:rPr>
        <w:t>CÓMPUTO PERSONAL Y PERIFÉRICOS</w:t>
      </w:r>
    </w:p>
    <w:p w14:paraId="6C928773" w14:textId="77777777" w:rsidR="005F2399" w:rsidRPr="005272C2" w:rsidRDefault="005F2399" w:rsidP="00152193">
      <w:pPr>
        <w:pStyle w:val="Textoindependiente"/>
        <w:spacing w:before="8"/>
        <w:jc w:val="both"/>
        <w:rPr>
          <w:rFonts w:ascii="Montserrat" w:hAnsi="Montserrat"/>
          <w:b/>
          <w:sz w:val="20"/>
          <w:szCs w:val="20"/>
        </w:rPr>
      </w:pPr>
    </w:p>
    <w:p w14:paraId="3E3E6EFC" w14:textId="51D4093B" w:rsidR="005F2399" w:rsidRPr="005272C2" w:rsidRDefault="005F2399" w:rsidP="00152193">
      <w:pPr>
        <w:pStyle w:val="Prrafodelista"/>
        <w:numPr>
          <w:ilvl w:val="0"/>
          <w:numId w:val="10"/>
        </w:numPr>
        <w:jc w:val="both"/>
        <w:rPr>
          <w:rFonts w:ascii="Montserrat" w:hAnsi="Montserrat"/>
          <w:b/>
          <w:bCs/>
          <w:sz w:val="20"/>
          <w:szCs w:val="20"/>
        </w:rPr>
      </w:pPr>
      <w:r w:rsidRPr="005272C2">
        <w:rPr>
          <w:rFonts w:ascii="Montserrat" w:hAnsi="Montserrat"/>
          <w:b/>
          <w:bCs/>
          <w:sz w:val="20"/>
          <w:szCs w:val="20"/>
        </w:rPr>
        <w:t>Descripción del servicio</w:t>
      </w:r>
    </w:p>
    <w:p w14:paraId="7C3480CD" w14:textId="77777777" w:rsidR="005F2399" w:rsidRPr="005272C2" w:rsidRDefault="005F2399" w:rsidP="00152193">
      <w:pPr>
        <w:jc w:val="both"/>
        <w:rPr>
          <w:rFonts w:ascii="Montserrat" w:hAnsi="Montserrat"/>
          <w:sz w:val="20"/>
          <w:szCs w:val="20"/>
        </w:rPr>
      </w:pPr>
    </w:p>
    <w:p w14:paraId="053E2EB7" w14:textId="4334C499" w:rsidR="005F2399" w:rsidRPr="005272C2" w:rsidRDefault="00152193" w:rsidP="00152193">
      <w:pPr>
        <w:jc w:val="both"/>
        <w:rPr>
          <w:rFonts w:ascii="Montserrat" w:hAnsi="Montserrat"/>
          <w:sz w:val="20"/>
          <w:szCs w:val="20"/>
        </w:rPr>
      </w:pPr>
      <w:r>
        <w:rPr>
          <w:rFonts w:ascii="Montserrat" w:hAnsi="Montserrat"/>
          <w:sz w:val="20"/>
          <w:szCs w:val="20"/>
        </w:rPr>
        <w:t>El Instituto Nacional de Bellas Artes y Literatura</w:t>
      </w:r>
      <w:r w:rsidR="005F2399" w:rsidRPr="005272C2">
        <w:rPr>
          <w:rFonts w:ascii="Montserrat" w:hAnsi="Montserrat"/>
          <w:sz w:val="20"/>
          <w:szCs w:val="20"/>
        </w:rPr>
        <w:t>, requiere de:</w:t>
      </w:r>
    </w:p>
    <w:p w14:paraId="3022648C" w14:textId="77777777" w:rsidR="005272C2" w:rsidRPr="005272C2" w:rsidRDefault="005272C2" w:rsidP="00152193">
      <w:pPr>
        <w:jc w:val="both"/>
        <w:rPr>
          <w:rFonts w:ascii="Montserrat" w:hAnsi="Montserrat"/>
          <w:sz w:val="20"/>
          <w:szCs w:val="20"/>
        </w:rPr>
      </w:pPr>
    </w:p>
    <w:p w14:paraId="3D92C7DF" w14:textId="7E67CCF9" w:rsidR="005F2399" w:rsidRPr="005272C2" w:rsidRDefault="005F2399" w:rsidP="00152193">
      <w:pPr>
        <w:pStyle w:val="Prrafodelista"/>
        <w:numPr>
          <w:ilvl w:val="0"/>
          <w:numId w:val="11"/>
        </w:numPr>
        <w:jc w:val="both"/>
        <w:rPr>
          <w:rFonts w:ascii="Montserrat" w:hAnsi="Montserrat"/>
          <w:sz w:val="20"/>
          <w:szCs w:val="20"/>
        </w:rPr>
      </w:pPr>
      <w:r w:rsidRPr="005272C2">
        <w:rPr>
          <w:rFonts w:ascii="Montserrat" w:hAnsi="Montserrat"/>
          <w:sz w:val="20"/>
          <w:szCs w:val="20"/>
        </w:rPr>
        <w:t>El</w:t>
      </w:r>
      <w:r w:rsidR="005272C2" w:rsidRPr="005272C2">
        <w:rPr>
          <w:rFonts w:ascii="Montserrat" w:hAnsi="Montserrat"/>
          <w:sz w:val="20"/>
          <w:szCs w:val="20"/>
        </w:rPr>
        <w:t xml:space="preserve"> </w:t>
      </w:r>
      <w:r w:rsidRPr="005272C2">
        <w:rPr>
          <w:rFonts w:ascii="Montserrat" w:hAnsi="Montserrat"/>
          <w:sz w:val="20"/>
          <w:szCs w:val="20"/>
        </w:rPr>
        <w:t xml:space="preserve">servicio de </w:t>
      </w:r>
      <w:r w:rsidR="00152193">
        <w:rPr>
          <w:rFonts w:ascii="Montserrat" w:hAnsi="Montserrat"/>
          <w:sz w:val="20"/>
          <w:szCs w:val="20"/>
        </w:rPr>
        <w:t>A</w:t>
      </w:r>
      <w:r w:rsidRPr="005272C2">
        <w:rPr>
          <w:rFonts w:ascii="Montserrat" w:hAnsi="Montserrat"/>
          <w:sz w:val="20"/>
          <w:szCs w:val="20"/>
        </w:rPr>
        <w:t xml:space="preserve">rrendamiento de </w:t>
      </w:r>
      <w:r w:rsidR="00152193">
        <w:rPr>
          <w:rFonts w:ascii="Montserrat" w:hAnsi="Montserrat"/>
          <w:sz w:val="20"/>
          <w:szCs w:val="20"/>
        </w:rPr>
        <w:t>E</w:t>
      </w:r>
      <w:r w:rsidRPr="005272C2">
        <w:rPr>
          <w:rFonts w:ascii="Montserrat" w:hAnsi="Montserrat"/>
          <w:sz w:val="20"/>
          <w:szCs w:val="20"/>
        </w:rPr>
        <w:t xml:space="preserve">quipo de </w:t>
      </w:r>
      <w:r w:rsidR="00152193">
        <w:rPr>
          <w:rFonts w:ascii="Montserrat" w:hAnsi="Montserrat"/>
          <w:sz w:val="20"/>
          <w:szCs w:val="20"/>
        </w:rPr>
        <w:t>C</w:t>
      </w:r>
      <w:r w:rsidRPr="005272C2">
        <w:rPr>
          <w:rFonts w:ascii="Montserrat" w:hAnsi="Montserrat"/>
          <w:sz w:val="20"/>
          <w:szCs w:val="20"/>
        </w:rPr>
        <w:t xml:space="preserve">ómputo </w:t>
      </w:r>
      <w:r w:rsidR="00152193">
        <w:rPr>
          <w:rFonts w:ascii="Montserrat" w:hAnsi="Montserrat"/>
          <w:sz w:val="20"/>
          <w:szCs w:val="20"/>
        </w:rPr>
        <w:t>P</w:t>
      </w:r>
      <w:r w:rsidRPr="005272C2">
        <w:rPr>
          <w:rFonts w:ascii="Montserrat" w:hAnsi="Montserrat"/>
          <w:sz w:val="20"/>
          <w:szCs w:val="20"/>
        </w:rPr>
        <w:t xml:space="preserve">ersonal y </w:t>
      </w:r>
      <w:r w:rsidR="00152193">
        <w:rPr>
          <w:rFonts w:ascii="Montserrat" w:hAnsi="Montserrat"/>
          <w:sz w:val="20"/>
          <w:szCs w:val="20"/>
        </w:rPr>
        <w:t>P</w:t>
      </w:r>
      <w:r w:rsidRPr="005272C2">
        <w:rPr>
          <w:rFonts w:ascii="Montserrat" w:hAnsi="Montserrat"/>
          <w:sz w:val="20"/>
          <w:szCs w:val="20"/>
        </w:rPr>
        <w:t>eriféricos.</w:t>
      </w:r>
    </w:p>
    <w:p w14:paraId="518FF4B7" w14:textId="77777777" w:rsidR="005272C2" w:rsidRPr="005272C2" w:rsidRDefault="005272C2" w:rsidP="00152193">
      <w:pPr>
        <w:pStyle w:val="Prrafodelista"/>
        <w:ind w:left="1065"/>
        <w:jc w:val="both"/>
        <w:rPr>
          <w:rFonts w:ascii="Montserrat" w:hAnsi="Montserrat"/>
          <w:sz w:val="20"/>
          <w:szCs w:val="20"/>
        </w:rPr>
      </w:pPr>
    </w:p>
    <w:p w14:paraId="430A81FD" w14:textId="389A7A4F" w:rsidR="005F2399" w:rsidRPr="005272C2" w:rsidRDefault="005F2399" w:rsidP="00152193">
      <w:pPr>
        <w:jc w:val="both"/>
        <w:rPr>
          <w:rFonts w:ascii="Montserrat" w:hAnsi="Montserrat"/>
          <w:sz w:val="20"/>
          <w:szCs w:val="20"/>
        </w:rPr>
      </w:pPr>
      <w:r w:rsidRPr="005272C2">
        <w:rPr>
          <w:rFonts w:ascii="Montserrat" w:hAnsi="Montserrat"/>
          <w:sz w:val="20"/>
          <w:szCs w:val="20"/>
        </w:rPr>
        <w:t>Los equipos de cómputo arrendados deberán cumplir con las características técnicas descritas en el presente anexo técnico.</w:t>
      </w:r>
    </w:p>
    <w:p w14:paraId="1952EDF0" w14:textId="77777777" w:rsidR="005272C2" w:rsidRPr="005272C2" w:rsidRDefault="005272C2" w:rsidP="00152193">
      <w:pPr>
        <w:jc w:val="both"/>
        <w:rPr>
          <w:rFonts w:ascii="Montserrat" w:hAnsi="Montserrat"/>
          <w:sz w:val="20"/>
          <w:szCs w:val="20"/>
        </w:rPr>
      </w:pPr>
    </w:p>
    <w:p w14:paraId="0529A7CC" w14:textId="54155A84" w:rsidR="005F2399" w:rsidRPr="005272C2" w:rsidRDefault="005F2399" w:rsidP="00152193">
      <w:pPr>
        <w:jc w:val="both"/>
        <w:rPr>
          <w:rFonts w:ascii="Montserrat" w:hAnsi="Montserrat"/>
          <w:sz w:val="20"/>
          <w:szCs w:val="20"/>
        </w:rPr>
      </w:pPr>
      <w:r w:rsidRPr="005272C2">
        <w:rPr>
          <w:rFonts w:ascii="Montserrat" w:hAnsi="Montserrat"/>
          <w:sz w:val="20"/>
          <w:szCs w:val="20"/>
        </w:rPr>
        <w:t>El Proveedor adjudicado deberá tener instalado en los equipos arrendados, al momento de su entrega recepción y en el plazo previsto en el numeral 12 del presente anexo lo siguiente:</w:t>
      </w:r>
    </w:p>
    <w:p w14:paraId="523E5AFC" w14:textId="77777777" w:rsidR="005272C2" w:rsidRPr="005272C2" w:rsidRDefault="005272C2" w:rsidP="00152193">
      <w:pPr>
        <w:pStyle w:val="Prrafodelista"/>
        <w:ind w:left="1065"/>
        <w:jc w:val="both"/>
        <w:rPr>
          <w:rFonts w:ascii="Montserrat" w:hAnsi="Montserrat"/>
          <w:sz w:val="20"/>
          <w:szCs w:val="20"/>
        </w:rPr>
      </w:pPr>
    </w:p>
    <w:p w14:paraId="2A16EB44" w14:textId="274AA0C0" w:rsidR="005F2399" w:rsidRPr="005272C2" w:rsidRDefault="005F2399" w:rsidP="00152193">
      <w:pPr>
        <w:pStyle w:val="Prrafodelista"/>
        <w:numPr>
          <w:ilvl w:val="0"/>
          <w:numId w:val="11"/>
        </w:numPr>
        <w:jc w:val="both"/>
        <w:rPr>
          <w:rFonts w:ascii="Montserrat" w:hAnsi="Montserrat"/>
          <w:sz w:val="20"/>
          <w:szCs w:val="20"/>
        </w:rPr>
      </w:pPr>
      <w:r w:rsidRPr="005272C2">
        <w:rPr>
          <w:rFonts w:ascii="Montserrat" w:hAnsi="Montserrat"/>
          <w:sz w:val="20"/>
          <w:szCs w:val="20"/>
        </w:rPr>
        <w:t xml:space="preserve">Software correspondiente al Sistema Operativo Windows OEM última versión liberada, </w:t>
      </w:r>
      <w:proofErr w:type="gramStart"/>
      <w:r w:rsidRPr="005272C2">
        <w:rPr>
          <w:rFonts w:ascii="Montserrat" w:hAnsi="Montserrat"/>
          <w:sz w:val="20"/>
          <w:szCs w:val="20"/>
        </w:rPr>
        <w:t>de acuerdo al</w:t>
      </w:r>
      <w:proofErr w:type="gramEnd"/>
      <w:r w:rsidRPr="005272C2">
        <w:rPr>
          <w:rFonts w:ascii="Montserrat" w:hAnsi="Montserrat"/>
          <w:sz w:val="20"/>
          <w:szCs w:val="20"/>
        </w:rPr>
        <w:t xml:space="preserve"> requerimiento del </w:t>
      </w:r>
      <w:r w:rsidR="00152193">
        <w:rPr>
          <w:rFonts w:ascii="Montserrat" w:hAnsi="Montserrat"/>
          <w:sz w:val="20"/>
          <w:szCs w:val="20"/>
        </w:rPr>
        <w:t>Instituto Nacional de Bellas Artes y Literatura</w:t>
      </w:r>
      <w:r w:rsidRPr="005272C2">
        <w:rPr>
          <w:rFonts w:ascii="Montserrat" w:hAnsi="Montserrat"/>
          <w:sz w:val="20"/>
          <w:szCs w:val="20"/>
        </w:rPr>
        <w:t>.</w:t>
      </w:r>
    </w:p>
    <w:p w14:paraId="4C4C6559" w14:textId="7505A4B0" w:rsidR="005F2399" w:rsidRPr="005272C2" w:rsidRDefault="005F2399" w:rsidP="00152193">
      <w:pPr>
        <w:pStyle w:val="Prrafodelista"/>
        <w:numPr>
          <w:ilvl w:val="0"/>
          <w:numId w:val="11"/>
        </w:numPr>
        <w:jc w:val="both"/>
        <w:rPr>
          <w:rFonts w:ascii="Montserrat" w:hAnsi="Montserrat"/>
          <w:sz w:val="20"/>
          <w:szCs w:val="20"/>
        </w:rPr>
      </w:pPr>
      <w:r w:rsidRPr="005272C2">
        <w:rPr>
          <w:rFonts w:ascii="Montserrat" w:hAnsi="Montserrat"/>
          <w:sz w:val="20"/>
          <w:szCs w:val="20"/>
        </w:rPr>
        <w:t>Con Sistema Operativo Windows OEM última versión liberada y Microsoft Office última versión liberada o</w:t>
      </w:r>
    </w:p>
    <w:p w14:paraId="7E0CE021" w14:textId="35EBCE47" w:rsidR="005F2399" w:rsidRPr="005272C2" w:rsidRDefault="005F2399" w:rsidP="00152193">
      <w:pPr>
        <w:pStyle w:val="Prrafodelista"/>
        <w:numPr>
          <w:ilvl w:val="0"/>
          <w:numId w:val="11"/>
        </w:numPr>
        <w:jc w:val="both"/>
        <w:rPr>
          <w:rFonts w:ascii="Montserrat" w:hAnsi="Montserrat"/>
          <w:sz w:val="20"/>
          <w:szCs w:val="20"/>
        </w:rPr>
      </w:pPr>
      <w:r w:rsidRPr="005272C2">
        <w:rPr>
          <w:rFonts w:ascii="Montserrat" w:hAnsi="Montserrat"/>
          <w:sz w:val="20"/>
          <w:szCs w:val="20"/>
        </w:rPr>
        <w:t xml:space="preserve">La imagen institucional con el software institucional y configuración </w:t>
      </w:r>
      <w:r w:rsidR="00152193">
        <w:rPr>
          <w:rFonts w:ascii="Montserrat" w:hAnsi="Montserrat"/>
          <w:sz w:val="20"/>
          <w:szCs w:val="20"/>
        </w:rPr>
        <w:t>que el Instituto</w:t>
      </w:r>
      <w:r w:rsidRPr="005272C2">
        <w:rPr>
          <w:rFonts w:ascii="Montserrat" w:hAnsi="Montserrat"/>
          <w:sz w:val="20"/>
          <w:szCs w:val="20"/>
        </w:rPr>
        <w:t xml:space="preserve"> entregara en unidad magnética al proveedor, dentro de los 5 días hábiles posteriores a la fecha de adjudicación del contrato, para que el proveedor genere una imagen para todos los equipos arrendados.</w:t>
      </w:r>
    </w:p>
    <w:p w14:paraId="0831BBE7" w14:textId="77777777" w:rsidR="005272C2" w:rsidRPr="005272C2" w:rsidRDefault="005272C2" w:rsidP="00152193">
      <w:pPr>
        <w:pStyle w:val="Prrafodelista"/>
        <w:ind w:left="1065"/>
        <w:jc w:val="both"/>
        <w:rPr>
          <w:rFonts w:ascii="Montserrat" w:hAnsi="Montserrat"/>
          <w:sz w:val="20"/>
          <w:szCs w:val="20"/>
        </w:rPr>
      </w:pPr>
    </w:p>
    <w:p w14:paraId="4EFF57F6" w14:textId="0DD77AD3" w:rsidR="005F2399" w:rsidRPr="005272C2" w:rsidRDefault="005F2399" w:rsidP="00152193">
      <w:pPr>
        <w:jc w:val="both"/>
        <w:rPr>
          <w:rFonts w:ascii="Montserrat" w:hAnsi="Montserrat"/>
          <w:sz w:val="20"/>
          <w:szCs w:val="20"/>
        </w:rPr>
      </w:pPr>
      <w:r w:rsidRPr="005272C2">
        <w:rPr>
          <w:rFonts w:ascii="Montserrat" w:hAnsi="Montserrat"/>
          <w:sz w:val="20"/>
          <w:szCs w:val="20"/>
        </w:rPr>
        <w:t xml:space="preserve">El Proveedor no deberá considerar en su propuesta económica el suministro del software de ofimática debido a que este será proporcionado por </w:t>
      </w:r>
      <w:r w:rsidR="00152193">
        <w:rPr>
          <w:rFonts w:ascii="Montserrat" w:hAnsi="Montserrat"/>
          <w:sz w:val="20"/>
          <w:szCs w:val="20"/>
        </w:rPr>
        <w:t xml:space="preserve">el Instituto Nacional de Bellas Artes y Literatura </w:t>
      </w:r>
    </w:p>
    <w:p w14:paraId="2965FD40" w14:textId="77777777" w:rsidR="005272C2" w:rsidRPr="005272C2" w:rsidRDefault="005272C2" w:rsidP="00152193">
      <w:pPr>
        <w:pStyle w:val="Prrafodelista"/>
        <w:ind w:left="1065"/>
        <w:jc w:val="both"/>
        <w:rPr>
          <w:rFonts w:ascii="Montserrat" w:hAnsi="Montserrat"/>
          <w:sz w:val="20"/>
          <w:szCs w:val="20"/>
        </w:rPr>
      </w:pPr>
    </w:p>
    <w:p w14:paraId="34DE4984" w14:textId="4EB71BED" w:rsidR="005F2399" w:rsidRPr="005272C2" w:rsidRDefault="005F2399" w:rsidP="00152193">
      <w:pPr>
        <w:jc w:val="both"/>
        <w:rPr>
          <w:rFonts w:ascii="Montserrat" w:hAnsi="Montserrat"/>
          <w:sz w:val="20"/>
          <w:szCs w:val="20"/>
        </w:rPr>
      </w:pPr>
      <w:r w:rsidRPr="005272C2">
        <w:rPr>
          <w:rFonts w:ascii="Montserrat" w:hAnsi="Montserrat"/>
          <w:sz w:val="20"/>
          <w:szCs w:val="20"/>
        </w:rPr>
        <w:t>Los equipos de cómputo personal requeridos en arrendamiento son los que se indican a continuación:</w:t>
      </w:r>
    </w:p>
    <w:p w14:paraId="61B73E2B" w14:textId="4DD8E71D" w:rsidR="005F2399" w:rsidRPr="005272C2" w:rsidRDefault="005F2399" w:rsidP="00152193">
      <w:pPr>
        <w:jc w:val="both"/>
        <w:rPr>
          <w:rFonts w:ascii="Montserrat" w:hAnsi="Montserrat"/>
          <w:sz w:val="20"/>
          <w:szCs w:val="20"/>
        </w:rPr>
      </w:pPr>
    </w:p>
    <w:p w14:paraId="00D95AC6" w14:textId="73B709B0" w:rsidR="005F2399" w:rsidRPr="004A708A" w:rsidRDefault="005F2399" w:rsidP="004A708A">
      <w:pPr>
        <w:spacing w:before="94"/>
        <w:ind w:left="1514" w:right="1877"/>
        <w:jc w:val="both"/>
        <w:rPr>
          <w:rFonts w:ascii="Montserrat" w:hAnsi="Montserrat"/>
          <w:b/>
          <w:color w:val="1F1F1F"/>
          <w:spacing w:val="-2"/>
          <w:w w:val="115"/>
          <w:sz w:val="20"/>
          <w:szCs w:val="20"/>
        </w:rPr>
      </w:pPr>
      <w:r w:rsidRPr="005272C2">
        <w:rPr>
          <w:rFonts w:ascii="Montserrat" w:hAnsi="Montserrat"/>
          <w:b/>
          <w:color w:val="1F1F1F"/>
          <w:w w:val="115"/>
          <w:sz w:val="20"/>
          <w:szCs w:val="20"/>
        </w:rPr>
        <w:t>Cuadro</w:t>
      </w:r>
      <w:r w:rsidRPr="005272C2">
        <w:rPr>
          <w:rFonts w:ascii="Montserrat" w:hAnsi="Montserrat"/>
          <w:b/>
          <w:color w:val="1F1F1F"/>
          <w:spacing w:val="-19"/>
          <w:w w:val="115"/>
          <w:sz w:val="20"/>
          <w:szCs w:val="20"/>
        </w:rPr>
        <w:t xml:space="preserve"> </w:t>
      </w:r>
      <w:r w:rsidRPr="005272C2">
        <w:rPr>
          <w:rFonts w:ascii="Montserrat" w:hAnsi="Montserrat"/>
          <w:b/>
          <w:color w:val="313131"/>
          <w:w w:val="115"/>
          <w:sz w:val="20"/>
          <w:szCs w:val="20"/>
        </w:rPr>
        <w:t>1.</w:t>
      </w:r>
      <w:r w:rsidRPr="005272C2">
        <w:rPr>
          <w:rFonts w:ascii="Montserrat" w:hAnsi="Montserrat"/>
          <w:b/>
          <w:color w:val="313131"/>
          <w:spacing w:val="-24"/>
          <w:w w:val="115"/>
          <w:sz w:val="20"/>
          <w:szCs w:val="20"/>
        </w:rPr>
        <w:t xml:space="preserve"> </w:t>
      </w:r>
      <w:r w:rsidRPr="005272C2">
        <w:rPr>
          <w:rFonts w:ascii="Montserrat" w:hAnsi="Montserrat"/>
          <w:b/>
          <w:color w:val="1F1F1F"/>
          <w:w w:val="115"/>
          <w:sz w:val="20"/>
          <w:szCs w:val="20"/>
        </w:rPr>
        <w:t>Equipos</w:t>
      </w:r>
      <w:r w:rsidRPr="005272C2">
        <w:rPr>
          <w:rFonts w:ascii="Montserrat" w:hAnsi="Montserrat"/>
          <w:b/>
          <w:color w:val="1F1F1F"/>
          <w:spacing w:val="-16"/>
          <w:w w:val="115"/>
          <w:sz w:val="20"/>
          <w:szCs w:val="20"/>
        </w:rPr>
        <w:t xml:space="preserve"> </w:t>
      </w:r>
      <w:r w:rsidRPr="005272C2">
        <w:rPr>
          <w:rFonts w:ascii="Montserrat" w:hAnsi="Montserrat"/>
          <w:b/>
          <w:color w:val="1F1F1F"/>
          <w:w w:val="115"/>
          <w:sz w:val="20"/>
          <w:szCs w:val="20"/>
        </w:rPr>
        <w:t>requeridos</w:t>
      </w:r>
      <w:r w:rsidRPr="005272C2">
        <w:rPr>
          <w:rFonts w:ascii="Montserrat" w:hAnsi="Montserrat"/>
          <w:b/>
          <w:color w:val="1F1F1F"/>
          <w:spacing w:val="-11"/>
          <w:w w:val="115"/>
          <w:sz w:val="20"/>
          <w:szCs w:val="20"/>
        </w:rPr>
        <w:t xml:space="preserve"> </w:t>
      </w:r>
      <w:r w:rsidRPr="005272C2">
        <w:rPr>
          <w:rFonts w:ascii="Montserrat" w:hAnsi="Montserrat"/>
          <w:b/>
          <w:color w:val="1F1F1F"/>
          <w:w w:val="115"/>
          <w:sz w:val="20"/>
          <w:szCs w:val="20"/>
        </w:rPr>
        <w:t>cómputo</w:t>
      </w:r>
      <w:r w:rsidRPr="005272C2">
        <w:rPr>
          <w:rFonts w:ascii="Montserrat" w:hAnsi="Montserrat"/>
          <w:b/>
          <w:color w:val="1F1F1F"/>
          <w:spacing w:val="-15"/>
          <w:w w:val="115"/>
          <w:sz w:val="20"/>
          <w:szCs w:val="20"/>
        </w:rPr>
        <w:t xml:space="preserve"> </w:t>
      </w:r>
      <w:r w:rsidRPr="005272C2">
        <w:rPr>
          <w:rFonts w:ascii="Montserrat" w:hAnsi="Montserrat"/>
          <w:b/>
          <w:color w:val="1F1F1F"/>
          <w:spacing w:val="-2"/>
          <w:w w:val="115"/>
          <w:sz w:val="20"/>
          <w:szCs w:val="20"/>
        </w:rPr>
        <w:t>personal</w:t>
      </w:r>
    </w:p>
    <w:p w14:paraId="2990EDED" w14:textId="38046BF6" w:rsidR="005F2399" w:rsidRPr="005272C2" w:rsidRDefault="005F2399" w:rsidP="00152193">
      <w:pPr>
        <w:tabs>
          <w:tab w:val="left" w:pos="907"/>
        </w:tabs>
        <w:jc w:val="both"/>
        <w:rPr>
          <w:rFonts w:ascii="Montserrat" w:hAnsi="Montserrat"/>
          <w:sz w:val="20"/>
          <w:szCs w:val="20"/>
        </w:rPr>
      </w:pPr>
    </w:p>
    <w:tbl>
      <w:tblPr>
        <w:tblStyle w:val="TableNormal"/>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841"/>
        <w:gridCol w:w="5375"/>
      </w:tblGrid>
      <w:tr w:rsidR="005F2399" w:rsidRPr="005272C2" w14:paraId="17CDBF2C" w14:textId="77777777" w:rsidTr="005272C2">
        <w:trPr>
          <w:trHeight w:val="323"/>
        </w:trPr>
        <w:tc>
          <w:tcPr>
            <w:tcW w:w="1998" w:type="dxa"/>
          </w:tcPr>
          <w:p w14:paraId="6EE9864A" w14:textId="77777777" w:rsidR="005F2399" w:rsidRPr="005272C2" w:rsidRDefault="005F2399" w:rsidP="00152193">
            <w:pPr>
              <w:pStyle w:val="TableParagraph"/>
              <w:spacing w:before="126" w:line="177" w:lineRule="exact"/>
              <w:ind w:left="614" w:right="493"/>
              <w:jc w:val="both"/>
              <w:rPr>
                <w:rFonts w:ascii="Montserrat" w:hAnsi="Montserrat"/>
                <w:b/>
                <w:sz w:val="20"/>
                <w:szCs w:val="20"/>
              </w:rPr>
            </w:pPr>
            <w:r w:rsidRPr="005272C2">
              <w:rPr>
                <w:rFonts w:ascii="Montserrat" w:hAnsi="Montserrat"/>
                <w:b/>
                <w:color w:val="1D1D1D"/>
                <w:spacing w:val="-2"/>
                <w:w w:val="115"/>
                <w:sz w:val="20"/>
                <w:szCs w:val="20"/>
              </w:rPr>
              <w:t>Partida</w:t>
            </w:r>
          </w:p>
        </w:tc>
        <w:tc>
          <w:tcPr>
            <w:tcW w:w="1841" w:type="dxa"/>
          </w:tcPr>
          <w:p w14:paraId="0FD1B8A6" w14:textId="77777777" w:rsidR="005F2399" w:rsidRPr="005272C2" w:rsidRDefault="005F2399" w:rsidP="00152193">
            <w:pPr>
              <w:pStyle w:val="TableParagraph"/>
              <w:spacing w:before="140" w:line="163" w:lineRule="exact"/>
              <w:ind w:right="605"/>
              <w:jc w:val="both"/>
              <w:rPr>
                <w:rFonts w:ascii="Montserrat" w:hAnsi="Montserrat"/>
                <w:b/>
                <w:sz w:val="20"/>
                <w:szCs w:val="20"/>
              </w:rPr>
            </w:pPr>
            <w:r w:rsidRPr="005272C2">
              <w:rPr>
                <w:rFonts w:ascii="Montserrat" w:hAnsi="Montserrat"/>
                <w:b/>
                <w:color w:val="1D1D1D"/>
                <w:spacing w:val="-2"/>
                <w:w w:val="115"/>
                <w:sz w:val="20"/>
                <w:szCs w:val="20"/>
              </w:rPr>
              <w:t>Perfil</w:t>
            </w:r>
          </w:p>
        </w:tc>
        <w:tc>
          <w:tcPr>
            <w:tcW w:w="5375" w:type="dxa"/>
          </w:tcPr>
          <w:p w14:paraId="7BA58434" w14:textId="77777777" w:rsidR="005F2399" w:rsidRPr="005272C2" w:rsidRDefault="005F2399" w:rsidP="00152193">
            <w:pPr>
              <w:pStyle w:val="TableParagraph"/>
              <w:spacing w:before="155" w:line="148" w:lineRule="exact"/>
              <w:ind w:left="2174" w:right="2061"/>
              <w:jc w:val="both"/>
              <w:rPr>
                <w:rFonts w:ascii="Montserrat" w:hAnsi="Montserrat"/>
                <w:b/>
                <w:sz w:val="20"/>
                <w:szCs w:val="20"/>
              </w:rPr>
            </w:pPr>
            <w:r w:rsidRPr="005272C2">
              <w:rPr>
                <w:rFonts w:ascii="Montserrat" w:hAnsi="Montserrat"/>
                <w:b/>
                <w:color w:val="1D1D1D"/>
                <w:spacing w:val="-2"/>
                <w:w w:val="110"/>
                <w:sz w:val="20"/>
                <w:szCs w:val="20"/>
              </w:rPr>
              <w:t>Producto</w:t>
            </w:r>
          </w:p>
        </w:tc>
      </w:tr>
      <w:tr w:rsidR="004A708A" w:rsidRPr="005272C2" w14:paraId="484F7504" w14:textId="77777777" w:rsidTr="005272C2">
        <w:trPr>
          <w:trHeight w:val="316"/>
        </w:trPr>
        <w:tc>
          <w:tcPr>
            <w:tcW w:w="1998" w:type="dxa"/>
          </w:tcPr>
          <w:p w14:paraId="7B0808A4" w14:textId="7707D92A"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5272C2">
              <w:rPr>
                <w:rFonts w:ascii="Montserrat" w:hAnsi="Montserrat"/>
                <w:color w:val="313131"/>
                <w:w w:val="116"/>
                <w:sz w:val="20"/>
                <w:szCs w:val="20"/>
              </w:rPr>
              <w:t>5</w:t>
            </w:r>
          </w:p>
        </w:tc>
        <w:tc>
          <w:tcPr>
            <w:tcW w:w="1841" w:type="dxa"/>
          </w:tcPr>
          <w:p w14:paraId="7E407A34" w14:textId="032322C9"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5272C2">
              <w:rPr>
                <w:rFonts w:ascii="Montserrat" w:hAnsi="Montserrat"/>
                <w:color w:val="4B4B4B"/>
                <w:spacing w:val="-4"/>
                <w:w w:val="110"/>
                <w:sz w:val="20"/>
                <w:szCs w:val="20"/>
              </w:rPr>
              <w:t>"D3"</w:t>
            </w:r>
          </w:p>
        </w:tc>
        <w:tc>
          <w:tcPr>
            <w:tcW w:w="5375" w:type="dxa"/>
          </w:tcPr>
          <w:p w14:paraId="0A9D1C33" w14:textId="75FA3CAD" w:rsidR="004A708A" w:rsidRPr="005272C2" w:rsidRDefault="004A708A" w:rsidP="004A708A">
            <w:pPr>
              <w:pStyle w:val="TableParagraph"/>
              <w:spacing w:before="148" w:line="148" w:lineRule="exact"/>
              <w:ind w:left="118"/>
              <w:jc w:val="both"/>
              <w:rPr>
                <w:rFonts w:ascii="Montserrat" w:hAnsi="Montserrat"/>
                <w:color w:val="343434"/>
                <w:w w:val="115"/>
                <w:sz w:val="20"/>
                <w:szCs w:val="20"/>
              </w:rPr>
            </w:pPr>
            <w:r w:rsidRPr="005272C2">
              <w:rPr>
                <w:rFonts w:ascii="Montserrat" w:hAnsi="Montserrat"/>
                <w:color w:val="4B4B4B"/>
                <w:w w:val="115"/>
                <w:sz w:val="20"/>
                <w:szCs w:val="20"/>
              </w:rPr>
              <w:t>Computadora</w:t>
            </w:r>
            <w:r w:rsidRPr="005272C2">
              <w:rPr>
                <w:rFonts w:ascii="Montserrat" w:hAnsi="Montserrat"/>
                <w:color w:val="4B4B4B"/>
                <w:spacing w:val="-6"/>
                <w:w w:val="115"/>
                <w:sz w:val="20"/>
                <w:szCs w:val="20"/>
              </w:rPr>
              <w:t xml:space="preserve"> </w:t>
            </w:r>
            <w:r w:rsidRPr="005272C2">
              <w:rPr>
                <w:rFonts w:ascii="Montserrat" w:hAnsi="Montserrat"/>
                <w:color w:val="313131"/>
                <w:w w:val="115"/>
                <w:sz w:val="20"/>
                <w:szCs w:val="20"/>
              </w:rPr>
              <w:t>de</w:t>
            </w:r>
            <w:r w:rsidRPr="005272C2">
              <w:rPr>
                <w:rFonts w:ascii="Montserrat" w:hAnsi="Montserrat"/>
                <w:color w:val="313131"/>
                <w:spacing w:val="-13"/>
                <w:w w:val="115"/>
                <w:sz w:val="20"/>
                <w:szCs w:val="20"/>
              </w:rPr>
              <w:t xml:space="preserve"> </w:t>
            </w:r>
            <w:r w:rsidRPr="005272C2">
              <w:rPr>
                <w:rFonts w:ascii="Montserrat" w:hAnsi="Montserrat"/>
                <w:color w:val="4B4B4B"/>
                <w:w w:val="115"/>
                <w:sz w:val="20"/>
                <w:szCs w:val="20"/>
              </w:rPr>
              <w:t>escritorio</w:t>
            </w:r>
            <w:r w:rsidRPr="005272C2">
              <w:rPr>
                <w:rFonts w:ascii="Montserrat" w:hAnsi="Montserrat"/>
                <w:color w:val="4B4B4B"/>
                <w:spacing w:val="40"/>
                <w:w w:val="115"/>
                <w:sz w:val="20"/>
                <w:szCs w:val="20"/>
              </w:rPr>
              <w:t xml:space="preserve"> </w:t>
            </w:r>
            <w:r w:rsidRPr="005272C2">
              <w:rPr>
                <w:rFonts w:ascii="Montserrat" w:hAnsi="Montserrat"/>
                <w:color w:val="1F1F1F"/>
                <w:spacing w:val="-2"/>
                <w:w w:val="115"/>
                <w:sz w:val="20"/>
                <w:szCs w:val="20"/>
              </w:rPr>
              <w:t>int</w:t>
            </w:r>
            <w:r w:rsidRPr="005272C2">
              <w:rPr>
                <w:rFonts w:ascii="Montserrat" w:hAnsi="Montserrat"/>
                <w:color w:val="4B4B4B"/>
                <w:spacing w:val="-2"/>
                <w:w w:val="115"/>
                <w:sz w:val="20"/>
                <w:szCs w:val="20"/>
              </w:rPr>
              <w:t>e</w:t>
            </w:r>
            <w:r w:rsidRPr="005272C2">
              <w:rPr>
                <w:rFonts w:ascii="Montserrat" w:hAnsi="Montserrat"/>
                <w:color w:val="1F1F1F"/>
                <w:spacing w:val="-2"/>
                <w:w w:val="115"/>
                <w:sz w:val="20"/>
                <w:szCs w:val="20"/>
              </w:rPr>
              <w:t>rm</w:t>
            </w:r>
            <w:r w:rsidRPr="005272C2">
              <w:rPr>
                <w:rFonts w:ascii="Montserrat" w:hAnsi="Montserrat"/>
                <w:color w:val="4B4B4B"/>
                <w:spacing w:val="-2"/>
                <w:w w:val="115"/>
                <w:sz w:val="20"/>
                <w:szCs w:val="20"/>
              </w:rPr>
              <w:t>e</w:t>
            </w:r>
            <w:r w:rsidRPr="005272C2">
              <w:rPr>
                <w:rFonts w:ascii="Montserrat" w:hAnsi="Montserrat"/>
                <w:color w:val="313131"/>
                <w:spacing w:val="-2"/>
                <w:w w:val="115"/>
                <w:sz w:val="20"/>
                <w:szCs w:val="20"/>
              </w:rPr>
              <w:t>dia</w:t>
            </w:r>
          </w:p>
        </w:tc>
      </w:tr>
      <w:tr w:rsidR="004A708A" w:rsidRPr="005272C2" w14:paraId="0CD0D0AA" w14:textId="77777777" w:rsidTr="005272C2">
        <w:trPr>
          <w:trHeight w:val="316"/>
        </w:trPr>
        <w:tc>
          <w:tcPr>
            <w:tcW w:w="1998" w:type="dxa"/>
          </w:tcPr>
          <w:p w14:paraId="4B2BAD43" w14:textId="77777777"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4A708A">
              <w:rPr>
                <w:rFonts w:ascii="Montserrat" w:hAnsi="Montserrat"/>
                <w:color w:val="343434"/>
                <w:spacing w:val="-5"/>
                <w:sz w:val="20"/>
                <w:szCs w:val="20"/>
              </w:rPr>
              <w:t>7</w:t>
            </w:r>
          </w:p>
        </w:tc>
        <w:tc>
          <w:tcPr>
            <w:tcW w:w="1841" w:type="dxa"/>
          </w:tcPr>
          <w:p w14:paraId="65A2B89B" w14:textId="77777777"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4A708A">
              <w:rPr>
                <w:rFonts w:ascii="Montserrat" w:hAnsi="Montserrat"/>
                <w:color w:val="343434"/>
                <w:spacing w:val="-5"/>
                <w:sz w:val="20"/>
                <w:szCs w:val="20"/>
              </w:rPr>
              <w:t>"D4"</w:t>
            </w:r>
          </w:p>
        </w:tc>
        <w:tc>
          <w:tcPr>
            <w:tcW w:w="5375" w:type="dxa"/>
          </w:tcPr>
          <w:p w14:paraId="2E910746" w14:textId="77777777" w:rsidR="004A708A" w:rsidRPr="005272C2" w:rsidRDefault="004A708A" w:rsidP="004A708A">
            <w:pPr>
              <w:pStyle w:val="TableParagraph"/>
              <w:spacing w:before="148" w:line="148" w:lineRule="exact"/>
              <w:ind w:left="118"/>
              <w:jc w:val="both"/>
              <w:rPr>
                <w:rFonts w:ascii="Montserrat" w:hAnsi="Montserrat"/>
                <w:sz w:val="20"/>
                <w:szCs w:val="20"/>
              </w:rPr>
            </w:pPr>
            <w:r w:rsidRPr="005272C2">
              <w:rPr>
                <w:rFonts w:ascii="Montserrat" w:hAnsi="Montserrat"/>
                <w:color w:val="343434"/>
                <w:w w:val="115"/>
                <w:sz w:val="20"/>
                <w:szCs w:val="20"/>
              </w:rPr>
              <w:t>Computadora</w:t>
            </w:r>
            <w:r w:rsidRPr="005272C2">
              <w:rPr>
                <w:rFonts w:ascii="Montserrat" w:hAnsi="Montserrat"/>
                <w:color w:val="343434"/>
                <w:spacing w:val="2"/>
                <w:w w:val="115"/>
                <w:sz w:val="20"/>
                <w:szCs w:val="20"/>
              </w:rPr>
              <w:t xml:space="preserve"> </w:t>
            </w:r>
            <w:r w:rsidRPr="005272C2">
              <w:rPr>
                <w:rFonts w:ascii="Montserrat" w:hAnsi="Montserrat"/>
                <w:color w:val="343434"/>
                <w:w w:val="115"/>
                <w:sz w:val="20"/>
                <w:szCs w:val="20"/>
              </w:rPr>
              <w:t>de</w:t>
            </w:r>
            <w:r w:rsidRPr="005272C2">
              <w:rPr>
                <w:rFonts w:ascii="Montserrat" w:hAnsi="Montserrat"/>
                <w:color w:val="343434"/>
                <w:spacing w:val="-12"/>
                <w:w w:val="115"/>
                <w:sz w:val="20"/>
                <w:szCs w:val="20"/>
              </w:rPr>
              <w:t xml:space="preserve"> </w:t>
            </w:r>
            <w:r w:rsidRPr="005272C2">
              <w:rPr>
                <w:rFonts w:ascii="Montserrat" w:hAnsi="Montserrat"/>
                <w:color w:val="343434"/>
                <w:w w:val="115"/>
                <w:sz w:val="20"/>
                <w:szCs w:val="20"/>
              </w:rPr>
              <w:t>escritorio</w:t>
            </w:r>
            <w:r w:rsidRPr="005272C2">
              <w:rPr>
                <w:rFonts w:ascii="Montserrat" w:hAnsi="Montserrat"/>
                <w:color w:val="343434"/>
                <w:spacing w:val="-14"/>
                <w:w w:val="115"/>
                <w:sz w:val="20"/>
                <w:szCs w:val="20"/>
              </w:rPr>
              <w:t xml:space="preserve"> </w:t>
            </w:r>
            <w:r w:rsidRPr="005272C2">
              <w:rPr>
                <w:rFonts w:ascii="Montserrat" w:hAnsi="Montserrat"/>
                <w:color w:val="343434"/>
                <w:spacing w:val="-2"/>
                <w:w w:val="115"/>
                <w:sz w:val="20"/>
                <w:szCs w:val="20"/>
              </w:rPr>
              <w:t>especializada</w:t>
            </w:r>
          </w:p>
        </w:tc>
      </w:tr>
      <w:tr w:rsidR="004A708A" w:rsidRPr="005272C2" w14:paraId="46FACEBD" w14:textId="77777777" w:rsidTr="005272C2">
        <w:trPr>
          <w:trHeight w:val="311"/>
        </w:trPr>
        <w:tc>
          <w:tcPr>
            <w:tcW w:w="1998" w:type="dxa"/>
          </w:tcPr>
          <w:p w14:paraId="31DDCCC3" w14:textId="77777777"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4A708A">
              <w:rPr>
                <w:rFonts w:ascii="Montserrat" w:hAnsi="Montserrat"/>
                <w:color w:val="343434"/>
                <w:spacing w:val="-5"/>
                <w:sz w:val="20"/>
                <w:szCs w:val="20"/>
              </w:rPr>
              <w:t>9</w:t>
            </w:r>
          </w:p>
        </w:tc>
        <w:tc>
          <w:tcPr>
            <w:tcW w:w="1841" w:type="dxa"/>
          </w:tcPr>
          <w:p w14:paraId="25052B16" w14:textId="5DCA53A4" w:rsidR="004A708A" w:rsidRPr="004A708A" w:rsidRDefault="004A708A" w:rsidP="004A708A">
            <w:pPr>
              <w:pStyle w:val="TableParagraph"/>
              <w:spacing w:before="119"/>
              <w:ind w:left="515" w:right="435"/>
              <w:jc w:val="both"/>
              <w:rPr>
                <w:rFonts w:ascii="Montserrat" w:hAnsi="Montserrat"/>
                <w:color w:val="343434"/>
                <w:spacing w:val="-5"/>
                <w:sz w:val="20"/>
                <w:szCs w:val="20"/>
              </w:rPr>
            </w:pPr>
            <w:r w:rsidRPr="004A708A">
              <w:rPr>
                <w:rFonts w:ascii="Montserrat" w:hAnsi="Montserrat"/>
                <w:color w:val="343434"/>
                <w:spacing w:val="-5"/>
                <w:sz w:val="20"/>
                <w:szCs w:val="20"/>
              </w:rPr>
              <w:t>"D5"</w:t>
            </w:r>
          </w:p>
        </w:tc>
        <w:tc>
          <w:tcPr>
            <w:tcW w:w="5375" w:type="dxa"/>
          </w:tcPr>
          <w:p w14:paraId="5252A117" w14:textId="77777777" w:rsidR="004A708A" w:rsidRPr="005272C2" w:rsidRDefault="004A708A" w:rsidP="004A708A">
            <w:pPr>
              <w:pStyle w:val="TableParagraph"/>
              <w:spacing w:before="136" w:line="155" w:lineRule="exact"/>
              <w:ind w:left="101"/>
              <w:jc w:val="both"/>
              <w:rPr>
                <w:rFonts w:ascii="Montserrat" w:hAnsi="Montserrat"/>
                <w:sz w:val="20"/>
                <w:szCs w:val="20"/>
              </w:rPr>
            </w:pPr>
            <w:r w:rsidRPr="005272C2">
              <w:rPr>
                <w:rFonts w:ascii="Montserrat" w:hAnsi="Montserrat"/>
                <w:color w:val="343434"/>
                <w:w w:val="115"/>
                <w:sz w:val="20"/>
                <w:szCs w:val="20"/>
              </w:rPr>
              <w:t>Computadora</w:t>
            </w:r>
            <w:r w:rsidRPr="005272C2">
              <w:rPr>
                <w:rFonts w:ascii="Montserrat" w:hAnsi="Montserrat"/>
                <w:color w:val="343434"/>
                <w:spacing w:val="2"/>
                <w:w w:val="115"/>
                <w:sz w:val="20"/>
                <w:szCs w:val="20"/>
              </w:rPr>
              <w:t xml:space="preserve"> </w:t>
            </w:r>
            <w:r w:rsidRPr="005272C2">
              <w:rPr>
                <w:rFonts w:ascii="Montserrat" w:hAnsi="Montserrat"/>
                <w:color w:val="343434"/>
                <w:w w:val="115"/>
                <w:sz w:val="20"/>
                <w:szCs w:val="20"/>
              </w:rPr>
              <w:t>de</w:t>
            </w:r>
            <w:r w:rsidRPr="005272C2">
              <w:rPr>
                <w:rFonts w:ascii="Montserrat" w:hAnsi="Montserrat"/>
                <w:color w:val="343434"/>
                <w:spacing w:val="-12"/>
                <w:w w:val="115"/>
                <w:sz w:val="20"/>
                <w:szCs w:val="20"/>
              </w:rPr>
              <w:t xml:space="preserve"> </w:t>
            </w:r>
            <w:r w:rsidRPr="005272C2">
              <w:rPr>
                <w:rFonts w:ascii="Montserrat" w:hAnsi="Montserrat"/>
                <w:color w:val="343434"/>
                <w:w w:val="115"/>
                <w:sz w:val="20"/>
                <w:szCs w:val="20"/>
              </w:rPr>
              <w:t>escritorio</w:t>
            </w:r>
            <w:r w:rsidRPr="005272C2">
              <w:rPr>
                <w:rFonts w:ascii="Montserrat" w:hAnsi="Montserrat"/>
                <w:color w:val="343434"/>
                <w:spacing w:val="-14"/>
                <w:w w:val="115"/>
                <w:sz w:val="20"/>
                <w:szCs w:val="20"/>
              </w:rPr>
              <w:t xml:space="preserve"> </w:t>
            </w:r>
            <w:r w:rsidRPr="005272C2">
              <w:rPr>
                <w:rFonts w:ascii="Montserrat" w:hAnsi="Montserrat"/>
                <w:color w:val="343434"/>
                <w:spacing w:val="-2"/>
                <w:w w:val="115"/>
                <w:sz w:val="20"/>
                <w:szCs w:val="20"/>
              </w:rPr>
              <w:t>avanzada</w:t>
            </w:r>
          </w:p>
        </w:tc>
      </w:tr>
      <w:tr w:rsidR="004A708A" w:rsidRPr="005272C2" w14:paraId="20BEF863" w14:textId="77777777" w:rsidTr="005272C2">
        <w:trPr>
          <w:trHeight w:val="419"/>
        </w:trPr>
        <w:tc>
          <w:tcPr>
            <w:tcW w:w="1998" w:type="dxa"/>
          </w:tcPr>
          <w:p w14:paraId="7E26BC2D" w14:textId="04A3F00F" w:rsidR="004A708A" w:rsidRPr="005272C2" w:rsidRDefault="004A708A" w:rsidP="004A708A">
            <w:pPr>
              <w:pStyle w:val="TableParagraph"/>
              <w:spacing w:before="119"/>
              <w:ind w:left="515" w:right="435"/>
              <w:jc w:val="both"/>
              <w:rPr>
                <w:rFonts w:ascii="Montserrat" w:hAnsi="Montserrat"/>
                <w:sz w:val="20"/>
                <w:szCs w:val="20"/>
              </w:rPr>
            </w:pPr>
            <w:r>
              <w:rPr>
                <w:rFonts w:ascii="Montserrat" w:hAnsi="Montserrat"/>
                <w:color w:val="343434"/>
                <w:spacing w:val="-5"/>
                <w:sz w:val="20"/>
                <w:szCs w:val="20"/>
              </w:rPr>
              <w:t>13</w:t>
            </w:r>
          </w:p>
        </w:tc>
        <w:tc>
          <w:tcPr>
            <w:tcW w:w="1841" w:type="dxa"/>
          </w:tcPr>
          <w:p w14:paraId="2F0DFE43" w14:textId="77777777" w:rsidR="004A708A" w:rsidRPr="005272C2" w:rsidRDefault="004A708A" w:rsidP="004A708A">
            <w:pPr>
              <w:pStyle w:val="TableParagraph"/>
              <w:spacing w:before="126"/>
              <w:ind w:left="711" w:right="638"/>
              <w:jc w:val="both"/>
              <w:rPr>
                <w:rFonts w:ascii="Montserrat" w:hAnsi="Montserrat"/>
                <w:sz w:val="20"/>
                <w:szCs w:val="20"/>
              </w:rPr>
            </w:pPr>
            <w:r w:rsidRPr="005272C2">
              <w:rPr>
                <w:rFonts w:ascii="Montserrat" w:hAnsi="Montserrat"/>
                <w:color w:val="343434"/>
                <w:spacing w:val="-4"/>
                <w:w w:val="105"/>
                <w:sz w:val="20"/>
                <w:szCs w:val="20"/>
              </w:rPr>
              <w:t>"L2"</w:t>
            </w:r>
          </w:p>
        </w:tc>
        <w:tc>
          <w:tcPr>
            <w:tcW w:w="5375" w:type="dxa"/>
          </w:tcPr>
          <w:p w14:paraId="46E02A2E" w14:textId="77777777" w:rsidR="004A708A" w:rsidRPr="005272C2" w:rsidRDefault="004A708A" w:rsidP="004A708A">
            <w:pPr>
              <w:pStyle w:val="TableParagraph"/>
              <w:spacing w:before="140"/>
              <w:ind w:left="86"/>
              <w:jc w:val="both"/>
              <w:rPr>
                <w:rFonts w:ascii="Montserrat" w:hAnsi="Montserrat"/>
                <w:sz w:val="20"/>
                <w:szCs w:val="20"/>
              </w:rPr>
            </w:pPr>
            <w:r w:rsidRPr="005272C2">
              <w:rPr>
                <w:rFonts w:ascii="Montserrat" w:hAnsi="Montserrat"/>
                <w:color w:val="343434"/>
                <w:w w:val="115"/>
                <w:sz w:val="20"/>
                <w:szCs w:val="20"/>
              </w:rPr>
              <w:t>Computadora</w:t>
            </w:r>
            <w:r w:rsidRPr="005272C2">
              <w:rPr>
                <w:rFonts w:ascii="Montserrat" w:hAnsi="Montserrat"/>
                <w:color w:val="343434"/>
                <w:spacing w:val="14"/>
                <w:w w:val="115"/>
                <w:sz w:val="20"/>
                <w:szCs w:val="20"/>
              </w:rPr>
              <w:t xml:space="preserve"> </w:t>
            </w:r>
            <w:r w:rsidRPr="005272C2">
              <w:rPr>
                <w:rFonts w:ascii="Montserrat" w:hAnsi="Montserrat"/>
                <w:color w:val="343434"/>
                <w:w w:val="115"/>
                <w:sz w:val="20"/>
                <w:szCs w:val="20"/>
              </w:rPr>
              <w:t>portátil</w:t>
            </w:r>
            <w:r w:rsidRPr="005272C2">
              <w:rPr>
                <w:rFonts w:ascii="Montserrat" w:hAnsi="Montserrat"/>
                <w:color w:val="343434"/>
                <w:spacing w:val="3"/>
                <w:w w:val="115"/>
                <w:sz w:val="20"/>
                <w:szCs w:val="20"/>
              </w:rPr>
              <w:t xml:space="preserve"> </w:t>
            </w:r>
            <w:r w:rsidRPr="005272C2">
              <w:rPr>
                <w:rFonts w:ascii="Montserrat" w:hAnsi="Montserrat"/>
                <w:color w:val="343434"/>
                <w:w w:val="115"/>
                <w:sz w:val="20"/>
                <w:szCs w:val="20"/>
              </w:rPr>
              <w:t>(laptop</w:t>
            </w:r>
            <w:r w:rsidRPr="005272C2">
              <w:rPr>
                <w:rFonts w:ascii="Montserrat" w:hAnsi="Montserrat"/>
                <w:color w:val="343434"/>
                <w:spacing w:val="13"/>
                <w:w w:val="115"/>
                <w:sz w:val="20"/>
                <w:szCs w:val="20"/>
              </w:rPr>
              <w:t xml:space="preserve"> </w:t>
            </w:r>
            <w:r w:rsidRPr="005272C2">
              <w:rPr>
                <w:rFonts w:ascii="Montserrat" w:hAnsi="Montserrat"/>
                <w:color w:val="1D1D1D"/>
                <w:spacing w:val="-2"/>
                <w:w w:val="115"/>
                <w:sz w:val="20"/>
                <w:szCs w:val="20"/>
              </w:rPr>
              <w:t>in</w:t>
            </w:r>
            <w:r w:rsidRPr="005272C2">
              <w:rPr>
                <w:rFonts w:ascii="Montserrat" w:hAnsi="Montserrat"/>
                <w:color w:val="494949"/>
                <w:spacing w:val="-2"/>
                <w:w w:val="115"/>
                <w:sz w:val="20"/>
                <w:szCs w:val="20"/>
              </w:rPr>
              <w:t>te</w:t>
            </w:r>
            <w:r w:rsidRPr="005272C2">
              <w:rPr>
                <w:rFonts w:ascii="Montserrat" w:hAnsi="Montserrat"/>
                <w:color w:val="1D1D1D"/>
                <w:spacing w:val="-2"/>
                <w:w w:val="115"/>
                <w:sz w:val="20"/>
                <w:szCs w:val="20"/>
              </w:rPr>
              <w:t>rmedia)</w:t>
            </w:r>
          </w:p>
        </w:tc>
      </w:tr>
      <w:tr w:rsidR="004A708A" w:rsidRPr="005272C2" w14:paraId="59D064B1" w14:textId="77777777" w:rsidTr="005272C2">
        <w:trPr>
          <w:trHeight w:val="254"/>
        </w:trPr>
        <w:tc>
          <w:tcPr>
            <w:tcW w:w="1998" w:type="dxa"/>
          </w:tcPr>
          <w:p w14:paraId="17DB6A02" w14:textId="3CB7F21F" w:rsidR="004A708A" w:rsidRPr="005272C2" w:rsidRDefault="004A708A" w:rsidP="004A708A">
            <w:pPr>
              <w:pStyle w:val="TableParagraph"/>
              <w:spacing w:before="28" w:line="206" w:lineRule="exact"/>
              <w:ind w:left="515" w:right="456"/>
              <w:jc w:val="both"/>
              <w:rPr>
                <w:rFonts w:ascii="Montserrat" w:hAnsi="Montserrat"/>
                <w:sz w:val="20"/>
                <w:szCs w:val="20"/>
              </w:rPr>
            </w:pPr>
            <w:r>
              <w:rPr>
                <w:rFonts w:ascii="Montserrat" w:hAnsi="Montserrat"/>
                <w:color w:val="343434"/>
                <w:spacing w:val="-5"/>
                <w:sz w:val="20"/>
                <w:szCs w:val="20"/>
              </w:rPr>
              <w:t>1</w:t>
            </w:r>
            <w:r w:rsidRPr="005272C2">
              <w:rPr>
                <w:rFonts w:ascii="Montserrat" w:hAnsi="Montserrat"/>
                <w:color w:val="343434"/>
                <w:spacing w:val="-5"/>
                <w:sz w:val="20"/>
                <w:szCs w:val="20"/>
              </w:rPr>
              <w:t>8</w:t>
            </w:r>
          </w:p>
        </w:tc>
        <w:tc>
          <w:tcPr>
            <w:tcW w:w="1841" w:type="dxa"/>
          </w:tcPr>
          <w:p w14:paraId="577E8B1E" w14:textId="77777777" w:rsidR="004A708A" w:rsidRPr="005272C2" w:rsidRDefault="004A708A" w:rsidP="004A708A">
            <w:pPr>
              <w:pStyle w:val="TableParagraph"/>
              <w:spacing w:before="35" w:line="199" w:lineRule="exact"/>
              <w:ind w:left="695" w:right="644"/>
              <w:jc w:val="both"/>
              <w:rPr>
                <w:rFonts w:ascii="Montserrat" w:hAnsi="Montserrat"/>
                <w:sz w:val="20"/>
                <w:szCs w:val="20"/>
              </w:rPr>
            </w:pPr>
            <w:r w:rsidRPr="005272C2">
              <w:rPr>
                <w:rFonts w:ascii="Montserrat" w:hAnsi="Montserrat"/>
                <w:color w:val="343434"/>
                <w:spacing w:val="-4"/>
                <w:w w:val="110"/>
                <w:sz w:val="20"/>
                <w:szCs w:val="20"/>
              </w:rPr>
              <w:t>"M2"</w:t>
            </w:r>
          </w:p>
        </w:tc>
        <w:tc>
          <w:tcPr>
            <w:tcW w:w="5375" w:type="dxa"/>
          </w:tcPr>
          <w:p w14:paraId="2CABE72D" w14:textId="77777777" w:rsidR="004A708A" w:rsidRPr="005272C2" w:rsidRDefault="004A708A" w:rsidP="004A708A">
            <w:pPr>
              <w:pStyle w:val="TableParagraph"/>
              <w:spacing w:before="49" w:line="184" w:lineRule="exact"/>
              <w:ind w:left="81"/>
              <w:jc w:val="both"/>
              <w:rPr>
                <w:rFonts w:ascii="Montserrat" w:hAnsi="Montserrat"/>
                <w:sz w:val="20"/>
                <w:szCs w:val="20"/>
              </w:rPr>
            </w:pPr>
            <w:r w:rsidRPr="005272C2">
              <w:rPr>
                <w:rFonts w:ascii="Montserrat" w:hAnsi="Montserrat"/>
                <w:color w:val="343434"/>
                <w:w w:val="115"/>
                <w:sz w:val="20"/>
                <w:szCs w:val="20"/>
              </w:rPr>
              <w:t>Apple</w:t>
            </w:r>
            <w:r w:rsidRPr="005272C2">
              <w:rPr>
                <w:rFonts w:ascii="Montserrat" w:hAnsi="Montserrat"/>
                <w:color w:val="343434"/>
                <w:spacing w:val="-13"/>
                <w:w w:val="115"/>
                <w:sz w:val="20"/>
                <w:szCs w:val="20"/>
              </w:rPr>
              <w:t xml:space="preserve"> </w:t>
            </w:r>
            <w:r w:rsidRPr="005272C2">
              <w:rPr>
                <w:rFonts w:ascii="Montserrat" w:hAnsi="Montserrat"/>
                <w:color w:val="343434"/>
                <w:w w:val="115"/>
                <w:sz w:val="20"/>
                <w:szCs w:val="20"/>
              </w:rPr>
              <w:t>de</w:t>
            </w:r>
            <w:r w:rsidRPr="005272C2">
              <w:rPr>
                <w:rFonts w:ascii="Montserrat" w:hAnsi="Montserrat"/>
                <w:color w:val="343434"/>
                <w:spacing w:val="-13"/>
                <w:w w:val="115"/>
                <w:sz w:val="20"/>
                <w:szCs w:val="20"/>
              </w:rPr>
              <w:t xml:space="preserve"> </w:t>
            </w:r>
            <w:r w:rsidRPr="005272C2">
              <w:rPr>
                <w:rFonts w:ascii="Montserrat" w:hAnsi="Montserrat"/>
                <w:color w:val="343434"/>
                <w:w w:val="115"/>
                <w:sz w:val="20"/>
                <w:szCs w:val="20"/>
              </w:rPr>
              <w:t>Escritorio</w:t>
            </w:r>
            <w:r w:rsidRPr="005272C2">
              <w:rPr>
                <w:rFonts w:ascii="Montserrat" w:hAnsi="Montserrat"/>
                <w:color w:val="343434"/>
                <w:spacing w:val="-17"/>
                <w:w w:val="115"/>
                <w:sz w:val="20"/>
                <w:szCs w:val="20"/>
              </w:rPr>
              <w:t xml:space="preserve"> </w:t>
            </w:r>
            <w:r w:rsidRPr="005272C2">
              <w:rPr>
                <w:rFonts w:ascii="Montserrat" w:hAnsi="Montserrat"/>
                <w:color w:val="343434"/>
                <w:spacing w:val="-4"/>
                <w:w w:val="115"/>
                <w:sz w:val="20"/>
                <w:szCs w:val="20"/>
              </w:rPr>
              <w:t>iMac</w:t>
            </w:r>
          </w:p>
        </w:tc>
      </w:tr>
    </w:tbl>
    <w:p w14:paraId="1CAE89CF" w14:textId="261B1275" w:rsidR="005F2399" w:rsidRDefault="005F2399" w:rsidP="00152193">
      <w:pPr>
        <w:tabs>
          <w:tab w:val="left" w:pos="907"/>
        </w:tabs>
        <w:jc w:val="both"/>
        <w:rPr>
          <w:rFonts w:ascii="Montserrat" w:hAnsi="Montserrat"/>
          <w:sz w:val="20"/>
          <w:szCs w:val="20"/>
        </w:rPr>
      </w:pPr>
    </w:p>
    <w:p w14:paraId="779FDF14" w14:textId="77777777" w:rsidR="001F1EB4" w:rsidRPr="005272C2" w:rsidRDefault="001F1EB4" w:rsidP="00152193">
      <w:pPr>
        <w:tabs>
          <w:tab w:val="left" w:pos="907"/>
        </w:tabs>
        <w:jc w:val="both"/>
        <w:rPr>
          <w:rFonts w:ascii="Montserrat" w:hAnsi="Montserrat"/>
          <w:sz w:val="20"/>
          <w:szCs w:val="20"/>
        </w:rPr>
      </w:pPr>
    </w:p>
    <w:p w14:paraId="78F41CCA" w14:textId="175C9B3E" w:rsidR="005557E2" w:rsidRDefault="005557E2" w:rsidP="00152193">
      <w:pPr>
        <w:pStyle w:val="Prrafodelista"/>
        <w:numPr>
          <w:ilvl w:val="0"/>
          <w:numId w:val="10"/>
        </w:numPr>
        <w:tabs>
          <w:tab w:val="left" w:pos="907"/>
        </w:tabs>
        <w:jc w:val="both"/>
        <w:rPr>
          <w:rFonts w:ascii="Montserrat" w:hAnsi="Montserrat"/>
          <w:b/>
          <w:bCs/>
          <w:sz w:val="20"/>
          <w:szCs w:val="20"/>
        </w:rPr>
      </w:pPr>
      <w:r w:rsidRPr="001F1EB4">
        <w:rPr>
          <w:rFonts w:ascii="Montserrat" w:hAnsi="Montserrat"/>
          <w:b/>
          <w:bCs/>
          <w:sz w:val="20"/>
          <w:szCs w:val="20"/>
        </w:rPr>
        <w:tab/>
        <w:t>Método de evaluación</w:t>
      </w:r>
    </w:p>
    <w:p w14:paraId="56BC6619" w14:textId="77777777" w:rsidR="001F1EB4" w:rsidRPr="001F1EB4" w:rsidRDefault="001F1EB4" w:rsidP="00152193">
      <w:pPr>
        <w:pStyle w:val="Prrafodelista"/>
        <w:tabs>
          <w:tab w:val="left" w:pos="907"/>
        </w:tabs>
        <w:jc w:val="both"/>
        <w:rPr>
          <w:rFonts w:ascii="Montserrat" w:hAnsi="Montserrat"/>
          <w:b/>
          <w:bCs/>
          <w:sz w:val="20"/>
          <w:szCs w:val="20"/>
        </w:rPr>
      </w:pPr>
    </w:p>
    <w:p w14:paraId="769E0535" w14:textId="77777777" w:rsidR="005557E2" w:rsidRPr="005272C2" w:rsidRDefault="005557E2" w:rsidP="00152193">
      <w:pPr>
        <w:tabs>
          <w:tab w:val="left" w:pos="907"/>
        </w:tabs>
        <w:jc w:val="both"/>
        <w:rPr>
          <w:rFonts w:ascii="Montserrat" w:hAnsi="Montserrat"/>
          <w:sz w:val="20"/>
          <w:szCs w:val="20"/>
        </w:rPr>
      </w:pPr>
      <w:r w:rsidRPr="005272C2">
        <w:rPr>
          <w:rFonts w:ascii="Montserrat" w:hAnsi="Montserrat"/>
          <w:sz w:val="20"/>
          <w:szCs w:val="20"/>
        </w:rPr>
        <w:t>El método de evaluación de las propuestas será binario.</w:t>
      </w:r>
    </w:p>
    <w:p w14:paraId="273AB6B2" w14:textId="77777777" w:rsidR="005557E2" w:rsidRPr="005272C2" w:rsidRDefault="005557E2" w:rsidP="00152193">
      <w:pPr>
        <w:tabs>
          <w:tab w:val="left" w:pos="907"/>
        </w:tabs>
        <w:jc w:val="both"/>
        <w:rPr>
          <w:rFonts w:ascii="Montserrat" w:hAnsi="Montserrat"/>
          <w:sz w:val="20"/>
          <w:szCs w:val="20"/>
        </w:rPr>
      </w:pPr>
      <w:r w:rsidRPr="005272C2">
        <w:rPr>
          <w:rFonts w:ascii="Montserrat" w:hAnsi="Montserrat"/>
          <w:sz w:val="20"/>
          <w:szCs w:val="20"/>
        </w:rPr>
        <w:t xml:space="preserve"> </w:t>
      </w:r>
    </w:p>
    <w:p w14:paraId="127F88A2" w14:textId="5215562C" w:rsidR="005557E2" w:rsidRPr="001F1EB4" w:rsidRDefault="005557E2" w:rsidP="00152193">
      <w:pPr>
        <w:pStyle w:val="Prrafodelista"/>
        <w:numPr>
          <w:ilvl w:val="0"/>
          <w:numId w:val="10"/>
        </w:numPr>
        <w:tabs>
          <w:tab w:val="left" w:pos="907"/>
        </w:tabs>
        <w:jc w:val="both"/>
        <w:rPr>
          <w:rFonts w:ascii="Montserrat" w:hAnsi="Montserrat"/>
          <w:b/>
          <w:bCs/>
          <w:sz w:val="20"/>
          <w:szCs w:val="20"/>
        </w:rPr>
      </w:pPr>
      <w:r w:rsidRPr="001F1EB4">
        <w:rPr>
          <w:rFonts w:ascii="Montserrat" w:hAnsi="Montserrat"/>
          <w:b/>
          <w:bCs/>
          <w:sz w:val="20"/>
          <w:szCs w:val="20"/>
        </w:rPr>
        <w:tab/>
        <w:t>Forma de adjudicación</w:t>
      </w:r>
    </w:p>
    <w:p w14:paraId="41A96AA5" w14:textId="77777777" w:rsidR="005557E2" w:rsidRPr="005272C2" w:rsidRDefault="005557E2" w:rsidP="00152193">
      <w:pPr>
        <w:tabs>
          <w:tab w:val="left" w:pos="907"/>
        </w:tabs>
        <w:jc w:val="both"/>
        <w:rPr>
          <w:rFonts w:ascii="Montserrat" w:hAnsi="Montserrat"/>
          <w:sz w:val="20"/>
          <w:szCs w:val="20"/>
        </w:rPr>
      </w:pPr>
    </w:p>
    <w:p w14:paraId="1B6D13D6" w14:textId="3F4FCD52" w:rsidR="005557E2" w:rsidRPr="005272C2" w:rsidRDefault="005557E2" w:rsidP="00152193">
      <w:pPr>
        <w:tabs>
          <w:tab w:val="left" w:pos="907"/>
        </w:tabs>
        <w:jc w:val="both"/>
        <w:rPr>
          <w:rFonts w:ascii="Montserrat" w:hAnsi="Montserrat"/>
          <w:sz w:val="20"/>
          <w:szCs w:val="20"/>
        </w:rPr>
      </w:pPr>
      <w:r w:rsidRPr="005272C2">
        <w:rPr>
          <w:rFonts w:ascii="Montserrat" w:hAnsi="Montserrat"/>
          <w:sz w:val="20"/>
          <w:szCs w:val="20"/>
        </w:rPr>
        <w:t xml:space="preserve">En el caso específico las partidas serán adjudicadas por partida completa a un solo Proveedor </w:t>
      </w:r>
      <w:r w:rsidR="004A708A">
        <w:rPr>
          <w:rFonts w:ascii="Montserrat" w:hAnsi="Montserrat"/>
          <w:sz w:val="20"/>
          <w:szCs w:val="20"/>
        </w:rPr>
        <w:t>por parte del INBAL</w:t>
      </w:r>
    </w:p>
    <w:p w14:paraId="429EAEB1" w14:textId="77777777" w:rsidR="005557E2" w:rsidRPr="001F1EB4" w:rsidRDefault="005557E2" w:rsidP="00152193">
      <w:pPr>
        <w:tabs>
          <w:tab w:val="left" w:pos="907"/>
        </w:tabs>
        <w:jc w:val="both"/>
        <w:rPr>
          <w:rFonts w:ascii="Montserrat" w:hAnsi="Montserrat"/>
          <w:b/>
          <w:bCs/>
          <w:sz w:val="20"/>
          <w:szCs w:val="20"/>
        </w:rPr>
      </w:pPr>
    </w:p>
    <w:p w14:paraId="5CA08DBF" w14:textId="05063037" w:rsidR="005557E2" w:rsidRPr="001F1EB4" w:rsidRDefault="005557E2" w:rsidP="00152193">
      <w:pPr>
        <w:pStyle w:val="Prrafodelista"/>
        <w:numPr>
          <w:ilvl w:val="0"/>
          <w:numId w:val="10"/>
        </w:numPr>
        <w:tabs>
          <w:tab w:val="left" w:pos="907"/>
        </w:tabs>
        <w:jc w:val="both"/>
        <w:rPr>
          <w:rFonts w:ascii="Montserrat" w:hAnsi="Montserrat"/>
          <w:b/>
          <w:bCs/>
          <w:sz w:val="20"/>
          <w:szCs w:val="20"/>
        </w:rPr>
      </w:pPr>
      <w:r w:rsidRPr="001F1EB4">
        <w:rPr>
          <w:rFonts w:ascii="Montserrat" w:hAnsi="Montserrat"/>
          <w:b/>
          <w:bCs/>
          <w:sz w:val="20"/>
          <w:szCs w:val="20"/>
        </w:rPr>
        <w:lastRenderedPageBreak/>
        <w:t>Criterios aplicables para el arrendamiento de equipo de cómputo.</w:t>
      </w:r>
    </w:p>
    <w:p w14:paraId="166AC33D" w14:textId="77777777" w:rsidR="005557E2" w:rsidRPr="005272C2" w:rsidRDefault="005557E2" w:rsidP="00152193">
      <w:pPr>
        <w:tabs>
          <w:tab w:val="left" w:pos="907"/>
        </w:tabs>
        <w:jc w:val="both"/>
        <w:rPr>
          <w:rFonts w:ascii="Montserrat" w:hAnsi="Montserrat"/>
          <w:sz w:val="20"/>
          <w:szCs w:val="20"/>
        </w:rPr>
      </w:pPr>
    </w:p>
    <w:p w14:paraId="18D0AF63" w14:textId="29EAAFC8" w:rsidR="005557E2" w:rsidRDefault="005557E2" w:rsidP="00152193">
      <w:pPr>
        <w:tabs>
          <w:tab w:val="left" w:pos="907"/>
        </w:tabs>
        <w:jc w:val="both"/>
        <w:rPr>
          <w:rFonts w:ascii="Montserrat" w:hAnsi="Montserrat"/>
          <w:sz w:val="20"/>
          <w:szCs w:val="20"/>
        </w:rPr>
      </w:pPr>
      <w:r w:rsidRPr="005272C2">
        <w:rPr>
          <w:rFonts w:ascii="Montserrat" w:hAnsi="Montserrat"/>
          <w:sz w:val="20"/>
          <w:szCs w:val="20"/>
        </w:rPr>
        <w:t>El Proveedor interesado en su cotización deberá considerar lo siguiente:</w:t>
      </w:r>
    </w:p>
    <w:p w14:paraId="2B665FE1" w14:textId="77777777" w:rsidR="001F1EB4" w:rsidRPr="005272C2" w:rsidRDefault="001F1EB4" w:rsidP="00152193">
      <w:pPr>
        <w:tabs>
          <w:tab w:val="left" w:pos="907"/>
        </w:tabs>
        <w:jc w:val="both"/>
        <w:rPr>
          <w:rFonts w:ascii="Montserrat" w:hAnsi="Montserrat"/>
          <w:sz w:val="20"/>
          <w:szCs w:val="20"/>
        </w:rPr>
      </w:pPr>
    </w:p>
    <w:p w14:paraId="28042BB5" w14:textId="158978F5" w:rsidR="001F1EB4"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 xml:space="preserve">Que las especificaciones plasmadas en el presente </w:t>
      </w:r>
      <w:r w:rsidR="001F1EB4" w:rsidRPr="001F1EB4">
        <w:rPr>
          <w:rFonts w:ascii="Montserrat" w:hAnsi="Montserrat"/>
          <w:sz w:val="20"/>
          <w:szCs w:val="20"/>
        </w:rPr>
        <w:t>documento</w:t>
      </w:r>
      <w:r w:rsidRPr="001F1EB4">
        <w:rPr>
          <w:rFonts w:ascii="Montserrat" w:hAnsi="Montserrat"/>
          <w:sz w:val="20"/>
          <w:szCs w:val="20"/>
        </w:rPr>
        <w:t xml:space="preserve"> son los requerimientos mínimos para la contratación.</w:t>
      </w:r>
    </w:p>
    <w:p w14:paraId="2BF924C3" w14:textId="7EDCFE99"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Todos los equipos arrendados y periféricos suministrados deberán ser nuevos.</w:t>
      </w:r>
    </w:p>
    <w:p w14:paraId="10041ED1" w14:textId="4345EEC4"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 xml:space="preserve">Los equipos arrendados ofertados por el Proveedor, por partida deberán ser de una misma marca y modelo </w:t>
      </w:r>
      <w:r w:rsidR="00A13A4B">
        <w:rPr>
          <w:rFonts w:ascii="Montserrat" w:hAnsi="Montserrat"/>
          <w:sz w:val="20"/>
          <w:szCs w:val="20"/>
        </w:rPr>
        <w:t>para el INBAL</w:t>
      </w:r>
      <w:r w:rsidRPr="001F1EB4">
        <w:rPr>
          <w:rFonts w:ascii="Montserrat" w:hAnsi="Montserrat"/>
          <w:sz w:val="20"/>
          <w:szCs w:val="20"/>
        </w:rPr>
        <w:t xml:space="preserve"> y deberán cumplir con </w:t>
      </w:r>
      <w:r w:rsidR="001F1EB4" w:rsidRPr="001F1EB4">
        <w:rPr>
          <w:rFonts w:ascii="Montserrat" w:hAnsi="Montserrat"/>
          <w:sz w:val="20"/>
          <w:szCs w:val="20"/>
        </w:rPr>
        <w:t>los requerimientos</w:t>
      </w:r>
      <w:r w:rsidRPr="001F1EB4">
        <w:rPr>
          <w:rFonts w:ascii="Montserrat" w:hAnsi="Montserrat"/>
          <w:sz w:val="20"/>
          <w:szCs w:val="20"/>
        </w:rPr>
        <w:t>, especificaciones y características técnicas descritas en el presente anexo técnico.</w:t>
      </w:r>
    </w:p>
    <w:p w14:paraId="091EE077" w14:textId="6F5E63E8"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Los No-</w:t>
      </w:r>
      <w:proofErr w:type="spellStart"/>
      <w:r w:rsidRPr="001F1EB4">
        <w:rPr>
          <w:rFonts w:ascii="Montserrat" w:hAnsi="Montserrat"/>
          <w:sz w:val="20"/>
          <w:szCs w:val="20"/>
        </w:rPr>
        <w:t>Break's</w:t>
      </w:r>
      <w:proofErr w:type="spellEnd"/>
      <w:r w:rsidRPr="001F1EB4">
        <w:rPr>
          <w:rFonts w:ascii="Montserrat" w:hAnsi="Montserrat"/>
          <w:sz w:val="20"/>
          <w:szCs w:val="20"/>
        </w:rPr>
        <w:t xml:space="preserve"> tipo I y tipo </w:t>
      </w:r>
      <w:r w:rsidR="001F1EB4">
        <w:rPr>
          <w:rFonts w:ascii="Montserrat" w:hAnsi="Montserrat"/>
          <w:sz w:val="20"/>
          <w:szCs w:val="20"/>
        </w:rPr>
        <w:t>II</w:t>
      </w:r>
      <w:r w:rsidRPr="001F1EB4">
        <w:rPr>
          <w:rFonts w:ascii="Montserrat" w:hAnsi="Montserrat"/>
          <w:sz w:val="20"/>
          <w:szCs w:val="20"/>
        </w:rPr>
        <w:t xml:space="preserve">, en caso de que ambos sean requeridos </w:t>
      </w:r>
      <w:r w:rsidR="00A13A4B">
        <w:rPr>
          <w:rFonts w:ascii="Montserrat" w:hAnsi="Montserrat"/>
          <w:sz w:val="20"/>
          <w:szCs w:val="20"/>
        </w:rPr>
        <w:t>el INBAL</w:t>
      </w:r>
      <w:r w:rsidRPr="001F1EB4">
        <w:rPr>
          <w:rFonts w:ascii="Montserrat" w:hAnsi="Montserrat"/>
          <w:sz w:val="20"/>
          <w:szCs w:val="20"/>
        </w:rPr>
        <w:t>, estos deberán ser nuevos, de un mismo fabricante, marca y modelo y deberán cumplir con las características técnicas, solicitadas en este anexo técnico.</w:t>
      </w:r>
    </w:p>
    <w:p w14:paraId="0095F2FA" w14:textId="563D7899" w:rsidR="005557E2" w:rsidRPr="009912A8" w:rsidRDefault="005557E2" w:rsidP="00152193">
      <w:pPr>
        <w:pStyle w:val="Prrafodelista"/>
        <w:numPr>
          <w:ilvl w:val="0"/>
          <w:numId w:val="12"/>
        </w:numPr>
        <w:tabs>
          <w:tab w:val="left" w:pos="907"/>
        </w:tabs>
        <w:jc w:val="both"/>
        <w:rPr>
          <w:rFonts w:ascii="Montserrat" w:hAnsi="Montserrat"/>
          <w:sz w:val="20"/>
          <w:szCs w:val="20"/>
          <w:u w:val="single"/>
        </w:rPr>
      </w:pPr>
      <w:bookmarkStart w:id="0" w:name="_Hlk116566234"/>
      <w:r w:rsidRPr="001F1EB4">
        <w:rPr>
          <w:rFonts w:ascii="Montserrat" w:hAnsi="Montserrat"/>
          <w:sz w:val="20"/>
          <w:szCs w:val="20"/>
        </w:rPr>
        <w:t xml:space="preserve">El Proveedor deberá realizar la entrega de los equipos arrendados y periféricos requeridos por </w:t>
      </w:r>
      <w:r w:rsidR="004A708A">
        <w:rPr>
          <w:rFonts w:ascii="Montserrat" w:hAnsi="Montserrat"/>
          <w:sz w:val="20"/>
          <w:szCs w:val="20"/>
        </w:rPr>
        <w:t>el Instituto Nacional de Bellas Artes y Literatura</w:t>
      </w:r>
      <w:r w:rsidRPr="001F1EB4">
        <w:rPr>
          <w:rFonts w:ascii="Montserrat" w:hAnsi="Montserrat"/>
          <w:sz w:val="20"/>
          <w:szCs w:val="20"/>
        </w:rPr>
        <w:t xml:space="preserve"> en los domicilios </w:t>
      </w:r>
      <w:r w:rsidR="009912A8">
        <w:rPr>
          <w:rFonts w:ascii="Montserrat" w:hAnsi="Montserrat"/>
          <w:sz w:val="20"/>
          <w:szCs w:val="20"/>
        </w:rPr>
        <w:t>reflejados</w:t>
      </w:r>
      <w:bookmarkEnd w:id="0"/>
      <w:r w:rsidR="009912A8">
        <w:rPr>
          <w:rFonts w:ascii="Montserrat" w:hAnsi="Montserrat"/>
          <w:sz w:val="20"/>
          <w:szCs w:val="20"/>
        </w:rPr>
        <w:t xml:space="preserve"> en </w:t>
      </w:r>
      <w:bookmarkStart w:id="1" w:name="_Hlk116566276"/>
      <w:r w:rsidR="004A708A" w:rsidRPr="004A708A">
        <w:rPr>
          <w:rFonts w:ascii="Montserrat" w:hAnsi="Montserrat"/>
          <w:b/>
          <w:bCs/>
          <w:sz w:val="20"/>
          <w:szCs w:val="20"/>
          <w:u w:val="single"/>
        </w:rPr>
        <w:t>Apéndice A</w:t>
      </w:r>
      <w:bookmarkEnd w:id="1"/>
    </w:p>
    <w:p w14:paraId="139707B6" w14:textId="2F592EE4" w:rsidR="005557E2" w:rsidRPr="004A708A" w:rsidRDefault="005557E2" w:rsidP="004A708A">
      <w:pPr>
        <w:pStyle w:val="Prrafodelista"/>
        <w:numPr>
          <w:ilvl w:val="0"/>
          <w:numId w:val="12"/>
        </w:numPr>
        <w:tabs>
          <w:tab w:val="left" w:pos="907"/>
        </w:tabs>
        <w:jc w:val="both"/>
        <w:rPr>
          <w:rFonts w:ascii="Montserrat" w:hAnsi="Montserrat"/>
          <w:sz w:val="20"/>
          <w:szCs w:val="20"/>
          <w:u w:val="single"/>
        </w:rPr>
      </w:pPr>
      <w:bookmarkStart w:id="2" w:name="_Hlk116566543"/>
      <w:r w:rsidRPr="001F1EB4">
        <w:rPr>
          <w:rFonts w:ascii="Montserrat" w:hAnsi="Montserrat"/>
          <w:sz w:val="20"/>
          <w:szCs w:val="20"/>
        </w:rPr>
        <w:t xml:space="preserve">El Proveedor deberá instalar, configurar, dejar operando de manera correcta los equipos arrendados descritos en el presente anexo técnico, así como también deberá entregar manuales impresos, en medio electrónico y en idioma español, además deberá proporcionar la liga del sitio Web en el cual los pueda descargar, cumpliendo con los niveles de servicio requeridos por </w:t>
      </w:r>
      <w:r w:rsidR="004A708A">
        <w:rPr>
          <w:rFonts w:ascii="Montserrat" w:hAnsi="Montserrat"/>
          <w:sz w:val="20"/>
          <w:szCs w:val="20"/>
        </w:rPr>
        <w:t>el INBAL</w:t>
      </w:r>
      <w:bookmarkEnd w:id="2"/>
      <w:r w:rsidR="009912A8">
        <w:rPr>
          <w:rFonts w:ascii="Montserrat" w:hAnsi="Montserrat"/>
          <w:sz w:val="20"/>
          <w:szCs w:val="20"/>
        </w:rPr>
        <w:t xml:space="preserve"> expuestos en el</w:t>
      </w:r>
      <w:r w:rsidR="004A708A" w:rsidRPr="004A708A">
        <w:rPr>
          <w:rFonts w:ascii="Montserrat" w:hAnsi="Montserrat"/>
          <w:b/>
          <w:bCs/>
          <w:sz w:val="20"/>
          <w:szCs w:val="20"/>
          <w:u w:val="single"/>
        </w:rPr>
        <w:t xml:space="preserve"> </w:t>
      </w:r>
      <w:bookmarkStart w:id="3" w:name="_Hlk116566823"/>
      <w:r w:rsidR="004A708A" w:rsidRPr="004A708A">
        <w:rPr>
          <w:rFonts w:ascii="Montserrat" w:hAnsi="Montserrat"/>
          <w:b/>
          <w:bCs/>
          <w:sz w:val="20"/>
          <w:szCs w:val="20"/>
          <w:u w:val="single"/>
        </w:rPr>
        <w:t xml:space="preserve">Apéndice </w:t>
      </w:r>
      <w:r w:rsidR="004A708A">
        <w:rPr>
          <w:rFonts w:ascii="Montserrat" w:hAnsi="Montserrat"/>
          <w:b/>
          <w:bCs/>
          <w:sz w:val="20"/>
          <w:szCs w:val="20"/>
          <w:u w:val="single"/>
        </w:rPr>
        <w:t>B</w:t>
      </w:r>
      <w:bookmarkEnd w:id="3"/>
    </w:p>
    <w:p w14:paraId="240F8F03" w14:textId="028F90CC"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El Proveedor deberá contar con medios de comunicación para reportar fallas de equipo (mesa de ayuda). Los medios para reportar fallas, al menos deberán ser un número convencional, un celular y un correo electrónico.</w:t>
      </w:r>
    </w:p>
    <w:p w14:paraId="03EE266B" w14:textId="5B33CF61"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El Proveedor será responsable en el caso de que se violen derechos de propiedad industrial, patentes o derechos de autor, respecto al software y/o hardware utilizados en los equipos arrendados, dejando en todo momento a salvo a</w:t>
      </w:r>
      <w:r w:rsidR="00A13A4B">
        <w:rPr>
          <w:rFonts w:ascii="Montserrat" w:hAnsi="Montserrat"/>
          <w:sz w:val="20"/>
          <w:szCs w:val="20"/>
        </w:rPr>
        <w:t>l Instituto</w:t>
      </w:r>
      <w:r w:rsidRPr="001F1EB4">
        <w:rPr>
          <w:rFonts w:ascii="Montserrat" w:hAnsi="Montserrat"/>
          <w:sz w:val="20"/>
          <w:szCs w:val="20"/>
        </w:rPr>
        <w:t>.</w:t>
      </w:r>
    </w:p>
    <w:p w14:paraId="62449B2B" w14:textId="440E3C4B" w:rsidR="005557E2" w:rsidRPr="001F1EB4" w:rsidRDefault="005557E2" w:rsidP="00152193">
      <w:pPr>
        <w:pStyle w:val="Prrafodelista"/>
        <w:numPr>
          <w:ilvl w:val="0"/>
          <w:numId w:val="12"/>
        </w:numPr>
        <w:tabs>
          <w:tab w:val="left" w:pos="907"/>
        </w:tabs>
        <w:jc w:val="both"/>
        <w:rPr>
          <w:rFonts w:ascii="Montserrat" w:hAnsi="Montserrat"/>
          <w:sz w:val="20"/>
          <w:szCs w:val="20"/>
        </w:rPr>
      </w:pPr>
      <w:r w:rsidRPr="001F1EB4">
        <w:rPr>
          <w:rFonts w:ascii="Montserrat" w:hAnsi="Montserrat"/>
          <w:sz w:val="20"/>
          <w:szCs w:val="20"/>
        </w:rPr>
        <w:t>El Proveedor deberá contemplar en su propuesta todos los accesorios, cables de alimentación, cables de red y todo lo necesario para la adecuada instalación e integración entre sí y en condiciones seguras de operación para todos los equipos arrendados.</w:t>
      </w:r>
    </w:p>
    <w:p w14:paraId="41EFBE3F" w14:textId="1FA52583" w:rsidR="005557E2" w:rsidRPr="000D678B" w:rsidRDefault="005557E2" w:rsidP="002D1259">
      <w:pPr>
        <w:pStyle w:val="Prrafodelista"/>
        <w:numPr>
          <w:ilvl w:val="0"/>
          <w:numId w:val="12"/>
        </w:numPr>
        <w:jc w:val="both"/>
        <w:rPr>
          <w:rFonts w:ascii="Montserrat" w:hAnsi="Montserrat"/>
          <w:sz w:val="20"/>
          <w:szCs w:val="20"/>
        </w:rPr>
      </w:pPr>
      <w:bookmarkStart w:id="4" w:name="_Hlk116567189"/>
      <w:r w:rsidRPr="000D678B">
        <w:rPr>
          <w:rFonts w:ascii="Montserrat" w:hAnsi="Montserrat"/>
          <w:sz w:val="20"/>
          <w:szCs w:val="20"/>
        </w:rPr>
        <w:t>El Proveedor proveerá los recursos humanos necesarios para cumplir las tareas de</w:t>
      </w:r>
      <w:r w:rsidR="009912A8" w:rsidRPr="000D678B">
        <w:rPr>
          <w:rFonts w:ascii="Montserrat" w:hAnsi="Montserrat"/>
          <w:sz w:val="20"/>
          <w:szCs w:val="20"/>
        </w:rPr>
        <w:t xml:space="preserve"> </w:t>
      </w:r>
      <w:bookmarkStart w:id="5" w:name="_Hlk116567222"/>
      <w:r w:rsidR="000D678B" w:rsidRPr="004A708A">
        <w:rPr>
          <w:rFonts w:ascii="Montserrat" w:hAnsi="Montserrat"/>
          <w:b/>
          <w:bCs/>
          <w:sz w:val="20"/>
          <w:szCs w:val="20"/>
          <w:u w:val="single"/>
        </w:rPr>
        <w:t xml:space="preserve">Apéndice </w:t>
      </w:r>
      <w:r w:rsidR="000D678B">
        <w:rPr>
          <w:rFonts w:ascii="Montserrat" w:hAnsi="Montserrat"/>
          <w:b/>
          <w:bCs/>
          <w:sz w:val="20"/>
          <w:szCs w:val="20"/>
          <w:u w:val="single"/>
        </w:rPr>
        <w:t>C</w:t>
      </w:r>
    </w:p>
    <w:bookmarkEnd w:id="5"/>
    <w:p w14:paraId="25623CF2" w14:textId="0D5FB003" w:rsidR="005557E2" w:rsidRPr="001F1EB4" w:rsidRDefault="005557E2" w:rsidP="00152193">
      <w:pPr>
        <w:pStyle w:val="Prrafodelista"/>
        <w:numPr>
          <w:ilvl w:val="0"/>
          <w:numId w:val="13"/>
        </w:numPr>
        <w:tabs>
          <w:tab w:val="left" w:pos="907"/>
        </w:tabs>
        <w:jc w:val="both"/>
        <w:rPr>
          <w:rFonts w:ascii="Montserrat" w:hAnsi="Montserrat"/>
          <w:sz w:val="20"/>
          <w:szCs w:val="20"/>
        </w:rPr>
      </w:pPr>
      <w:r w:rsidRPr="001F1EB4">
        <w:rPr>
          <w:rFonts w:ascii="Montserrat" w:hAnsi="Montserrat"/>
          <w:sz w:val="20"/>
          <w:szCs w:val="20"/>
        </w:rPr>
        <w:t>Maniobra, carga, descarga, desembalaje, ensamblado, retiro de empaques y entrega de los equipos arrendados.</w:t>
      </w:r>
    </w:p>
    <w:p w14:paraId="3B0D3E17" w14:textId="670AC37F" w:rsidR="001F1EB4" w:rsidRPr="00A13A4B" w:rsidRDefault="005557E2" w:rsidP="00A13A4B">
      <w:pPr>
        <w:pStyle w:val="Prrafodelista"/>
        <w:numPr>
          <w:ilvl w:val="0"/>
          <w:numId w:val="13"/>
        </w:numPr>
        <w:tabs>
          <w:tab w:val="left" w:pos="907"/>
        </w:tabs>
        <w:jc w:val="both"/>
        <w:rPr>
          <w:rFonts w:ascii="Montserrat" w:hAnsi="Montserrat"/>
          <w:sz w:val="20"/>
          <w:szCs w:val="20"/>
        </w:rPr>
      </w:pPr>
      <w:r w:rsidRPr="001F1EB4">
        <w:rPr>
          <w:rFonts w:ascii="Montserrat" w:hAnsi="Montserrat"/>
          <w:sz w:val="20"/>
          <w:szCs w:val="20"/>
        </w:rPr>
        <w:t xml:space="preserve">Instalación, configuración y puesta a punto de </w:t>
      </w:r>
      <w:r w:rsidR="001F1EB4" w:rsidRPr="001F1EB4">
        <w:rPr>
          <w:rFonts w:ascii="Montserrat" w:hAnsi="Montserrat"/>
          <w:sz w:val="20"/>
          <w:szCs w:val="20"/>
        </w:rPr>
        <w:t>los equipos</w:t>
      </w:r>
      <w:r w:rsidRPr="001F1EB4">
        <w:rPr>
          <w:rFonts w:ascii="Montserrat" w:hAnsi="Montserrat"/>
          <w:sz w:val="20"/>
          <w:szCs w:val="20"/>
        </w:rPr>
        <w:t xml:space="preserve"> arrendados, </w:t>
      </w:r>
      <w:r w:rsidR="00A13A4B" w:rsidRPr="001F1EB4">
        <w:rPr>
          <w:rFonts w:ascii="Montserrat" w:hAnsi="Montserrat"/>
          <w:sz w:val="20"/>
          <w:szCs w:val="20"/>
        </w:rPr>
        <w:t>de acuerdo con</w:t>
      </w:r>
      <w:r w:rsidRPr="001F1EB4">
        <w:rPr>
          <w:rFonts w:ascii="Montserrat" w:hAnsi="Montserrat"/>
          <w:sz w:val="20"/>
          <w:szCs w:val="20"/>
        </w:rPr>
        <w:t xml:space="preserve"> las recomendaciones y mejores prácticas del fabricante.</w:t>
      </w:r>
      <w:bookmarkEnd w:id="4"/>
    </w:p>
    <w:p w14:paraId="69C80DC7" w14:textId="77E56946" w:rsidR="005557E2" w:rsidRPr="001F1EB4" w:rsidRDefault="005557E2" w:rsidP="00152193">
      <w:pPr>
        <w:pStyle w:val="Prrafodelista"/>
        <w:numPr>
          <w:ilvl w:val="0"/>
          <w:numId w:val="14"/>
        </w:numPr>
        <w:tabs>
          <w:tab w:val="left" w:pos="907"/>
        </w:tabs>
        <w:jc w:val="both"/>
        <w:rPr>
          <w:rFonts w:ascii="Montserrat" w:hAnsi="Montserrat"/>
          <w:sz w:val="20"/>
          <w:szCs w:val="20"/>
        </w:rPr>
      </w:pPr>
      <w:r w:rsidRPr="001F1EB4">
        <w:rPr>
          <w:rFonts w:ascii="Montserrat" w:hAnsi="Montserrat"/>
          <w:sz w:val="20"/>
          <w:szCs w:val="20"/>
        </w:rPr>
        <w:t xml:space="preserve">El proveedor deberá proporcionar los mantenimientos que considere necesarios para el óptimo funcionamiento de los equipos arrendados de forma que se pueda garantizar la continuidad de los servicios que proporciona </w:t>
      </w:r>
      <w:r w:rsidR="00A13A4B">
        <w:rPr>
          <w:rFonts w:ascii="Montserrat" w:hAnsi="Montserrat"/>
          <w:sz w:val="20"/>
          <w:szCs w:val="20"/>
        </w:rPr>
        <w:t>al INBAL</w:t>
      </w:r>
      <w:r w:rsidRPr="001F1EB4">
        <w:rPr>
          <w:rFonts w:ascii="Montserrat" w:hAnsi="Montserrat"/>
          <w:sz w:val="20"/>
          <w:szCs w:val="20"/>
        </w:rPr>
        <w:t>.</w:t>
      </w:r>
    </w:p>
    <w:p w14:paraId="3AC569B4" w14:textId="70D3AA8E" w:rsidR="005557E2" w:rsidRPr="001F1EB4" w:rsidRDefault="005557E2" w:rsidP="00152193">
      <w:pPr>
        <w:pStyle w:val="Prrafodelista"/>
        <w:numPr>
          <w:ilvl w:val="0"/>
          <w:numId w:val="14"/>
        </w:numPr>
        <w:tabs>
          <w:tab w:val="left" w:pos="907"/>
        </w:tabs>
        <w:jc w:val="both"/>
        <w:rPr>
          <w:rFonts w:ascii="Montserrat" w:hAnsi="Montserrat"/>
          <w:sz w:val="20"/>
          <w:szCs w:val="20"/>
        </w:rPr>
      </w:pPr>
      <w:r w:rsidRPr="001F1EB4">
        <w:rPr>
          <w:rFonts w:ascii="Montserrat" w:hAnsi="Montserrat"/>
          <w:sz w:val="20"/>
          <w:szCs w:val="20"/>
        </w:rPr>
        <w:t xml:space="preserve">En caso de que se requiera reubicar equipos contratados para la prestación del servicio, para la CDMX y zona metropolitana deberá ser sin costo para </w:t>
      </w:r>
      <w:r w:rsidR="00A13A4B">
        <w:rPr>
          <w:rFonts w:ascii="Montserrat" w:hAnsi="Montserrat"/>
          <w:sz w:val="20"/>
          <w:szCs w:val="20"/>
        </w:rPr>
        <w:t>el Instituto Nacional de Bellas Artes y Literatura</w:t>
      </w:r>
      <w:r w:rsidRPr="001F1EB4">
        <w:rPr>
          <w:rFonts w:ascii="Montserrat" w:hAnsi="Montserrat"/>
          <w:sz w:val="20"/>
          <w:szCs w:val="20"/>
        </w:rPr>
        <w:t>.</w:t>
      </w:r>
    </w:p>
    <w:p w14:paraId="336DCA33" w14:textId="77777777" w:rsidR="005557E2" w:rsidRPr="005272C2" w:rsidRDefault="005557E2" w:rsidP="00152193">
      <w:pPr>
        <w:tabs>
          <w:tab w:val="left" w:pos="907"/>
        </w:tabs>
        <w:jc w:val="both"/>
        <w:rPr>
          <w:rFonts w:ascii="Montserrat" w:hAnsi="Montserrat"/>
          <w:sz w:val="20"/>
          <w:szCs w:val="20"/>
        </w:rPr>
      </w:pPr>
    </w:p>
    <w:p w14:paraId="1BA049E7" w14:textId="1E4FE91E" w:rsidR="005557E2" w:rsidRPr="001F1EB4" w:rsidRDefault="005557E2" w:rsidP="00152193">
      <w:pPr>
        <w:pStyle w:val="Prrafodelista"/>
        <w:numPr>
          <w:ilvl w:val="0"/>
          <w:numId w:val="10"/>
        </w:numPr>
        <w:tabs>
          <w:tab w:val="left" w:pos="907"/>
        </w:tabs>
        <w:jc w:val="both"/>
        <w:rPr>
          <w:rFonts w:ascii="Montserrat" w:hAnsi="Montserrat"/>
          <w:b/>
          <w:bCs/>
          <w:sz w:val="20"/>
          <w:szCs w:val="20"/>
        </w:rPr>
      </w:pPr>
      <w:r w:rsidRPr="001F1EB4">
        <w:rPr>
          <w:rFonts w:ascii="Montserrat" w:hAnsi="Montserrat"/>
          <w:b/>
          <w:bCs/>
          <w:sz w:val="20"/>
          <w:szCs w:val="20"/>
        </w:rPr>
        <w:t>Características técnicas de los equipos arrendados</w:t>
      </w:r>
    </w:p>
    <w:p w14:paraId="6F3FE1A1" w14:textId="77777777" w:rsidR="005557E2" w:rsidRPr="005272C2" w:rsidRDefault="005557E2" w:rsidP="00152193">
      <w:pPr>
        <w:tabs>
          <w:tab w:val="left" w:pos="907"/>
        </w:tabs>
        <w:jc w:val="both"/>
        <w:rPr>
          <w:rFonts w:ascii="Montserrat" w:hAnsi="Montserrat"/>
          <w:sz w:val="20"/>
          <w:szCs w:val="20"/>
        </w:rPr>
      </w:pPr>
    </w:p>
    <w:p w14:paraId="00BFDEF8" w14:textId="23388542" w:rsidR="005557E2" w:rsidRDefault="005557E2" w:rsidP="00152193">
      <w:pPr>
        <w:tabs>
          <w:tab w:val="left" w:pos="907"/>
        </w:tabs>
        <w:jc w:val="both"/>
        <w:rPr>
          <w:rFonts w:ascii="Montserrat" w:hAnsi="Montserrat"/>
          <w:sz w:val="20"/>
          <w:szCs w:val="20"/>
        </w:rPr>
      </w:pPr>
      <w:r w:rsidRPr="005272C2">
        <w:rPr>
          <w:rFonts w:ascii="Montserrat" w:hAnsi="Montserrat"/>
          <w:sz w:val="20"/>
          <w:szCs w:val="20"/>
        </w:rPr>
        <w:t>Los equipos de cómputo requeridos en arrendamiento deberán cumplir con las características técnicas que se describen a continuación:</w:t>
      </w:r>
    </w:p>
    <w:p w14:paraId="4A5D0B5E" w14:textId="77777777" w:rsidR="001F1EB4" w:rsidRPr="005272C2" w:rsidRDefault="001F1EB4" w:rsidP="00152193">
      <w:pPr>
        <w:tabs>
          <w:tab w:val="left" w:pos="907"/>
        </w:tabs>
        <w:jc w:val="both"/>
        <w:rPr>
          <w:rFonts w:ascii="Montserrat" w:hAnsi="Montserrat"/>
          <w:sz w:val="20"/>
          <w:szCs w:val="20"/>
        </w:rPr>
      </w:pPr>
    </w:p>
    <w:p w14:paraId="5BD97EC6" w14:textId="132BB57E" w:rsidR="005557E2" w:rsidRDefault="005557E2" w:rsidP="00152193">
      <w:pPr>
        <w:pStyle w:val="Prrafodelista"/>
        <w:numPr>
          <w:ilvl w:val="1"/>
          <w:numId w:val="10"/>
        </w:numPr>
        <w:tabs>
          <w:tab w:val="left" w:pos="907"/>
        </w:tabs>
        <w:jc w:val="both"/>
        <w:rPr>
          <w:rFonts w:ascii="Montserrat" w:hAnsi="Montserrat"/>
          <w:b/>
          <w:bCs/>
          <w:sz w:val="20"/>
          <w:szCs w:val="20"/>
        </w:rPr>
      </w:pPr>
      <w:r w:rsidRPr="001F1EB4">
        <w:rPr>
          <w:rFonts w:ascii="Montserrat" w:hAnsi="Montserrat"/>
          <w:b/>
          <w:bCs/>
          <w:sz w:val="20"/>
          <w:szCs w:val="20"/>
        </w:rPr>
        <w:t>Tipos de equipo de cómputo de escritorio (para uso con Windows)</w:t>
      </w:r>
    </w:p>
    <w:p w14:paraId="67B3E864" w14:textId="77777777" w:rsidR="001F1EB4" w:rsidRPr="001F1EB4" w:rsidRDefault="001F1EB4" w:rsidP="00152193">
      <w:pPr>
        <w:pStyle w:val="Prrafodelista"/>
        <w:tabs>
          <w:tab w:val="left" w:pos="907"/>
        </w:tabs>
        <w:jc w:val="both"/>
        <w:rPr>
          <w:rFonts w:ascii="Montserrat" w:hAnsi="Montserrat"/>
          <w:b/>
          <w:bCs/>
          <w:sz w:val="20"/>
          <w:szCs w:val="20"/>
        </w:rPr>
      </w:pPr>
    </w:p>
    <w:p w14:paraId="08309CB1" w14:textId="7253E60A" w:rsidR="005557E2" w:rsidRDefault="005557E2" w:rsidP="00152193">
      <w:pPr>
        <w:pStyle w:val="Prrafodelista"/>
        <w:tabs>
          <w:tab w:val="left" w:pos="907"/>
        </w:tabs>
        <w:jc w:val="both"/>
        <w:rPr>
          <w:rFonts w:ascii="Montserrat" w:hAnsi="Montserrat"/>
          <w:sz w:val="20"/>
          <w:szCs w:val="20"/>
        </w:rPr>
      </w:pPr>
      <w:r w:rsidRPr="001F1EB4">
        <w:rPr>
          <w:rFonts w:ascii="Montserrat" w:hAnsi="Montserrat"/>
          <w:sz w:val="20"/>
          <w:szCs w:val="20"/>
        </w:rPr>
        <w:t>Las características técnicas mínimas requeridas para los equipos son las siguientes:</w:t>
      </w:r>
    </w:p>
    <w:p w14:paraId="55EC2891" w14:textId="77777777" w:rsidR="00E85EAB" w:rsidRPr="005272C2" w:rsidRDefault="00E85EAB" w:rsidP="00152193">
      <w:pPr>
        <w:tabs>
          <w:tab w:val="left" w:pos="907"/>
        </w:tabs>
        <w:jc w:val="both"/>
        <w:rPr>
          <w:rFonts w:ascii="Montserrat" w:hAnsi="Montserrat"/>
          <w:sz w:val="20"/>
          <w:szCs w:val="20"/>
        </w:rPr>
      </w:pPr>
    </w:p>
    <w:p w14:paraId="20F846F1" w14:textId="77777777" w:rsidR="00686664" w:rsidRPr="00686664" w:rsidRDefault="00686664" w:rsidP="00686664">
      <w:pPr>
        <w:ind w:left="360" w:right="425"/>
        <w:jc w:val="both"/>
        <w:rPr>
          <w:rFonts w:ascii="Montserrat" w:hAnsi="Montserrat" w:cs="Arial"/>
          <w:b/>
          <w:bCs/>
          <w:color w:val="000000" w:themeColor="text1"/>
          <w:sz w:val="18"/>
          <w:szCs w:val="14"/>
        </w:rPr>
      </w:pPr>
      <w:r w:rsidRPr="00686664">
        <w:rPr>
          <w:rFonts w:ascii="Montserrat" w:hAnsi="Montserrat" w:cs="Arial"/>
          <w:b/>
          <w:bCs/>
          <w:color w:val="000000" w:themeColor="text1"/>
          <w:sz w:val="18"/>
          <w:szCs w:val="14"/>
        </w:rPr>
        <w:t>Equipo "D3" Computadora de escritorio intermedia ECP Ejecutivo</w:t>
      </w: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7"/>
        <w:gridCol w:w="5150"/>
      </w:tblGrid>
      <w:tr w:rsidR="00686664" w:rsidRPr="006136E5" w14:paraId="0208412A" w14:textId="77777777" w:rsidTr="005D3AF3">
        <w:trPr>
          <w:trHeight w:val="300"/>
        </w:trPr>
        <w:tc>
          <w:tcPr>
            <w:tcW w:w="2509" w:type="pct"/>
            <w:shd w:val="clear" w:color="auto" w:fill="A6A6A6" w:themeFill="background1" w:themeFillShade="A6"/>
            <w:vAlign w:val="center"/>
            <w:hideMark/>
          </w:tcPr>
          <w:p w14:paraId="6FC65893"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CONCEPTOS</w:t>
            </w:r>
          </w:p>
        </w:tc>
        <w:tc>
          <w:tcPr>
            <w:tcW w:w="2491" w:type="pct"/>
            <w:shd w:val="clear" w:color="auto" w:fill="A6A6A6" w:themeFill="background1" w:themeFillShade="A6"/>
            <w:vAlign w:val="center"/>
            <w:hideMark/>
          </w:tcPr>
          <w:p w14:paraId="2740F51E"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CARACTERÍSTICAS REQUERIDAS</w:t>
            </w:r>
          </w:p>
        </w:tc>
      </w:tr>
      <w:tr w:rsidR="00686664" w:rsidRPr="006136E5" w14:paraId="7F72F8C9" w14:textId="77777777" w:rsidTr="005D3AF3">
        <w:trPr>
          <w:trHeight w:val="300"/>
        </w:trPr>
        <w:tc>
          <w:tcPr>
            <w:tcW w:w="2509" w:type="pct"/>
            <w:shd w:val="clear" w:color="auto" w:fill="auto"/>
            <w:vAlign w:val="center"/>
            <w:hideMark/>
          </w:tcPr>
          <w:p w14:paraId="11B8A3C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lastRenderedPageBreak/>
              <w:t>Gabinete</w:t>
            </w:r>
          </w:p>
        </w:tc>
        <w:tc>
          <w:tcPr>
            <w:tcW w:w="2491" w:type="pct"/>
            <w:shd w:val="clear" w:color="auto" w:fill="auto"/>
            <w:vAlign w:val="center"/>
            <w:hideMark/>
          </w:tcPr>
          <w:p w14:paraId="736EDF2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Gabinete compacto o torre</w:t>
            </w:r>
          </w:p>
        </w:tc>
      </w:tr>
      <w:tr w:rsidR="00686664" w:rsidRPr="006136E5" w14:paraId="12F5A121" w14:textId="77777777" w:rsidTr="005D3AF3">
        <w:trPr>
          <w:trHeight w:val="450"/>
        </w:trPr>
        <w:tc>
          <w:tcPr>
            <w:tcW w:w="2509" w:type="pct"/>
            <w:shd w:val="clear" w:color="auto" w:fill="auto"/>
            <w:vAlign w:val="center"/>
            <w:hideMark/>
          </w:tcPr>
          <w:p w14:paraId="78BF245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w:t>
            </w:r>
          </w:p>
        </w:tc>
        <w:tc>
          <w:tcPr>
            <w:tcW w:w="2491" w:type="pct"/>
            <w:shd w:val="clear" w:color="auto" w:fill="auto"/>
            <w:vAlign w:val="center"/>
            <w:hideMark/>
          </w:tcPr>
          <w:p w14:paraId="57E1F80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 i5 o equivalente, a 2GHz de frecuencia base, con 6 Núcleos, Cache de 8MB, a 64 bits, de octava generación</w:t>
            </w:r>
          </w:p>
        </w:tc>
      </w:tr>
      <w:tr w:rsidR="00686664" w:rsidRPr="006136E5" w14:paraId="59F13BFF" w14:textId="77777777" w:rsidTr="005D3AF3">
        <w:trPr>
          <w:trHeight w:val="300"/>
        </w:trPr>
        <w:tc>
          <w:tcPr>
            <w:tcW w:w="2509" w:type="pct"/>
            <w:shd w:val="clear" w:color="auto" w:fill="auto"/>
            <w:vAlign w:val="center"/>
            <w:hideMark/>
          </w:tcPr>
          <w:p w14:paraId="74332E60"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w:t>
            </w:r>
          </w:p>
        </w:tc>
        <w:tc>
          <w:tcPr>
            <w:tcW w:w="2491" w:type="pct"/>
            <w:shd w:val="clear" w:color="auto" w:fill="auto"/>
            <w:vAlign w:val="center"/>
            <w:hideMark/>
          </w:tcPr>
          <w:p w14:paraId="6A870C5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 480GB, estado sólido Lect.520/Escr.450Mbs</w:t>
            </w:r>
          </w:p>
        </w:tc>
      </w:tr>
      <w:tr w:rsidR="00686664" w:rsidRPr="006136E5" w14:paraId="1CB41F80" w14:textId="77777777" w:rsidTr="005D3AF3">
        <w:trPr>
          <w:trHeight w:val="300"/>
        </w:trPr>
        <w:tc>
          <w:tcPr>
            <w:tcW w:w="2509" w:type="pct"/>
            <w:shd w:val="clear" w:color="auto" w:fill="auto"/>
            <w:vAlign w:val="center"/>
            <w:hideMark/>
          </w:tcPr>
          <w:p w14:paraId="1697900A"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Memoria RAM instalada</w:t>
            </w:r>
          </w:p>
        </w:tc>
        <w:tc>
          <w:tcPr>
            <w:tcW w:w="2491" w:type="pct"/>
            <w:shd w:val="clear" w:color="auto" w:fill="auto"/>
            <w:vAlign w:val="center"/>
            <w:hideMark/>
          </w:tcPr>
          <w:p w14:paraId="4F7D806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8GB DDR4 </w:t>
            </w:r>
          </w:p>
        </w:tc>
      </w:tr>
      <w:tr w:rsidR="00686664" w:rsidRPr="006136E5" w14:paraId="286E5346" w14:textId="77777777" w:rsidTr="005D3AF3">
        <w:trPr>
          <w:trHeight w:val="2025"/>
        </w:trPr>
        <w:tc>
          <w:tcPr>
            <w:tcW w:w="2509" w:type="pct"/>
            <w:shd w:val="clear" w:color="auto" w:fill="auto"/>
            <w:vAlign w:val="center"/>
            <w:hideMark/>
          </w:tcPr>
          <w:p w14:paraId="452945C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Monitor</w:t>
            </w:r>
          </w:p>
        </w:tc>
        <w:tc>
          <w:tcPr>
            <w:tcW w:w="2491" w:type="pct"/>
            <w:shd w:val="clear" w:color="auto" w:fill="auto"/>
            <w:vAlign w:val="center"/>
            <w:hideMark/>
          </w:tcPr>
          <w:p w14:paraId="5B6763D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Pantalla Ancha. </w:t>
            </w:r>
            <w:r w:rsidRPr="006136E5">
              <w:rPr>
                <w:rFonts w:ascii="Montserrat" w:hAnsi="Montserrat" w:cs="Arial"/>
                <w:color w:val="000000" w:themeColor="text1"/>
                <w:sz w:val="14"/>
                <w:szCs w:val="14"/>
                <w:lang w:eastAsia="es-MX"/>
              </w:rPr>
              <w:br/>
              <w:t xml:space="preserve">De 21" LED de área visible diagonal. </w:t>
            </w:r>
            <w:r w:rsidRPr="006136E5">
              <w:rPr>
                <w:rFonts w:ascii="Montserrat" w:hAnsi="Montserrat" w:cs="Arial"/>
                <w:color w:val="000000" w:themeColor="text1"/>
                <w:sz w:val="14"/>
                <w:szCs w:val="14"/>
                <w:lang w:eastAsia="es-MX"/>
              </w:rPr>
              <w:br/>
              <w:t xml:space="preserve">Resolución Full HD de 1920 x 1080. </w:t>
            </w:r>
            <w:r w:rsidRPr="006136E5">
              <w:rPr>
                <w:rFonts w:ascii="Montserrat" w:hAnsi="Montserrat" w:cs="Arial"/>
                <w:color w:val="000000" w:themeColor="text1"/>
                <w:sz w:val="14"/>
                <w:szCs w:val="14"/>
                <w:lang w:eastAsia="es-MX"/>
              </w:rPr>
              <w:br/>
              <w:t xml:space="preserve">Cable de video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los conectores de video de la tarjeta madre y del monitor.</w:t>
            </w:r>
            <w:r w:rsidRPr="006136E5">
              <w:rPr>
                <w:rFonts w:ascii="Montserrat" w:hAnsi="Montserrat" w:cs="Arial"/>
                <w:color w:val="000000" w:themeColor="text1"/>
                <w:sz w:val="14"/>
                <w:szCs w:val="14"/>
                <w:lang w:eastAsia="es-MX"/>
              </w:rPr>
              <w:br/>
              <w:t xml:space="preserve">Misma marca del fabricante de la computadora, apreciable en etiqueta posterior donde señale modelo y características eléctricas. </w:t>
            </w:r>
            <w:r w:rsidRPr="006136E5">
              <w:rPr>
                <w:rFonts w:ascii="Montserrat" w:hAnsi="Montserrat" w:cs="Arial"/>
                <w:color w:val="000000" w:themeColor="text1"/>
                <w:sz w:val="14"/>
                <w:szCs w:val="14"/>
                <w:lang w:eastAsia="es-MX"/>
              </w:rPr>
              <w:br/>
              <w:t xml:space="preserve">Debe contar con menú de ajustes. </w:t>
            </w:r>
            <w:r w:rsidRPr="006136E5">
              <w:rPr>
                <w:rFonts w:ascii="Montserrat" w:hAnsi="Montserrat" w:cs="Arial"/>
                <w:color w:val="000000" w:themeColor="text1"/>
                <w:sz w:val="14"/>
                <w:szCs w:val="14"/>
                <w:lang w:eastAsia="es-MX"/>
              </w:rPr>
              <w:br/>
              <w:t xml:space="preserve">Debe cumplir con la norma Energy </w:t>
            </w:r>
            <w:proofErr w:type="spellStart"/>
            <w:r w:rsidRPr="006136E5">
              <w:rPr>
                <w:rFonts w:ascii="Montserrat" w:hAnsi="Montserrat" w:cs="Arial"/>
                <w:color w:val="000000" w:themeColor="text1"/>
                <w:sz w:val="14"/>
                <w:szCs w:val="14"/>
                <w:lang w:eastAsia="es-MX"/>
              </w:rPr>
              <w:t>Star</w:t>
            </w:r>
            <w:proofErr w:type="spellEnd"/>
            <w:r w:rsidRPr="006136E5">
              <w:rPr>
                <w:rFonts w:ascii="Montserrat" w:hAnsi="Montserrat" w:cs="Arial"/>
                <w:color w:val="000000" w:themeColor="text1"/>
                <w:sz w:val="14"/>
                <w:szCs w:val="14"/>
                <w:lang w:eastAsia="es-MX"/>
              </w:rPr>
              <w:t>®</w:t>
            </w:r>
          </w:p>
        </w:tc>
      </w:tr>
      <w:tr w:rsidR="00686664" w:rsidRPr="006136E5" w14:paraId="167D4179" w14:textId="77777777" w:rsidTr="005D3AF3">
        <w:trPr>
          <w:trHeight w:val="675"/>
        </w:trPr>
        <w:tc>
          <w:tcPr>
            <w:tcW w:w="2509" w:type="pct"/>
            <w:shd w:val="clear" w:color="auto" w:fill="auto"/>
            <w:vAlign w:val="center"/>
            <w:hideMark/>
          </w:tcPr>
          <w:p w14:paraId="2B7D7D4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Teclado y </w:t>
            </w:r>
            <w:proofErr w:type="gramStart"/>
            <w:r w:rsidRPr="006136E5">
              <w:rPr>
                <w:rFonts w:ascii="Montserrat" w:hAnsi="Montserrat" w:cs="Arial"/>
                <w:color w:val="000000" w:themeColor="text1"/>
                <w:sz w:val="14"/>
                <w:szCs w:val="14"/>
                <w:lang w:eastAsia="es-MX"/>
              </w:rPr>
              <w:t>Mouse</w:t>
            </w:r>
            <w:proofErr w:type="gramEnd"/>
          </w:p>
        </w:tc>
        <w:tc>
          <w:tcPr>
            <w:tcW w:w="2491" w:type="pct"/>
            <w:shd w:val="clear" w:color="auto" w:fill="auto"/>
            <w:vAlign w:val="center"/>
            <w:hideMark/>
          </w:tcPr>
          <w:p w14:paraId="083C906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Español Latinoamérica USB 104 Teclas mínimo. Misma marca del equipo. Con 12 teclas de función, teclado numérico y tecla de menú de inicio para Windows, con indicadores luminosos.</w:t>
            </w:r>
          </w:p>
        </w:tc>
      </w:tr>
      <w:tr w:rsidR="00686664" w:rsidRPr="006136E5" w14:paraId="73F92119" w14:textId="77777777" w:rsidTr="005D3AF3">
        <w:trPr>
          <w:trHeight w:val="300"/>
        </w:trPr>
        <w:tc>
          <w:tcPr>
            <w:tcW w:w="2509" w:type="pct"/>
            <w:shd w:val="clear" w:color="auto" w:fill="auto"/>
            <w:vAlign w:val="center"/>
            <w:hideMark/>
          </w:tcPr>
          <w:p w14:paraId="5E45884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de video</w:t>
            </w:r>
          </w:p>
        </w:tc>
        <w:tc>
          <w:tcPr>
            <w:tcW w:w="2491" w:type="pct"/>
            <w:shd w:val="clear" w:color="auto" w:fill="auto"/>
            <w:noWrap/>
            <w:vAlign w:val="center"/>
            <w:hideMark/>
          </w:tcPr>
          <w:p w14:paraId="2C8B383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Integrada</w:t>
            </w:r>
          </w:p>
        </w:tc>
      </w:tr>
      <w:tr w:rsidR="00686664" w:rsidRPr="006136E5" w14:paraId="2EC6BA73" w14:textId="77777777" w:rsidTr="005D3AF3">
        <w:trPr>
          <w:trHeight w:val="300"/>
        </w:trPr>
        <w:tc>
          <w:tcPr>
            <w:tcW w:w="2509" w:type="pct"/>
            <w:shd w:val="clear" w:color="auto" w:fill="auto"/>
            <w:vAlign w:val="center"/>
            <w:hideMark/>
          </w:tcPr>
          <w:p w14:paraId="3777AAFA"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 de audífonos y micrófono</w:t>
            </w:r>
          </w:p>
        </w:tc>
        <w:tc>
          <w:tcPr>
            <w:tcW w:w="2491" w:type="pct"/>
            <w:shd w:val="clear" w:color="auto" w:fill="auto"/>
            <w:vAlign w:val="center"/>
            <w:hideMark/>
          </w:tcPr>
          <w:p w14:paraId="04E70C1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Si</w:t>
            </w:r>
          </w:p>
        </w:tc>
      </w:tr>
      <w:tr w:rsidR="00686664" w:rsidRPr="006136E5" w14:paraId="53D28133" w14:textId="77777777" w:rsidTr="005D3AF3">
        <w:trPr>
          <w:trHeight w:val="735"/>
        </w:trPr>
        <w:tc>
          <w:tcPr>
            <w:tcW w:w="2509" w:type="pct"/>
            <w:shd w:val="clear" w:color="auto" w:fill="auto"/>
            <w:vAlign w:val="center"/>
            <w:hideMark/>
          </w:tcPr>
          <w:p w14:paraId="18EB923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inalámbrica</w:t>
            </w:r>
          </w:p>
        </w:tc>
        <w:tc>
          <w:tcPr>
            <w:tcW w:w="2491" w:type="pct"/>
            <w:shd w:val="clear" w:color="auto" w:fill="auto"/>
            <w:vAlign w:val="center"/>
            <w:hideMark/>
          </w:tcPr>
          <w:p w14:paraId="20540F0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IEEE 802.11ac, compatible con IEEE 802.11a/b/g/n</w:t>
            </w:r>
            <w:r w:rsidRPr="006136E5">
              <w:rPr>
                <w:rFonts w:ascii="Montserrat" w:hAnsi="Montserrat" w:cs="Arial"/>
                <w:color w:val="000000" w:themeColor="text1"/>
                <w:sz w:val="14"/>
                <w:szCs w:val="14"/>
                <w:lang w:eastAsia="es-MX"/>
              </w:rPr>
              <w:br/>
              <w:t xml:space="preserve">(Opcional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las necesidades de las Dependencias o Entidades).</w:t>
            </w:r>
          </w:p>
        </w:tc>
      </w:tr>
      <w:tr w:rsidR="00686664" w:rsidRPr="006136E5" w14:paraId="27C36B0A" w14:textId="77777777" w:rsidTr="005D3AF3">
        <w:trPr>
          <w:trHeight w:val="450"/>
        </w:trPr>
        <w:tc>
          <w:tcPr>
            <w:tcW w:w="2509" w:type="pct"/>
            <w:shd w:val="clear" w:color="auto" w:fill="auto"/>
            <w:vAlign w:val="center"/>
            <w:hideMark/>
          </w:tcPr>
          <w:p w14:paraId="4DB357B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alámbrica</w:t>
            </w:r>
          </w:p>
        </w:tc>
        <w:tc>
          <w:tcPr>
            <w:tcW w:w="2491" w:type="pct"/>
            <w:shd w:val="clear" w:color="auto" w:fill="auto"/>
            <w:vAlign w:val="center"/>
            <w:hideMark/>
          </w:tcPr>
          <w:p w14:paraId="74381D2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Ethernet Gigabit 10/100/1000 Base T </w:t>
            </w:r>
            <w:proofErr w:type="spellStart"/>
            <w:r w:rsidRPr="006136E5">
              <w:rPr>
                <w:rFonts w:ascii="Montserrat" w:hAnsi="Montserrat" w:cs="Arial"/>
                <w:color w:val="000000" w:themeColor="text1"/>
                <w:sz w:val="14"/>
                <w:szCs w:val="14"/>
                <w:lang w:eastAsia="es-MX"/>
              </w:rPr>
              <w:t>Autosensing</w:t>
            </w:r>
            <w:proofErr w:type="spellEnd"/>
            <w:r w:rsidRPr="006136E5">
              <w:rPr>
                <w:rFonts w:ascii="Montserrat" w:hAnsi="Montserrat" w:cs="Arial"/>
                <w:color w:val="000000" w:themeColor="text1"/>
                <w:sz w:val="14"/>
                <w:szCs w:val="14"/>
                <w:lang w:eastAsia="es-MX"/>
              </w:rPr>
              <w:t xml:space="preserve"> Full </w:t>
            </w:r>
            <w:proofErr w:type="spellStart"/>
            <w:r w:rsidRPr="006136E5">
              <w:rPr>
                <w:rFonts w:ascii="Montserrat" w:hAnsi="Montserrat" w:cs="Arial"/>
                <w:color w:val="000000" w:themeColor="text1"/>
                <w:sz w:val="14"/>
                <w:szCs w:val="14"/>
                <w:lang w:eastAsia="es-MX"/>
              </w:rPr>
              <w:t>Duplex</w:t>
            </w:r>
            <w:proofErr w:type="spellEnd"/>
            <w:r w:rsidRPr="006136E5">
              <w:rPr>
                <w:rFonts w:ascii="Montserrat" w:hAnsi="Montserrat" w:cs="Arial"/>
                <w:color w:val="000000" w:themeColor="text1"/>
                <w:sz w:val="14"/>
                <w:szCs w:val="14"/>
                <w:lang w:eastAsia="es-MX"/>
              </w:rPr>
              <w:t xml:space="preserve">, integrada a la tarjeta madre, con conector RJ-45 y soporte para SNMP. </w:t>
            </w:r>
          </w:p>
        </w:tc>
      </w:tr>
      <w:tr w:rsidR="00686664" w:rsidRPr="006136E5" w14:paraId="1FD1C49D" w14:textId="77777777" w:rsidTr="005D3AF3">
        <w:trPr>
          <w:trHeight w:val="300"/>
        </w:trPr>
        <w:tc>
          <w:tcPr>
            <w:tcW w:w="2509" w:type="pct"/>
            <w:shd w:val="clear" w:color="auto" w:fill="auto"/>
            <w:vAlign w:val="center"/>
            <w:hideMark/>
          </w:tcPr>
          <w:p w14:paraId="0EEE1A8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 USB</w:t>
            </w:r>
          </w:p>
        </w:tc>
        <w:tc>
          <w:tcPr>
            <w:tcW w:w="2491" w:type="pct"/>
            <w:shd w:val="clear" w:color="auto" w:fill="auto"/>
            <w:vAlign w:val="center"/>
            <w:hideMark/>
          </w:tcPr>
          <w:p w14:paraId="5F7B7F5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2 USB 2.0 y 2 USB 3.0</w:t>
            </w:r>
          </w:p>
        </w:tc>
      </w:tr>
    </w:tbl>
    <w:p w14:paraId="4D708CDB" w14:textId="77777777" w:rsidR="00686664" w:rsidRPr="00686664" w:rsidRDefault="00686664" w:rsidP="00686664">
      <w:pPr>
        <w:ind w:left="360" w:right="425"/>
        <w:jc w:val="both"/>
        <w:rPr>
          <w:rFonts w:ascii="Montserrat" w:hAnsi="Montserrat" w:cs="Arial"/>
          <w:b/>
          <w:bCs/>
          <w:color w:val="000000" w:themeColor="text1"/>
          <w:sz w:val="18"/>
          <w:szCs w:val="14"/>
        </w:rPr>
      </w:pPr>
      <w:r w:rsidRPr="00686664">
        <w:rPr>
          <w:rFonts w:ascii="Montserrat" w:hAnsi="Montserrat" w:cs="Arial"/>
          <w:b/>
          <w:bCs/>
          <w:color w:val="000000" w:themeColor="text1"/>
          <w:sz w:val="18"/>
          <w:szCs w:val="14"/>
        </w:rPr>
        <w:t>Equipo "D4" Computadora de escritorio especializada ECP Alto desempeño</w:t>
      </w: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7"/>
        <w:gridCol w:w="5150"/>
      </w:tblGrid>
      <w:tr w:rsidR="00686664" w:rsidRPr="006136E5" w14:paraId="21699E6E" w14:textId="77777777" w:rsidTr="005D3AF3">
        <w:trPr>
          <w:trHeight w:val="300"/>
        </w:trPr>
        <w:tc>
          <w:tcPr>
            <w:tcW w:w="2509" w:type="pct"/>
            <w:shd w:val="clear" w:color="auto" w:fill="A6A6A6" w:themeFill="background1" w:themeFillShade="A6"/>
            <w:vAlign w:val="center"/>
            <w:hideMark/>
          </w:tcPr>
          <w:p w14:paraId="71D894E2"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CONCEPTOS</w:t>
            </w:r>
          </w:p>
        </w:tc>
        <w:tc>
          <w:tcPr>
            <w:tcW w:w="2491" w:type="pct"/>
            <w:shd w:val="clear" w:color="auto" w:fill="A6A6A6" w:themeFill="background1" w:themeFillShade="A6"/>
            <w:vAlign w:val="center"/>
            <w:hideMark/>
          </w:tcPr>
          <w:p w14:paraId="1CD48E73"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CARACTERÍSTICAS REQUERIDAS</w:t>
            </w:r>
          </w:p>
        </w:tc>
      </w:tr>
      <w:tr w:rsidR="00686664" w:rsidRPr="006136E5" w14:paraId="2213E214" w14:textId="77777777" w:rsidTr="005D3AF3">
        <w:trPr>
          <w:trHeight w:val="300"/>
        </w:trPr>
        <w:tc>
          <w:tcPr>
            <w:tcW w:w="2509" w:type="pct"/>
            <w:shd w:val="clear" w:color="auto" w:fill="auto"/>
            <w:vAlign w:val="center"/>
            <w:hideMark/>
          </w:tcPr>
          <w:p w14:paraId="6BEFB4D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Gabinete</w:t>
            </w:r>
          </w:p>
        </w:tc>
        <w:tc>
          <w:tcPr>
            <w:tcW w:w="2491" w:type="pct"/>
            <w:shd w:val="clear" w:color="auto" w:fill="auto"/>
            <w:vAlign w:val="center"/>
            <w:hideMark/>
          </w:tcPr>
          <w:p w14:paraId="65F9252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Tipo Torre</w:t>
            </w:r>
          </w:p>
        </w:tc>
      </w:tr>
      <w:tr w:rsidR="00686664" w:rsidRPr="006136E5" w14:paraId="40B35FC5" w14:textId="77777777" w:rsidTr="005D3AF3">
        <w:trPr>
          <w:trHeight w:val="450"/>
        </w:trPr>
        <w:tc>
          <w:tcPr>
            <w:tcW w:w="2509" w:type="pct"/>
            <w:shd w:val="clear" w:color="auto" w:fill="auto"/>
            <w:vAlign w:val="center"/>
            <w:hideMark/>
          </w:tcPr>
          <w:p w14:paraId="6FD4CB9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w:t>
            </w:r>
          </w:p>
        </w:tc>
        <w:tc>
          <w:tcPr>
            <w:tcW w:w="2491" w:type="pct"/>
            <w:shd w:val="clear" w:color="auto" w:fill="auto"/>
            <w:vAlign w:val="center"/>
            <w:hideMark/>
          </w:tcPr>
          <w:p w14:paraId="519448A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 de 8 núcleos, a 3.1GHz, de frecuencia base Cache de 8MB, de octava generación</w:t>
            </w:r>
          </w:p>
        </w:tc>
      </w:tr>
      <w:tr w:rsidR="00686664" w:rsidRPr="006136E5" w14:paraId="582B6D82" w14:textId="77777777" w:rsidTr="005D3AF3">
        <w:trPr>
          <w:trHeight w:val="300"/>
        </w:trPr>
        <w:tc>
          <w:tcPr>
            <w:tcW w:w="2509" w:type="pct"/>
            <w:shd w:val="clear" w:color="auto" w:fill="auto"/>
            <w:vAlign w:val="center"/>
            <w:hideMark/>
          </w:tcPr>
          <w:p w14:paraId="3C6DD82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w:t>
            </w:r>
          </w:p>
        </w:tc>
        <w:tc>
          <w:tcPr>
            <w:tcW w:w="2491" w:type="pct"/>
            <w:shd w:val="clear" w:color="auto" w:fill="auto"/>
            <w:vAlign w:val="center"/>
            <w:hideMark/>
          </w:tcPr>
          <w:p w14:paraId="5D09B32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 1TB, estado sólido Lect.520/Escr.450Mbs</w:t>
            </w:r>
          </w:p>
        </w:tc>
      </w:tr>
      <w:tr w:rsidR="00686664" w:rsidRPr="006136E5" w14:paraId="0D51211B" w14:textId="77777777" w:rsidTr="005D3AF3">
        <w:trPr>
          <w:trHeight w:val="300"/>
        </w:trPr>
        <w:tc>
          <w:tcPr>
            <w:tcW w:w="2509" w:type="pct"/>
            <w:shd w:val="clear" w:color="auto" w:fill="auto"/>
            <w:vAlign w:val="center"/>
            <w:hideMark/>
          </w:tcPr>
          <w:p w14:paraId="1514FBD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Memoria RAM instalada</w:t>
            </w:r>
          </w:p>
        </w:tc>
        <w:tc>
          <w:tcPr>
            <w:tcW w:w="2491" w:type="pct"/>
            <w:shd w:val="clear" w:color="auto" w:fill="auto"/>
            <w:vAlign w:val="center"/>
            <w:hideMark/>
          </w:tcPr>
          <w:p w14:paraId="610EBC0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32GB DDR4</w:t>
            </w:r>
          </w:p>
        </w:tc>
      </w:tr>
      <w:tr w:rsidR="00686664" w:rsidRPr="006136E5" w14:paraId="6A9EED9A" w14:textId="77777777" w:rsidTr="005D3AF3">
        <w:trPr>
          <w:trHeight w:val="2025"/>
        </w:trPr>
        <w:tc>
          <w:tcPr>
            <w:tcW w:w="2509" w:type="pct"/>
            <w:shd w:val="clear" w:color="auto" w:fill="auto"/>
            <w:vAlign w:val="center"/>
            <w:hideMark/>
          </w:tcPr>
          <w:p w14:paraId="7C6FCF3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Monitor</w:t>
            </w:r>
          </w:p>
        </w:tc>
        <w:tc>
          <w:tcPr>
            <w:tcW w:w="2491" w:type="pct"/>
            <w:shd w:val="clear" w:color="auto" w:fill="auto"/>
            <w:vAlign w:val="center"/>
            <w:hideMark/>
          </w:tcPr>
          <w:p w14:paraId="686E4D7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Pantalla Ancha. </w:t>
            </w:r>
            <w:r w:rsidRPr="006136E5">
              <w:rPr>
                <w:rFonts w:ascii="Montserrat" w:hAnsi="Montserrat" w:cs="Arial"/>
                <w:color w:val="000000" w:themeColor="text1"/>
                <w:sz w:val="14"/>
                <w:szCs w:val="14"/>
                <w:lang w:eastAsia="es-MX"/>
              </w:rPr>
              <w:br/>
              <w:t xml:space="preserve">De 21" LED de área visible diagonal. </w:t>
            </w:r>
            <w:r w:rsidRPr="006136E5">
              <w:rPr>
                <w:rFonts w:ascii="Montserrat" w:hAnsi="Montserrat" w:cs="Arial"/>
                <w:color w:val="000000" w:themeColor="text1"/>
                <w:sz w:val="14"/>
                <w:szCs w:val="14"/>
                <w:lang w:eastAsia="es-MX"/>
              </w:rPr>
              <w:br/>
              <w:t xml:space="preserve">Resolución Full HD de 1920 x 1080. </w:t>
            </w:r>
            <w:r w:rsidRPr="006136E5">
              <w:rPr>
                <w:rFonts w:ascii="Montserrat" w:hAnsi="Montserrat" w:cs="Arial"/>
                <w:color w:val="000000" w:themeColor="text1"/>
                <w:sz w:val="14"/>
                <w:szCs w:val="14"/>
                <w:lang w:eastAsia="es-MX"/>
              </w:rPr>
              <w:br/>
              <w:t xml:space="preserve">Cable de video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los conectores de video de la tarjeta madre y del monitor.</w:t>
            </w:r>
            <w:r w:rsidRPr="006136E5">
              <w:rPr>
                <w:rFonts w:ascii="Montserrat" w:hAnsi="Montserrat" w:cs="Arial"/>
                <w:color w:val="000000" w:themeColor="text1"/>
                <w:sz w:val="14"/>
                <w:szCs w:val="14"/>
                <w:lang w:eastAsia="es-MX"/>
              </w:rPr>
              <w:br/>
              <w:t xml:space="preserve">Misma marca del fabricante de la computadora, apreciable en etiqueta posterior donde señale modelo y características eléctricas. </w:t>
            </w:r>
            <w:r w:rsidRPr="006136E5">
              <w:rPr>
                <w:rFonts w:ascii="Montserrat" w:hAnsi="Montserrat" w:cs="Arial"/>
                <w:color w:val="000000" w:themeColor="text1"/>
                <w:sz w:val="14"/>
                <w:szCs w:val="14"/>
                <w:lang w:eastAsia="es-MX"/>
              </w:rPr>
              <w:br/>
              <w:t xml:space="preserve">Debe contar con menú de ajustes. </w:t>
            </w:r>
            <w:r w:rsidRPr="006136E5">
              <w:rPr>
                <w:rFonts w:ascii="Montserrat" w:hAnsi="Montserrat" w:cs="Arial"/>
                <w:color w:val="000000" w:themeColor="text1"/>
                <w:sz w:val="14"/>
                <w:szCs w:val="14"/>
                <w:lang w:eastAsia="es-MX"/>
              </w:rPr>
              <w:br/>
              <w:t xml:space="preserve">Debe cumplir con la norma Energy </w:t>
            </w:r>
            <w:proofErr w:type="spellStart"/>
            <w:r w:rsidRPr="006136E5">
              <w:rPr>
                <w:rFonts w:ascii="Montserrat" w:hAnsi="Montserrat" w:cs="Arial"/>
                <w:color w:val="000000" w:themeColor="text1"/>
                <w:sz w:val="14"/>
                <w:szCs w:val="14"/>
                <w:lang w:eastAsia="es-MX"/>
              </w:rPr>
              <w:t>Star</w:t>
            </w:r>
            <w:proofErr w:type="spellEnd"/>
            <w:r w:rsidRPr="006136E5">
              <w:rPr>
                <w:rFonts w:ascii="Montserrat" w:hAnsi="Montserrat" w:cs="Arial"/>
                <w:color w:val="000000" w:themeColor="text1"/>
                <w:sz w:val="14"/>
                <w:szCs w:val="14"/>
                <w:lang w:eastAsia="es-MX"/>
              </w:rPr>
              <w:t>®</w:t>
            </w:r>
          </w:p>
        </w:tc>
      </w:tr>
      <w:tr w:rsidR="00686664" w:rsidRPr="006136E5" w14:paraId="320D5032" w14:textId="77777777" w:rsidTr="005D3AF3">
        <w:trPr>
          <w:trHeight w:val="675"/>
        </w:trPr>
        <w:tc>
          <w:tcPr>
            <w:tcW w:w="2509" w:type="pct"/>
            <w:shd w:val="clear" w:color="auto" w:fill="auto"/>
            <w:vAlign w:val="center"/>
            <w:hideMark/>
          </w:tcPr>
          <w:p w14:paraId="6E0E143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Teclado y </w:t>
            </w:r>
            <w:proofErr w:type="gramStart"/>
            <w:r w:rsidRPr="006136E5">
              <w:rPr>
                <w:rFonts w:ascii="Montserrat" w:hAnsi="Montserrat" w:cs="Arial"/>
                <w:color w:val="000000" w:themeColor="text1"/>
                <w:sz w:val="14"/>
                <w:szCs w:val="14"/>
                <w:lang w:eastAsia="es-MX"/>
              </w:rPr>
              <w:t>Mouse</w:t>
            </w:r>
            <w:proofErr w:type="gramEnd"/>
          </w:p>
        </w:tc>
        <w:tc>
          <w:tcPr>
            <w:tcW w:w="2491" w:type="pct"/>
            <w:shd w:val="clear" w:color="auto" w:fill="auto"/>
            <w:vAlign w:val="center"/>
            <w:hideMark/>
          </w:tcPr>
          <w:p w14:paraId="2D29A78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Español Latinoamérica USB 104 Teclas mínimo. Misma marca del equipo. Con 12 teclas de función, teclado numérico y tecla de menú de inicio para Windows, con indicadores luminosos.</w:t>
            </w:r>
          </w:p>
        </w:tc>
      </w:tr>
      <w:tr w:rsidR="00686664" w:rsidRPr="006136E5" w14:paraId="55BEF18B" w14:textId="77777777" w:rsidTr="005D3AF3">
        <w:trPr>
          <w:trHeight w:val="450"/>
        </w:trPr>
        <w:tc>
          <w:tcPr>
            <w:tcW w:w="2509" w:type="pct"/>
            <w:shd w:val="clear" w:color="auto" w:fill="auto"/>
            <w:vAlign w:val="center"/>
            <w:hideMark/>
          </w:tcPr>
          <w:p w14:paraId="43CA59B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de video</w:t>
            </w:r>
          </w:p>
        </w:tc>
        <w:tc>
          <w:tcPr>
            <w:tcW w:w="2491" w:type="pct"/>
            <w:shd w:val="clear" w:color="auto" w:fill="auto"/>
            <w:vAlign w:val="center"/>
            <w:hideMark/>
          </w:tcPr>
          <w:p w14:paraId="44DFB8B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Independiente con 8GB de memoria dedicada y soporte para 2 monitores</w:t>
            </w:r>
          </w:p>
        </w:tc>
      </w:tr>
      <w:tr w:rsidR="00686664" w:rsidRPr="006136E5" w14:paraId="31810ECD" w14:textId="77777777" w:rsidTr="005D3AF3">
        <w:trPr>
          <w:trHeight w:val="300"/>
        </w:trPr>
        <w:tc>
          <w:tcPr>
            <w:tcW w:w="2509" w:type="pct"/>
            <w:shd w:val="clear" w:color="auto" w:fill="auto"/>
            <w:vAlign w:val="center"/>
            <w:hideMark/>
          </w:tcPr>
          <w:p w14:paraId="194534E5"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 de audífonos y micrófono</w:t>
            </w:r>
          </w:p>
        </w:tc>
        <w:tc>
          <w:tcPr>
            <w:tcW w:w="2491" w:type="pct"/>
            <w:shd w:val="clear" w:color="auto" w:fill="auto"/>
            <w:vAlign w:val="center"/>
            <w:hideMark/>
          </w:tcPr>
          <w:p w14:paraId="0F0AEF0A"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Si</w:t>
            </w:r>
          </w:p>
        </w:tc>
      </w:tr>
      <w:tr w:rsidR="00686664" w:rsidRPr="006136E5" w14:paraId="722091AA" w14:textId="77777777" w:rsidTr="005D3AF3">
        <w:trPr>
          <w:trHeight w:val="735"/>
        </w:trPr>
        <w:tc>
          <w:tcPr>
            <w:tcW w:w="2509" w:type="pct"/>
            <w:shd w:val="clear" w:color="auto" w:fill="auto"/>
            <w:vAlign w:val="center"/>
            <w:hideMark/>
          </w:tcPr>
          <w:p w14:paraId="3F21A2D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inalámbrica</w:t>
            </w:r>
          </w:p>
        </w:tc>
        <w:tc>
          <w:tcPr>
            <w:tcW w:w="2491" w:type="pct"/>
            <w:shd w:val="clear" w:color="auto" w:fill="auto"/>
            <w:vAlign w:val="center"/>
            <w:hideMark/>
          </w:tcPr>
          <w:p w14:paraId="0871002E"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IEEE 802.11ac, compatible con IEEE 802.11a/b/g/n</w:t>
            </w:r>
            <w:r w:rsidRPr="006136E5">
              <w:rPr>
                <w:rFonts w:ascii="Montserrat" w:hAnsi="Montserrat" w:cs="Arial"/>
                <w:color w:val="000000" w:themeColor="text1"/>
                <w:sz w:val="14"/>
                <w:szCs w:val="14"/>
                <w:lang w:eastAsia="es-MX"/>
              </w:rPr>
              <w:br/>
              <w:t xml:space="preserve">(Opcional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las necesidades de las Dependencias o Entidades).</w:t>
            </w:r>
          </w:p>
        </w:tc>
      </w:tr>
      <w:tr w:rsidR="00686664" w:rsidRPr="006136E5" w14:paraId="185952C5" w14:textId="77777777" w:rsidTr="005D3AF3">
        <w:trPr>
          <w:trHeight w:val="450"/>
        </w:trPr>
        <w:tc>
          <w:tcPr>
            <w:tcW w:w="2509" w:type="pct"/>
            <w:shd w:val="clear" w:color="auto" w:fill="auto"/>
            <w:vAlign w:val="center"/>
            <w:hideMark/>
          </w:tcPr>
          <w:p w14:paraId="6681265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alámbrica</w:t>
            </w:r>
          </w:p>
        </w:tc>
        <w:tc>
          <w:tcPr>
            <w:tcW w:w="2491" w:type="pct"/>
            <w:shd w:val="clear" w:color="auto" w:fill="auto"/>
            <w:vAlign w:val="center"/>
            <w:hideMark/>
          </w:tcPr>
          <w:p w14:paraId="03A97E2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Ethernet Gigabit 10/100/1000 Base T </w:t>
            </w:r>
            <w:proofErr w:type="spellStart"/>
            <w:r w:rsidRPr="006136E5">
              <w:rPr>
                <w:rFonts w:ascii="Montserrat" w:hAnsi="Montserrat" w:cs="Arial"/>
                <w:color w:val="000000" w:themeColor="text1"/>
                <w:sz w:val="14"/>
                <w:szCs w:val="14"/>
                <w:lang w:eastAsia="es-MX"/>
              </w:rPr>
              <w:t>Autosensing</w:t>
            </w:r>
            <w:proofErr w:type="spellEnd"/>
            <w:r w:rsidRPr="006136E5">
              <w:rPr>
                <w:rFonts w:ascii="Montserrat" w:hAnsi="Montserrat" w:cs="Arial"/>
                <w:color w:val="000000" w:themeColor="text1"/>
                <w:sz w:val="14"/>
                <w:szCs w:val="14"/>
                <w:lang w:eastAsia="es-MX"/>
              </w:rPr>
              <w:t xml:space="preserve"> Full </w:t>
            </w:r>
            <w:proofErr w:type="spellStart"/>
            <w:r w:rsidRPr="006136E5">
              <w:rPr>
                <w:rFonts w:ascii="Montserrat" w:hAnsi="Montserrat" w:cs="Arial"/>
                <w:color w:val="000000" w:themeColor="text1"/>
                <w:sz w:val="14"/>
                <w:szCs w:val="14"/>
                <w:lang w:eastAsia="es-MX"/>
              </w:rPr>
              <w:t>Duplex</w:t>
            </w:r>
            <w:proofErr w:type="spellEnd"/>
            <w:r w:rsidRPr="006136E5">
              <w:rPr>
                <w:rFonts w:ascii="Montserrat" w:hAnsi="Montserrat" w:cs="Arial"/>
                <w:color w:val="000000" w:themeColor="text1"/>
                <w:sz w:val="14"/>
                <w:szCs w:val="14"/>
                <w:lang w:eastAsia="es-MX"/>
              </w:rPr>
              <w:t xml:space="preserve">, integrada a la tarjeta madre, con conector RJ-45 y </w:t>
            </w:r>
            <w:r w:rsidRPr="006136E5">
              <w:rPr>
                <w:rFonts w:ascii="Montserrat" w:hAnsi="Montserrat" w:cs="Arial"/>
                <w:color w:val="000000" w:themeColor="text1"/>
                <w:sz w:val="14"/>
                <w:szCs w:val="14"/>
                <w:lang w:eastAsia="es-MX"/>
              </w:rPr>
              <w:lastRenderedPageBreak/>
              <w:t xml:space="preserve">soporte para SNMP. </w:t>
            </w:r>
          </w:p>
        </w:tc>
      </w:tr>
      <w:tr w:rsidR="00686664" w:rsidRPr="006136E5" w14:paraId="502C6EDD" w14:textId="77777777" w:rsidTr="005D3AF3">
        <w:trPr>
          <w:trHeight w:val="300"/>
        </w:trPr>
        <w:tc>
          <w:tcPr>
            <w:tcW w:w="2509" w:type="pct"/>
            <w:shd w:val="clear" w:color="auto" w:fill="auto"/>
            <w:vAlign w:val="center"/>
            <w:hideMark/>
          </w:tcPr>
          <w:p w14:paraId="35C916A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lastRenderedPageBreak/>
              <w:t>Puerto USB</w:t>
            </w:r>
          </w:p>
        </w:tc>
        <w:tc>
          <w:tcPr>
            <w:tcW w:w="2491" w:type="pct"/>
            <w:shd w:val="clear" w:color="auto" w:fill="auto"/>
            <w:vAlign w:val="center"/>
            <w:hideMark/>
          </w:tcPr>
          <w:p w14:paraId="7E77ACC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2 USB 2.0 y 2 USB 3.0</w:t>
            </w:r>
          </w:p>
        </w:tc>
      </w:tr>
    </w:tbl>
    <w:p w14:paraId="53A5F804" w14:textId="77777777" w:rsidR="00686664" w:rsidRPr="00686664" w:rsidRDefault="00686664" w:rsidP="00686664">
      <w:pPr>
        <w:ind w:left="360" w:right="425"/>
        <w:jc w:val="both"/>
        <w:rPr>
          <w:rFonts w:ascii="Montserrat" w:hAnsi="Montserrat" w:cs="Arial"/>
          <w:b/>
          <w:bCs/>
          <w:color w:val="000000" w:themeColor="text1"/>
          <w:sz w:val="18"/>
          <w:szCs w:val="14"/>
        </w:rPr>
      </w:pPr>
      <w:r w:rsidRPr="00686664">
        <w:rPr>
          <w:rFonts w:ascii="Montserrat" w:hAnsi="Montserrat" w:cs="Arial"/>
          <w:b/>
          <w:bCs/>
          <w:color w:val="000000" w:themeColor="text1"/>
          <w:sz w:val="18"/>
          <w:szCs w:val="14"/>
        </w:rPr>
        <w:t>Equipo "D5" Computadora de escritorio avanzada ECP Programador</w:t>
      </w: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7"/>
        <w:gridCol w:w="5150"/>
      </w:tblGrid>
      <w:tr w:rsidR="00686664" w:rsidRPr="006136E5" w14:paraId="122D3CFE" w14:textId="77777777" w:rsidTr="005D3AF3">
        <w:trPr>
          <w:trHeight w:val="300"/>
        </w:trPr>
        <w:tc>
          <w:tcPr>
            <w:tcW w:w="2509" w:type="pct"/>
            <w:shd w:val="clear" w:color="auto" w:fill="A6A6A6" w:themeFill="background1" w:themeFillShade="A6"/>
            <w:vAlign w:val="center"/>
            <w:hideMark/>
          </w:tcPr>
          <w:p w14:paraId="2128823A"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CONCEPTOS</w:t>
            </w:r>
          </w:p>
        </w:tc>
        <w:tc>
          <w:tcPr>
            <w:tcW w:w="2491" w:type="pct"/>
            <w:shd w:val="clear" w:color="auto" w:fill="A6A6A6" w:themeFill="background1" w:themeFillShade="A6"/>
            <w:vAlign w:val="center"/>
            <w:hideMark/>
          </w:tcPr>
          <w:p w14:paraId="2A18BD91"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CARACTERÍSTICAS REQUERIDAS</w:t>
            </w:r>
          </w:p>
        </w:tc>
      </w:tr>
      <w:tr w:rsidR="00686664" w:rsidRPr="006136E5" w14:paraId="55D45DE8" w14:textId="77777777" w:rsidTr="005D3AF3">
        <w:trPr>
          <w:trHeight w:val="300"/>
        </w:trPr>
        <w:tc>
          <w:tcPr>
            <w:tcW w:w="2509" w:type="pct"/>
            <w:shd w:val="clear" w:color="auto" w:fill="auto"/>
            <w:vAlign w:val="center"/>
            <w:hideMark/>
          </w:tcPr>
          <w:p w14:paraId="6C89A38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Gabinete</w:t>
            </w:r>
          </w:p>
        </w:tc>
        <w:tc>
          <w:tcPr>
            <w:tcW w:w="2491" w:type="pct"/>
            <w:shd w:val="clear" w:color="auto" w:fill="auto"/>
            <w:vAlign w:val="center"/>
            <w:hideMark/>
          </w:tcPr>
          <w:p w14:paraId="7753684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Gabinete compacto o Tipo Torre</w:t>
            </w:r>
          </w:p>
        </w:tc>
      </w:tr>
      <w:tr w:rsidR="00686664" w:rsidRPr="006136E5" w14:paraId="711B1359" w14:textId="77777777" w:rsidTr="005D3AF3">
        <w:trPr>
          <w:trHeight w:val="450"/>
        </w:trPr>
        <w:tc>
          <w:tcPr>
            <w:tcW w:w="2509" w:type="pct"/>
            <w:shd w:val="clear" w:color="auto" w:fill="auto"/>
            <w:vAlign w:val="center"/>
            <w:hideMark/>
          </w:tcPr>
          <w:p w14:paraId="4F237FB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w:t>
            </w:r>
          </w:p>
        </w:tc>
        <w:tc>
          <w:tcPr>
            <w:tcW w:w="2491" w:type="pct"/>
            <w:shd w:val="clear" w:color="auto" w:fill="auto"/>
            <w:vAlign w:val="center"/>
            <w:hideMark/>
          </w:tcPr>
          <w:p w14:paraId="1FE6B78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 i5 o equivalente a 3GHz de frecuencia base, con 6 núcleos, cache de 8 MB, a 64 bits de octava generación</w:t>
            </w:r>
          </w:p>
        </w:tc>
      </w:tr>
      <w:tr w:rsidR="00686664" w:rsidRPr="006136E5" w14:paraId="59F4EA04" w14:textId="77777777" w:rsidTr="005D3AF3">
        <w:trPr>
          <w:trHeight w:val="300"/>
        </w:trPr>
        <w:tc>
          <w:tcPr>
            <w:tcW w:w="2509" w:type="pct"/>
            <w:shd w:val="clear" w:color="auto" w:fill="auto"/>
            <w:vAlign w:val="center"/>
            <w:hideMark/>
          </w:tcPr>
          <w:p w14:paraId="36C239B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w:t>
            </w:r>
          </w:p>
        </w:tc>
        <w:tc>
          <w:tcPr>
            <w:tcW w:w="2491" w:type="pct"/>
            <w:shd w:val="clear" w:color="auto" w:fill="auto"/>
            <w:vAlign w:val="center"/>
            <w:hideMark/>
          </w:tcPr>
          <w:p w14:paraId="542CE90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 480GB, estado sólido Lect.520/Escr.450Mbs</w:t>
            </w:r>
          </w:p>
        </w:tc>
      </w:tr>
      <w:tr w:rsidR="00686664" w:rsidRPr="006136E5" w14:paraId="641E349B" w14:textId="77777777" w:rsidTr="005D3AF3">
        <w:trPr>
          <w:trHeight w:val="300"/>
        </w:trPr>
        <w:tc>
          <w:tcPr>
            <w:tcW w:w="2509" w:type="pct"/>
            <w:shd w:val="clear" w:color="auto" w:fill="auto"/>
            <w:vAlign w:val="center"/>
            <w:hideMark/>
          </w:tcPr>
          <w:p w14:paraId="23C27CF0"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Memoria RAM instalada</w:t>
            </w:r>
          </w:p>
        </w:tc>
        <w:tc>
          <w:tcPr>
            <w:tcW w:w="2491" w:type="pct"/>
            <w:shd w:val="clear" w:color="auto" w:fill="auto"/>
            <w:vAlign w:val="center"/>
            <w:hideMark/>
          </w:tcPr>
          <w:p w14:paraId="773FC2B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16GB DDR4</w:t>
            </w:r>
          </w:p>
        </w:tc>
      </w:tr>
      <w:tr w:rsidR="00686664" w:rsidRPr="006136E5" w14:paraId="5184B1EF" w14:textId="77777777" w:rsidTr="005D3AF3">
        <w:trPr>
          <w:trHeight w:val="2025"/>
        </w:trPr>
        <w:tc>
          <w:tcPr>
            <w:tcW w:w="2509" w:type="pct"/>
            <w:shd w:val="clear" w:color="auto" w:fill="auto"/>
            <w:vAlign w:val="center"/>
            <w:hideMark/>
          </w:tcPr>
          <w:p w14:paraId="75D512D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Monitor</w:t>
            </w:r>
          </w:p>
        </w:tc>
        <w:tc>
          <w:tcPr>
            <w:tcW w:w="2491" w:type="pct"/>
            <w:shd w:val="clear" w:color="auto" w:fill="auto"/>
            <w:vAlign w:val="center"/>
            <w:hideMark/>
          </w:tcPr>
          <w:p w14:paraId="0A3FED7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Pantalla Ancha. </w:t>
            </w:r>
            <w:r w:rsidRPr="006136E5">
              <w:rPr>
                <w:rFonts w:ascii="Montserrat" w:hAnsi="Montserrat" w:cs="Arial"/>
                <w:color w:val="000000" w:themeColor="text1"/>
                <w:sz w:val="14"/>
                <w:szCs w:val="14"/>
                <w:lang w:eastAsia="es-MX"/>
              </w:rPr>
              <w:br/>
              <w:t xml:space="preserve">De 21" LED de área visible diagonal. </w:t>
            </w:r>
            <w:r w:rsidRPr="006136E5">
              <w:rPr>
                <w:rFonts w:ascii="Montserrat" w:hAnsi="Montserrat" w:cs="Arial"/>
                <w:color w:val="000000" w:themeColor="text1"/>
                <w:sz w:val="14"/>
                <w:szCs w:val="14"/>
                <w:lang w:eastAsia="es-MX"/>
              </w:rPr>
              <w:br/>
              <w:t xml:space="preserve">Resolución Full HD de 1920 x 1080. </w:t>
            </w:r>
            <w:r w:rsidRPr="006136E5">
              <w:rPr>
                <w:rFonts w:ascii="Montserrat" w:hAnsi="Montserrat" w:cs="Arial"/>
                <w:color w:val="000000" w:themeColor="text1"/>
                <w:sz w:val="14"/>
                <w:szCs w:val="14"/>
                <w:lang w:eastAsia="es-MX"/>
              </w:rPr>
              <w:br/>
              <w:t xml:space="preserve">Cable de video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los conectores de video de la tarjeta madre y del monitor.</w:t>
            </w:r>
            <w:r w:rsidRPr="006136E5">
              <w:rPr>
                <w:rFonts w:ascii="Montserrat" w:hAnsi="Montserrat" w:cs="Arial"/>
                <w:color w:val="000000" w:themeColor="text1"/>
                <w:sz w:val="14"/>
                <w:szCs w:val="14"/>
                <w:lang w:eastAsia="es-MX"/>
              </w:rPr>
              <w:br/>
              <w:t xml:space="preserve">Misma marca del fabricante de la computadora, apreciable en etiqueta posterior donde señale modelo y características eléctricas. </w:t>
            </w:r>
            <w:r w:rsidRPr="006136E5">
              <w:rPr>
                <w:rFonts w:ascii="Montserrat" w:hAnsi="Montserrat" w:cs="Arial"/>
                <w:color w:val="000000" w:themeColor="text1"/>
                <w:sz w:val="14"/>
                <w:szCs w:val="14"/>
                <w:lang w:eastAsia="es-MX"/>
              </w:rPr>
              <w:br/>
              <w:t xml:space="preserve">Debe contar con menú de ajustes. </w:t>
            </w:r>
            <w:r w:rsidRPr="006136E5">
              <w:rPr>
                <w:rFonts w:ascii="Montserrat" w:hAnsi="Montserrat" w:cs="Arial"/>
                <w:color w:val="000000" w:themeColor="text1"/>
                <w:sz w:val="14"/>
                <w:szCs w:val="14"/>
                <w:lang w:eastAsia="es-MX"/>
              </w:rPr>
              <w:br/>
              <w:t xml:space="preserve">Debe cumplir con la norma Energy </w:t>
            </w:r>
            <w:proofErr w:type="spellStart"/>
            <w:r w:rsidRPr="006136E5">
              <w:rPr>
                <w:rFonts w:ascii="Montserrat" w:hAnsi="Montserrat" w:cs="Arial"/>
                <w:color w:val="000000" w:themeColor="text1"/>
                <w:sz w:val="14"/>
                <w:szCs w:val="14"/>
                <w:lang w:eastAsia="es-MX"/>
              </w:rPr>
              <w:t>Star</w:t>
            </w:r>
            <w:proofErr w:type="spellEnd"/>
            <w:r w:rsidRPr="006136E5">
              <w:rPr>
                <w:rFonts w:ascii="Montserrat" w:hAnsi="Montserrat" w:cs="Arial"/>
                <w:color w:val="000000" w:themeColor="text1"/>
                <w:sz w:val="14"/>
                <w:szCs w:val="14"/>
                <w:lang w:eastAsia="es-MX"/>
              </w:rPr>
              <w:t>®</w:t>
            </w:r>
          </w:p>
        </w:tc>
      </w:tr>
      <w:tr w:rsidR="00686664" w:rsidRPr="006136E5" w14:paraId="5E634348" w14:textId="77777777" w:rsidTr="005D3AF3">
        <w:trPr>
          <w:trHeight w:val="675"/>
        </w:trPr>
        <w:tc>
          <w:tcPr>
            <w:tcW w:w="2509" w:type="pct"/>
            <w:shd w:val="clear" w:color="auto" w:fill="auto"/>
            <w:vAlign w:val="center"/>
            <w:hideMark/>
          </w:tcPr>
          <w:p w14:paraId="6AAB0C4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Teclado y </w:t>
            </w:r>
            <w:proofErr w:type="gramStart"/>
            <w:r w:rsidRPr="006136E5">
              <w:rPr>
                <w:rFonts w:ascii="Montserrat" w:hAnsi="Montserrat" w:cs="Arial"/>
                <w:color w:val="000000" w:themeColor="text1"/>
                <w:sz w:val="14"/>
                <w:szCs w:val="14"/>
                <w:lang w:eastAsia="es-MX"/>
              </w:rPr>
              <w:t>Mouse</w:t>
            </w:r>
            <w:proofErr w:type="gramEnd"/>
          </w:p>
        </w:tc>
        <w:tc>
          <w:tcPr>
            <w:tcW w:w="2491" w:type="pct"/>
            <w:shd w:val="clear" w:color="auto" w:fill="auto"/>
            <w:vAlign w:val="center"/>
            <w:hideMark/>
          </w:tcPr>
          <w:p w14:paraId="3F0282DE"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Español Latinoamérica USB 104 Teclas mínimo. Misma marca del equipo. Con 12 teclas de función, teclado numérico y tecla de menú de inicio para Windows, con indicadores luminosos.</w:t>
            </w:r>
          </w:p>
        </w:tc>
      </w:tr>
      <w:tr w:rsidR="00686664" w:rsidRPr="006136E5" w14:paraId="70E9F4A8" w14:textId="77777777" w:rsidTr="005D3AF3">
        <w:trPr>
          <w:trHeight w:val="300"/>
        </w:trPr>
        <w:tc>
          <w:tcPr>
            <w:tcW w:w="2509" w:type="pct"/>
            <w:shd w:val="clear" w:color="auto" w:fill="auto"/>
            <w:vAlign w:val="center"/>
            <w:hideMark/>
          </w:tcPr>
          <w:p w14:paraId="211909A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de video</w:t>
            </w:r>
          </w:p>
        </w:tc>
        <w:tc>
          <w:tcPr>
            <w:tcW w:w="2491" w:type="pct"/>
            <w:shd w:val="clear" w:color="auto" w:fill="auto"/>
            <w:noWrap/>
            <w:vAlign w:val="center"/>
            <w:hideMark/>
          </w:tcPr>
          <w:p w14:paraId="589540F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Integrada</w:t>
            </w:r>
          </w:p>
        </w:tc>
      </w:tr>
      <w:tr w:rsidR="00686664" w:rsidRPr="006136E5" w14:paraId="206CD0BE" w14:textId="77777777" w:rsidTr="005D3AF3">
        <w:trPr>
          <w:trHeight w:val="300"/>
        </w:trPr>
        <w:tc>
          <w:tcPr>
            <w:tcW w:w="2509" w:type="pct"/>
            <w:shd w:val="clear" w:color="auto" w:fill="auto"/>
            <w:vAlign w:val="center"/>
            <w:hideMark/>
          </w:tcPr>
          <w:p w14:paraId="5A5BC25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 de audífonos y micrófono</w:t>
            </w:r>
          </w:p>
        </w:tc>
        <w:tc>
          <w:tcPr>
            <w:tcW w:w="2491" w:type="pct"/>
            <w:shd w:val="clear" w:color="auto" w:fill="auto"/>
            <w:vAlign w:val="center"/>
            <w:hideMark/>
          </w:tcPr>
          <w:p w14:paraId="0D3AB635"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Si</w:t>
            </w:r>
          </w:p>
        </w:tc>
      </w:tr>
      <w:tr w:rsidR="00686664" w:rsidRPr="006136E5" w14:paraId="1D4EB72C" w14:textId="77777777" w:rsidTr="005D3AF3">
        <w:trPr>
          <w:trHeight w:val="735"/>
        </w:trPr>
        <w:tc>
          <w:tcPr>
            <w:tcW w:w="2509" w:type="pct"/>
            <w:shd w:val="clear" w:color="auto" w:fill="auto"/>
            <w:vAlign w:val="center"/>
            <w:hideMark/>
          </w:tcPr>
          <w:p w14:paraId="0990D96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inalámbrica</w:t>
            </w:r>
          </w:p>
        </w:tc>
        <w:tc>
          <w:tcPr>
            <w:tcW w:w="2491" w:type="pct"/>
            <w:shd w:val="clear" w:color="auto" w:fill="auto"/>
            <w:vAlign w:val="center"/>
            <w:hideMark/>
          </w:tcPr>
          <w:p w14:paraId="14F1DA4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IEEE 802.11ac, compatible con IEEE 802.11a/b/g/n</w:t>
            </w:r>
            <w:r w:rsidRPr="006136E5">
              <w:rPr>
                <w:rFonts w:ascii="Montserrat" w:hAnsi="Montserrat" w:cs="Arial"/>
                <w:color w:val="000000" w:themeColor="text1"/>
                <w:sz w:val="14"/>
                <w:szCs w:val="14"/>
                <w:lang w:eastAsia="es-MX"/>
              </w:rPr>
              <w:br/>
              <w:t xml:space="preserve">(Opcional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las necesidades de las Dependencias o Entidades).</w:t>
            </w:r>
          </w:p>
        </w:tc>
      </w:tr>
      <w:tr w:rsidR="00686664" w:rsidRPr="006136E5" w14:paraId="4BF95977" w14:textId="77777777" w:rsidTr="005D3AF3">
        <w:trPr>
          <w:trHeight w:val="450"/>
        </w:trPr>
        <w:tc>
          <w:tcPr>
            <w:tcW w:w="2509" w:type="pct"/>
            <w:shd w:val="clear" w:color="auto" w:fill="auto"/>
            <w:vAlign w:val="center"/>
            <w:hideMark/>
          </w:tcPr>
          <w:p w14:paraId="6FD5D85E"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Red alámbrica</w:t>
            </w:r>
          </w:p>
        </w:tc>
        <w:tc>
          <w:tcPr>
            <w:tcW w:w="2491" w:type="pct"/>
            <w:shd w:val="clear" w:color="auto" w:fill="auto"/>
            <w:vAlign w:val="center"/>
            <w:hideMark/>
          </w:tcPr>
          <w:p w14:paraId="79DA6FA0"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Ethernet Gigabit 10/100/1000 Base T </w:t>
            </w:r>
            <w:proofErr w:type="spellStart"/>
            <w:r w:rsidRPr="006136E5">
              <w:rPr>
                <w:rFonts w:ascii="Montserrat" w:hAnsi="Montserrat" w:cs="Arial"/>
                <w:color w:val="000000" w:themeColor="text1"/>
                <w:sz w:val="14"/>
                <w:szCs w:val="14"/>
                <w:lang w:eastAsia="es-MX"/>
              </w:rPr>
              <w:t>Autosensing</w:t>
            </w:r>
            <w:proofErr w:type="spellEnd"/>
            <w:r w:rsidRPr="006136E5">
              <w:rPr>
                <w:rFonts w:ascii="Montserrat" w:hAnsi="Montserrat" w:cs="Arial"/>
                <w:color w:val="000000" w:themeColor="text1"/>
                <w:sz w:val="14"/>
                <w:szCs w:val="14"/>
                <w:lang w:eastAsia="es-MX"/>
              </w:rPr>
              <w:t xml:space="preserve"> Full </w:t>
            </w:r>
            <w:proofErr w:type="spellStart"/>
            <w:r w:rsidRPr="006136E5">
              <w:rPr>
                <w:rFonts w:ascii="Montserrat" w:hAnsi="Montserrat" w:cs="Arial"/>
                <w:color w:val="000000" w:themeColor="text1"/>
                <w:sz w:val="14"/>
                <w:szCs w:val="14"/>
                <w:lang w:eastAsia="es-MX"/>
              </w:rPr>
              <w:t>Duplex</w:t>
            </w:r>
            <w:proofErr w:type="spellEnd"/>
            <w:r w:rsidRPr="006136E5">
              <w:rPr>
                <w:rFonts w:ascii="Montserrat" w:hAnsi="Montserrat" w:cs="Arial"/>
                <w:color w:val="000000" w:themeColor="text1"/>
                <w:sz w:val="14"/>
                <w:szCs w:val="14"/>
                <w:lang w:eastAsia="es-MX"/>
              </w:rPr>
              <w:t xml:space="preserve">, integrada a la tarjeta madre, con conector RJ-45 y soporte para SNMP. </w:t>
            </w:r>
          </w:p>
        </w:tc>
      </w:tr>
      <w:tr w:rsidR="00686664" w:rsidRPr="006136E5" w14:paraId="474288FB" w14:textId="77777777" w:rsidTr="005D3AF3">
        <w:trPr>
          <w:trHeight w:val="300"/>
        </w:trPr>
        <w:tc>
          <w:tcPr>
            <w:tcW w:w="2509" w:type="pct"/>
            <w:shd w:val="clear" w:color="auto" w:fill="auto"/>
            <w:vAlign w:val="center"/>
            <w:hideMark/>
          </w:tcPr>
          <w:p w14:paraId="37EA0C50"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 USB</w:t>
            </w:r>
          </w:p>
        </w:tc>
        <w:tc>
          <w:tcPr>
            <w:tcW w:w="2491" w:type="pct"/>
            <w:shd w:val="clear" w:color="auto" w:fill="auto"/>
            <w:vAlign w:val="center"/>
            <w:hideMark/>
          </w:tcPr>
          <w:p w14:paraId="28E729F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2 USB 2.0 y 2 USB 3.0</w:t>
            </w:r>
          </w:p>
        </w:tc>
      </w:tr>
    </w:tbl>
    <w:p w14:paraId="1C0DDB3E" w14:textId="66502BA3" w:rsidR="005557E2" w:rsidRPr="005272C2" w:rsidRDefault="005557E2" w:rsidP="00152193">
      <w:pPr>
        <w:tabs>
          <w:tab w:val="left" w:pos="907"/>
        </w:tabs>
        <w:jc w:val="both"/>
        <w:rPr>
          <w:rFonts w:ascii="Montserrat" w:hAnsi="Montserrat"/>
          <w:sz w:val="20"/>
          <w:szCs w:val="20"/>
        </w:rPr>
      </w:pPr>
    </w:p>
    <w:p w14:paraId="65428430" w14:textId="77777777" w:rsidR="005557E2" w:rsidRPr="005272C2" w:rsidRDefault="005557E2" w:rsidP="00152193">
      <w:pPr>
        <w:jc w:val="both"/>
        <w:rPr>
          <w:rFonts w:ascii="Montserrat" w:hAnsi="Montserrat"/>
          <w:sz w:val="20"/>
          <w:szCs w:val="20"/>
        </w:rPr>
      </w:pPr>
    </w:p>
    <w:p w14:paraId="19BD1A45" w14:textId="6E2BB160" w:rsidR="005557E2" w:rsidRDefault="005557E2" w:rsidP="00152193">
      <w:pPr>
        <w:pStyle w:val="Prrafodelista"/>
        <w:numPr>
          <w:ilvl w:val="1"/>
          <w:numId w:val="10"/>
        </w:numPr>
        <w:jc w:val="both"/>
        <w:rPr>
          <w:rFonts w:ascii="Montserrat" w:hAnsi="Montserrat"/>
          <w:b/>
          <w:bCs/>
          <w:sz w:val="20"/>
          <w:szCs w:val="20"/>
        </w:rPr>
      </w:pPr>
      <w:r w:rsidRPr="007E63D6">
        <w:rPr>
          <w:rFonts w:ascii="Montserrat" w:hAnsi="Montserrat"/>
          <w:b/>
          <w:bCs/>
          <w:sz w:val="20"/>
          <w:szCs w:val="20"/>
        </w:rPr>
        <w:t>Tipo de equipo de cómputo portátil (para uso con Windows)</w:t>
      </w:r>
    </w:p>
    <w:p w14:paraId="26FD34A5" w14:textId="77777777" w:rsidR="007E63D6" w:rsidRPr="007E63D6" w:rsidRDefault="007E63D6" w:rsidP="00152193">
      <w:pPr>
        <w:pStyle w:val="Prrafodelista"/>
        <w:ind w:left="1070"/>
        <w:jc w:val="both"/>
        <w:rPr>
          <w:rFonts w:ascii="Montserrat" w:hAnsi="Montserrat"/>
          <w:b/>
          <w:bCs/>
          <w:sz w:val="20"/>
          <w:szCs w:val="20"/>
        </w:rPr>
      </w:pPr>
    </w:p>
    <w:p w14:paraId="4FB9F89C" w14:textId="01B94528" w:rsidR="005557E2" w:rsidRPr="005272C2" w:rsidRDefault="005557E2" w:rsidP="00152193">
      <w:pPr>
        <w:jc w:val="both"/>
        <w:rPr>
          <w:rFonts w:ascii="Montserrat" w:hAnsi="Montserrat"/>
          <w:sz w:val="20"/>
          <w:szCs w:val="20"/>
        </w:rPr>
      </w:pPr>
      <w:r w:rsidRPr="005272C2">
        <w:rPr>
          <w:rFonts w:ascii="Montserrat" w:hAnsi="Montserrat"/>
          <w:sz w:val="20"/>
          <w:szCs w:val="20"/>
        </w:rPr>
        <w:t>Las características técnicas mínimas requeridas para los equipos arrendados son las siguientes:</w:t>
      </w:r>
    </w:p>
    <w:p w14:paraId="6019F8CE" w14:textId="77777777" w:rsidR="00686664" w:rsidRPr="00686664" w:rsidRDefault="00686664" w:rsidP="00686664">
      <w:pPr>
        <w:ind w:left="360" w:right="425"/>
        <w:jc w:val="center"/>
        <w:rPr>
          <w:rFonts w:ascii="Montserrat" w:hAnsi="Montserrat" w:cs="Arial"/>
          <w:b/>
          <w:bCs/>
          <w:color w:val="000000" w:themeColor="text1"/>
          <w:sz w:val="18"/>
          <w:szCs w:val="14"/>
        </w:rPr>
      </w:pPr>
      <w:r w:rsidRPr="00686664">
        <w:rPr>
          <w:rFonts w:ascii="Montserrat" w:hAnsi="Montserrat" w:cs="Arial"/>
          <w:b/>
          <w:bCs/>
          <w:color w:val="000000" w:themeColor="text1"/>
          <w:sz w:val="18"/>
          <w:szCs w:val="14"/>
        </w:rPr>
        <w:t>Equipo “L2” Portátil (laptop intermedia)</w:t>
      </w: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7"/>
        <w:gridCol w:w="5150"/>
      </w:tblGrid>
      <w:tr w:rsidR="00686664" w:rsidRPr="006136E5" w14:paraId="4C364669" w14:textId="77777777" w:rsidTr="005D3AF3">
        <w:trPr>
          <w:trHeight w:val="300"/>
        </w:trPr>
        <w:tc>
          <w:tcPr>
            <w:tcW w:w="2509" w:type="pct"/>
            <w:shd w:val="clear" w:color="auto" w:fill="A6A6A6" w:themeFill="background1" w:themeFillShade="A6"/>
            <w:vAlign w:val="center"/>
            <w:hideMark/>
          </w:tcPr>
          <w:p w14:paraId="5F6AD70B"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CONCEPTOS</w:t>
            </w:r>
          </w:p>
        </w:tc>
        <w:tc>
          <w:tcPr>
            <w:tcW w:w="2491" w:type="pct"/>
            <w:shd w:val="clear" w:color="auto" w:fill="A6A6A6" w:themeFill="background1" w:themeFillShade="A6"/>
            <w:vAlign w:val="center"/>
            <w:hideMark/>
          </w:tcPr>
          <w:p w14:paraId="20C8A387"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CARACTERÍSTICAS REQUERIDAS</w:t>
            </w:r>
          </w:p>
        </w:tc>
      </w:tr>
      <w:tr w:rsidR="00686664" w:rsidRPr="006136E5" w14:paraId="71086836" w14:textId="77777777" w:rsidTr="005D3AF3">
        <w:trPr>
          <w:trHeight w:val="450"/>
        </w:trPr>
        <w:tc>
          <w:tcPr>
            <w:tcW w:w="2509" w:type="pct"/>
            <w:shd w:val="clear" w:color="auto" w:fill="auto"/>
            <w:vAlign w:val="center"/>
            <w:hideMark/>
          </w:tcPr>
          <w:p w14:paraId="5938183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w:t>
            </w:r>
          </w:p>
        </w:tc>
        <w:tc>
          <w:tcPr>
            <w:tcW w:w="2491" w:type="pct"/>
            <w:shd w:val="clear" w:color="auto" w:fill="auto"/>
            <w:vAlign w:val="center"/>
            <w:hideMark/>
          </w:tcPr>
          <w:p w14:paraId="5805C94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 i5 o equivalente, a 2.3GHZ de frecuencia base, con 4 Núcleos, Cache de 8MB, a 64 bits</w:t>
            </w:r>
          </w:p>
        </w:tc>
      </w:tr>
      <w:tr w:rsidR="00686664" w:rsidRPr="006136E5" w14:paraId="264D05C9" w14:textId="77777777" w:rsidTr="005D3AF3">
        <w:trPr>
          <w:trHeight w:val="334"/>
        </w:trPr>
        <w:tc>
          <w:tcPr>
            <w:tcW w:w="2509" w:type="pct"/>
            <w:shd w:val="clear" w:color="auto" w:fill="auto"/>
            <w:vAlign w:val="center"/>
            <w:hideMark/>
          </w:tcPr>
          <w:p w14:paraId="6A92C64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w:t>
            </w:r>
          </w:p>
        </w:tc>
        <w:tc>
          <w:tcPr>
            <w:tcW w:w="2491" w:type="pct"/>
            <w:shd w:val="clear" w:color="auto" w:fill="auto"/>
            <w:vAlign w:val="center"/>
            <w:hideMark/>
          </w:tcPr>
          <w:p w14:paraId="1BCD193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500GB estado sólido Lect.520/</w:t>
            </w:r>
            <w:proofErr w:type="spellStart"/>
            <w:r w:rsidRPr="006136E5">
              <w:rPr>
                <w:rFonts w:ascii="Montserrat" w:hAnsi="Montserrat" w:cs="Arial"/>
                <w:color w:val="000000" w:themeColor="text1"/>
                <w:sz w:val="14"/>
                <w:szCs w:val="14"/>
                <w:lang w:eastAsia="es-MX"/>
              </w:rPr>
              <w:t>Escr</w:t>
            </w:r>
            <w:proofErr w:type="spellEnd"/>
            <w:r w:rsidRPr="006136E5">
              <w:rPr>
                <w:rFonts w:ascii="Montserrat" w:hAnsi="Montserrat" w:cs="Arial"/>
                <w:color w:val="000000" w:themeColor="text1"/>
                <w:sz w:val="14"/>
                <w:szCs w:val="14"/>
                <w:lang w:eastAsia="es-MX"/>
              </w:rPr>
              <w:t xml:space="preserve">. 450 </w:t>
            </w:r>
            <w:proofErr w:type="spellStart"/>
            <w:r w:rsidRPr="006136E5">
              <w:rPr>
                <w:rFonts w:ascii="Montserrat" w:hAnsi="Montserrat" w:cs="Arial"/>
                <w:color w:val="000000" w:themeColor="text1"/>
                <w:sz w:val="14"/>
                <w:szCs w:val="14"/>
                <w:lang w:eastAsia="es-MX"/>
              </w:rPr>
              <w:t>Mbs</w:t>
            </w:r>
            <w:proofErr w:type="spellEnd"/>
          </w:p>
        </w:tc>
      </w:tr>
      <w:tr w:rsidR="00686664" w:rsidRPr="006136E5" w14:paraId="7379F20F" w14:textId="77777777" w:rsidTr="005D3AF3">
        <w:trPr>
          <w:trHeight w:val="334"/>
        </w:trPr>
        <w:tc>
          <w:tcPr>
            <w:tcW w:w="2509" w:type="pct"/>
            <w:shd w:val="clear" w:color="auto" w:fill="auto"/>
            <w:vAlign w:val="center"/>
            <w:hideMark/>
          </w:tcPr>
          <w:p w14:paraId="73E3A95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Memoria RAM instalada</w:t>
            </w:r>
          </w:p>
        </w:tc>
        <w:tc>
          <w:tcPr>
            <w:tcW w:w="2491" w:type="pct"/>
            <w:shd w:val="clear" w:color="auto" w:fill="auto"/>
            <w:vAlign w:val="center"/>
            <w:hideMark/>
          </w:tcPr>
          <w:p w14:paraId="7FE446B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8GB DDR4</w:t>
            </w:r>
          </w:p>
        </w:tc>
      </w:tr>
      <w:tr w:rsidR="00686664" w:rsidRPr="006136E5" w14:paraId="2FEF420B" w14:textId="77777777" w:rsidTr="005D3AF3">
        <w:trPr>
          <w:trHeight w:val="450"/>
        </w:trPr>
        <w:tc>
          <w:tcPr>
            <w:tcW w:w="2509" w:type="pct"/>
            <w:shd w:val="clear" w:color="auto" w:fill="auto"/>
            <w:vAlign w:val="center"/>
            <w:hideMark/>
          </w:tcPr>
          <w:p w14:paraId="284814F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de video</w:t>
            </w:r>
          </w:p>
        </w:tc>
        <w:tc>
          <w:tcPr>
            <w:tcW w:w="2491" w:type="pct"/>
            <w:shd w:val="clear" w:color="auto" w:fill="auto"/>
            <w:vAlign w:val="center"/>
            <w:hideMark/>
          </w:tcPr>
          <w:p w14:paraId="7059611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Resolución HD nativa de 1366 x 768. </w:t>
            </w:r>
            <w:r w:rsidRPr="006136E5">
              <w:rPr>
                <w:rFonts w:ascii="Montserrat" w:hAnsi="Montserrat" w:cs="Arial"/>
                <w:color w:val="000000" w:themeColor="text1"/>
                <w:sz w:val="14"/>
                <w:szCs w:val="14"/>
                <w:lang w:eastAsia="es-MX"/>
              </w:rPr>
              <w:br/>
              <w:t>Integrada</w:t>
            </w:r>
          </w:p>
        </w:tc>
      </w:tr>
      <w:tr w:rsidR="00686664" w:rsidRPr="006136E5" w14:paraId="3230B195" w14:textId="77777777" w:rsidTr="005D3AF3">
        <w:trPr>
          <w:trHeight w:val="334"/>
        </w:trPr>
        <w:tc>
          <w:tcPr>
            <w:tcW w:w="2509" w:type="pct"/>
            <w:shd w:val="clear" w:color="auto" w:fill="auto"/>
            <w:vAlign w:val="center"/>
            <w:hideMark/>
          </w:tcPr>
          <w:p w14:paraId="08C575F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Pantalla</w:t>
            </w:r>
          </w:p>
        </w:tc>
        <w:tc>
          <w:tcPr>
            <w:tcW w:w="2491" w:type="pct"/>
            <w:shd w:val="clear" w:color="auto" w:fill="auto"/>
            <w:vAlign w:val="center"/>
            <w:hideMark/>
          </w:tcPr>
          <w:p w14:paraId="1A4A5F2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14” No táctil</w:t>
            </w:r>
          </w:p>
        </w:tc>
      </w:tr>
      <w:tr w:rsidR="00686664" w:rsidRPr="006136E5" w14:paraId="725550FC" w14:textId="77777777" w:rsidTr="005D3AF3">
        <w:trPr>
          <w:trHeight w:val="334"/>
        </w:trPr>
        <w:tc>
          <w:tcPr>
            <w:tcW w:w="2509" w:type="pct"/>
            <w:shd w:val="clear" w:color="auto" w:fill="auto"/>
            <w:vAlign w:val="center"/>
            <w:hideMark/>
          </w:tcPr>
          <w:p w14:paraId="1119823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Cámara de video</w:t>
            </w:r>
          </w:p>
        </w:tc>
        <w:tc>
          <w:tcPr>
            <w:tcW w:w="2491" w:type="pct"/>
            <w:shd w:val="clear" w:color="auto" w:fill="auto"/>
            <w:vAlign w:val="center"/>
            <w:hideMark/>
          </w:tcPr>
          <w:p w14:paraId="1AA62139"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Sí</w:t>
            </w:r>
          </w:p>
        </w:tc>
      </w:tr>
      <w:tr w:rsidR="00686664" w:rsidRPr="006136E5" w14:paraId="63932664" w14:textId="77777777" w:rsidTr="005D3AF3">
        <w:trPr>
          <w:trHeight w:val="900"/>
        </w:trPr>
        <w:tc>
          <w:tcPr>
            <w:tcW w:w="2509" w:type="pct"/>
            <w:shd w:val="clear" w:color="auto" w:fill="auto"/>
            <w:vAlign w:val="center"/>
            <w:hideMark/>
          </w:tcPr>
          <w:p w14:paraId="4E10C61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Conectividad</w:t>
            </w:r>
          </w:p>
        </w:tc>
        <w:tc>
          <w:tcPr>
            <w:tcW w:w="2491" w:type="pct"/>
            <w:shd w:val="clear" w:color="auto" w:fill="auto"/>
            <w:vAlign w:val="center"/>
            <w:hideMark/>
          </w:tcPr>
          <w:p w14:paraId="748D1608"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inalámbrica IEEE 802.11ac, compatible con IEEE 802.11a/b/g/n, de doble banda 2.4GHz y 5GHz</w:t>
            </w:r>
            <w:r w:rsidRPr="006136E5">
              <w:rPr>
                <w:rFonts w:ascii="Montserrat" w:hAnsi="Montserrat" w:cs="Arial"/>
                <w:color w:val="000000" w:themeColor="text1"/>
                <w:sz w:val="14"/>
                <w:szCs w:val="14"/>
                <w:lang w:eastAsia="es-MX"/>
              </w:rPr>
              <w:br/>
              <w:t>Bluetooth 4.1</w:t>
            </w:r>
            <w:r w:rsidRPr="006136E5">
              <w:rPr>
                <w:rFonts w:ascii="Montserrat" w:hAnsi="Montserrat" w:cs="Arial"/>
                <w:color w:val="000000" w:themeColor="text1"/>
                <w:sz w:val="14"/>
                <w:szCs w:val="14"/>
                <w:lang w:eastAsia="es-MX"/>
              </w:rPr>
              <w:br/>
              <w:t>Puerto de red Gigabit Ethernet PCI-Express</w:t>
            </w:r>
          </w:p>
        </w:tc>
      </w:tr>
      <w:tr w:rsidR="00686664" w:rsidRPr="006136E5" w14:paraId="38DE4427" w14:textId="77777777" w:rsidTr="005D3AF3">
        <w:trPr>
          <w:trHeight w:val="1350"/>
        </w:trPr>
        <w:tc>
          <w:tcPr>
            <w:tcW w:w="2509" w:type="pct"/>
            <w:shd w:val="clear" w:color="auto" w:fill="auto"/>
            <w:vAlign w:val="center"/>
            <w:hideMark/>
          </w:tcPr>
          <w:p w14:paraId="1F34C35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lastRenderedPageBreak/>
              <w:t>Puertos</w:t>
            </w:r>
          </w:p>
        </w:tc>
        <w:tc>
          <w:tcPr>
            <w:tcW w:w="2491" w:type="pct"/>
            <w:shd w:val="clear" w:color="auto" w:fill="auto"/>
            <w:vAlign w:val="center"/>
            <w:hideMark/>
          </w:tcPr>
          <w:p w14:paraId="4636A17E"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Debe contar con los siguientes puertos:</w:t>
            </w:r>
            <w:r w:rsidRPr="006136E5">
              <w:rPr>
                <w:rFonts w:ascii="Montserrat" w:hAnsi="Montserrat" w:cs="Arial"/>
                <w:color w:val="000000" w:themeColor="text1"/>
                <w:sz w:val="14"/>
                <w:szCs w:val="14"/>
                <w:lang w:eastAsia="es-MX"/>
              </w:rPr>
              <w:br/>
              <w:t>2 USB 3.0</w:t>
            </w:r>
            <w:r w:rsidRPr="006136E5">
              <w:rPr>
                <w:rFonts w:ascii="Montserrat" w:hAnsi="Montserrat" w:cs="Arial"/>
                <w:color w:val="000000" w:themeColor="text1"/>
                <w:sz w:val="14"/>
                <w:szCs w:val="14"/>
                <w:lang w:eastAsia="es-MX"/>
              </w:rPr>
              <w:br/>
              <w:t xml:space="preserve">1 HDMI </w:t>
            </w:r>
            <w:r w:rsidRPr="006136E5">
              <w:rPr>
                <w:rFonts w:ascii="Montserrat" w:hAnsi="Montserrat" w:cs="Arial"/>
                <w:color w:val="000000" w:themeColor="text1"/>
                <w:sz w:val="14"/>
                <w:szCs w:val="14"/>
                <w:lang w:eastAsia="es-MX"/>
              </w:rPr>
              <w:br/>
              <w:t>1 Entrada combinada para auriculares y micrófono</w:t>
            </w:r>
            <w:r w:rsidRPr="006136E5">
              <w:rPr>
                <w:rFonts w:ascii="Montserrat" w:hAnsi="Montserrat" w:cs="Arial"/>
                <w:color w:val="000000" w:themeColor="text1"/>
                <w:sz w:val="14"/>
                <w:szCs w:val="14"/>
                <w:lang w:eastAsia="es-MX"/>
              </w:rPr>
              <w:br/>
              <w:t>1 Lector de tarjetas inteligentes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las necesidades de las Dependencias o Entidades)</w:t>
            </w:r>
          </w:p>
        </w:tc>
      </w:tr>
      <w:tr w:rsidR="00686664" w:rsidRPr="006136E5" w14:paraId="100E3DE5" w14:textId="77777777" w:rsidTr="005D3AF3">
        <w:trPr>
          <w:trHeight w:val="1215"/>
        </w:trPr>
        <w:tc>
          <w:tcPr>
            <w:tcW w:w="2509" w:type="pct"/>
            <w:shd w:val="clear" w:color="auto" w:fill="auto"/>
            <w:vAlign w:val="center"/>
            <w:hideMark/>
          </w:tcPr>
          <w:p w14:paraId="41E95CC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Estación de trabajo para laptop</w:t>
            </w:r>
          </w:p>
        </w:tc>
        <w:tc>
          <w:tcPr>
            <w:tcW w:w="2491" w:type="pct"/>
            <w:shd w:val="clear" w:color="auto" w:fill="auto"/>
            <w:vAlign w:val="center"/>
            <w:hideMark/>
          </w:tcPr>
          <w:p w14:paraId="30999C4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Estación de acoplamiento (</w:t>
            </w:r>
            <w:proofErr w:type="spellStart"/>
            <w:r w:rsidRPr="006136E5">
              <w:rPr>
                <w:rFonts w:ascii="Montserrat" w:hAnsi="Montserrat" w:cs="Arial"/>
                <w:color w:val="000000" w:themeColor="text1"/>
                <w:sz w:val="14"/>
                <w:szCs w:val="14"/>
                <w:lang w:eastAsia="es-MX"/>
              </w:rPr>
              <w:t>docking</w:t>
            </w:r>
            <w:proofErr w:type="spellEnd"/>
            <w:r w:rsidRPr="006136E5">
              <w:rPr>
                <w:rFonts w:ascii="Montserrat" w:hAnsi="Montserrat" w:cs="Arial"/>
                <w:color w:val="000000" w:themeColor="text1"/>
                <w:sz w:val="14"/>
                <w:szCs w:val="14"/>
                <w:lang w:eastAsia="es-MX"/>
              </w:rPr>
              <w:t xml:space="preserve"> </w:t>
            </w:r>
            <w:proofErr w:type="spellStart"/>
            <w:r w:rsidRPr="006136E5">
              <w:rPr>
                <w:rFonts w:ascii="Montserrat" w:hAnsi="Montserrat" w:cs="Arial"/>
                <w:color w:val="000000" w:themeColor="text1"/>
                <w:sz w:val="14"/>
                <w:szCs w:val="14"/>
                <w:lang w:eastAsia="es-MX"/>
              </w:rPr>
              <w:t>station</w:t>
            </w:r>
            <w:proofErr w:type="spellEnd"/>
            <w:r w:rsidRPr="006136E5">
              <w:rPr>
                <w:rFonts w:ascii="Montserrat" w:hAnsi="Montserrat" w:cs="Arial"/>
                <w:color w:val="000000" w:themeColor="text1"/>
                <w:sz w:val="14"/>
                <w:szCs w:val="14"/>
                <w:lang w:eastAsia="es-MX"/>
              </w:rPr>
              <w:t>) para equipo portátil con cargador, puertos de video, USB y Candado de seguridad por combinación de 1.80mts (6ft)</w:t>
            </w:r>
            <w:r w:rsidRPr="006136E5">
              <w:rPr>
                <w:rFonts w:ascii="Montserrat" w:hAnsi="Montserrat" w:cs="Arial"/>
                <w:color w:val="000000" w:themeColor="text1"/>
                <w:sz w:val="14"/>
                <w:szCs w:val="14"/>
                <w:lang w:eastAsia="es-MX"/>
              </w:rPr>
              <w:br/>
              <w:t xml:space="preserve">(Opcional </w:t>
            </w:r>
            <w:proofErr w:type="gramStart"/>
            <w:r w:rsidRPr="006136E5">
              <w:rPr>
                <w:rFonts w:ascii="Montserrat" w:hAnsi="Montserrat" w:cs="Arial"/>
                <w:color w:val="000000" w:themeColor="text1"/>
                <w:sz w:val="14"/>
                <w:szCs w:val="14"/>
                <w:lang w:eastAsia="es-MX"/>
              </w:rPr>
              <w:t>de acuerdo a</w:t>
            </w:r>
            <w:proofErr w:type="gramEnd"/>
            <w:r w:rsidRPr="006136E5">
              <w:rPr>
                <w:rFonts w:ascii="Montserrat" w:hAnsi="Montserrat" w:cs="Arial"/>
                <w:color w:val="000000" w:themeColor="text1"/>
                <w:sz w:val="14"/>
                <w:szCs w:val="14"/>
                <w:lang w:eastAsia="es-MX"/>
              </w:rPr>
              <w:t xml:space="preserve"> las necesidades de las Dependencias o Entidades).</w:t>
            </w:r>
          </w:p>
        </w:tc>
      </w:tr>
      <w:tr w:rsidR="00686664" w:rsidRPr="006136E5" w14:paraId="5792B75D" w14:textId="77777777" w:rsidTr="005D3AF3">
        <w:trPr>
          <w:trHeight w:val="300"/>
        </w:trPr>
        <w:tc>
          <w:tcPr>
            <w:tcW w:w="2509" w:type="pct"/>
            <w:shd w:val="clear" w:color="auto" w:fill="auto"/>
            <w:vAlign w:val="center"/>
            <w:hideMark/>
          </w:tcPr>
          <w:p w14:paraId="0D6940B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Teclado</w:t>
            </w:r>
          </w:p>
        </w:tc>
        <w:tc>
          <w:tcPr>
            <w:tcW w:w="2491" w:type="pct"/>
            <w:shd w:val="clear" w:color="auto" w:fill="auto"/>
            <w:vAlign w:val="center"/>
            <w:hideMark/>
          </w:tcPr>
          <w:p w14:paraId="19E3E9F2"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Español latinoamericano</w:t>
            </w:r>
          </w:p>
        </w:tc>
      </w:tr>
    </w:tbl>
    <w:p w14:paraId="78CF1745" w14:textId="77777777" w:rsidR="005557E2" w:rsidRPr="005272C2" w:rsidRDefault="005557E2" w:rsidP="00152193">
      <w:pPr>
        <w:jc w:val="both"/>
        <w:rPr>
          <w:rFonts w:ascii="Montserrat" w:hAnsi="Montserrat"/>
          <w:sz w:val="20"/>
          <w:szCs w:val="20"/>
        </w:rPr>
      </w:pPr>
    </w:p>
    <w:p w14:paraId="40F36CDA" w14:textId="0D72B73B" w:rsidR="005557E2" w:rsidRPr="005272C2" w:rsidRDefault="005557E2" w:rsidP="00152193">
      <w:pPr>
        <w:jc w:val="both"/>
        <w:rPr>
          <w:rFonts w:ascii="Montserrat" w:hAnsi="Montserrat"/>
          <w:sz w:val="20"/>
          <w:szCs w:val="20"/>
        </w:rPr>
      </w:pPr>
    </w:p>
    <w:p w14:paraId="648A20BB" w14:textId="5E246E38" w:rsidR="005557E2" w:rsidRDefault="005557E2" w:rsidP="00152193">
      <w:pPr>
        <w:pStyle w:val="Prrafodelista"/>
        <w:numPr>
          <w:ilvl w:val="1"/>
          <w:numId w:val="10"/>
        </w:numPr>
        <w:jc w:val="both"/>
        <w:rPr>
          <w:rFonts w:ascii="Montserrat" w:hAnsi="Montserrat"/>
          <w:b/>
          <w:bCs/>
          <w:sz w:val="20"/>
          <w:szCs w:val="20"/>
        </w:rPr>
      </w:pPr>
      <w:r w:rsidRPr="0046206A">
        <w:rPr>
          <w:rFonts w:ascii="Montserrat" w:hAnsi="Montserrat"/>
          <w:b/>
          <w:bCs/>
          <w:sz w:val="20"/>
          <w:szCs w:val="20"/>
        </w:rPr>
        <w:t>Tipos de equipo de cómputo tecnología "Apple"</w:t>
      </w:r>
    </w:p>
    <w:p w14:paraId="36A54F62" w14:textId="77777777" w:rsidR="0046206A" w:rsidRPr="0046206A" w:rsidRDefault="0046206A" w:rsidP="00152193">
      <w:pPr>
        <w:pStyle w:val="Prrafodelista"/>
        <w:ind w:left="1070"/>
        <w:jc w:val="both"/>
        <w:rPr>
          <w:rFonts w:ascii="Montserrat" w:hAnsi="Montserrat"/>
          <w:b/>
          <w:bCs/>
          <w:sz w:val="20"/>
          <w:szCs w:val="20"/>
        </w:rPr>
      </w:pPr>
    </w:p>
    <w:p w14:paraId="04EC00E5" w14:textId="4AD11F22" w:rsidR="005557E2" w:rsidRPr="005272C2" w:rsidRDefault="005557E2" w:rsidP="00152193">
      <w:pPr>
        <w:jc w:val="both"/>
        <w:rPr>
          <w:rFonts w:ascii="Montserrat" w:hAnsi="Montserrat"/>
          <w:sz w:val="20"/>
          <w:szCs w:val="20"/>
        </w:rPr>
      </w:pPr>
      <w:r w:rsidRPr="005272C2">
        <w:rPr>
          <w:rFonts w:ascii="Montserrat" w:hAnsi="Montserrat"/>
          <w:sz w:val="20"/>
          <w:szCs w:val="20"/>
        </w:rPr>
        <w:t>Las características técnicas mínimas requeridas para los equipos arrendados son las siguientes</w:t>
      </w:r>
    </w:p>
    <w:p w14:paraId="53A42934" w14:textId="5BCD7F2A" w:rsidR="005557E2" w:rsidRPr="005272C2" w:rsidRDefault="005557E2" w:rsidP="00152193">
      <w:pPr>
        <w:jc w:val="both"/>
        <w:rPr>
          <w:rFonts w:ascii="Montserrat" w:hAnsi="Montserrat"/>
          <w:sz w:val="20"/>
          <w:szCs w:val="20"/>
        </w:rPr>
      </w:pPr>
    </w:p>
    <w:p w14:paraId="0FF535F3" w14:textId="77777777" w:rsidR="00686664" w:rsidRPr="006136E5" w:rsidRDefault="00686664" w:rsidP="00686664">
      <w:pPr>
        <w:ind w:left="360" w:right="425"/>
        <w:jc w:val="both"/>
        <w:rPr>
          <w:rFonts w:ascii="Montserrat" w:hAnsi="Montserrat" w:cs="Arial"/>
          <w:color w:val="000000" w:themeColor="text1"/>
          <w:sz w:val="18"/>
          <w:szCs w:val="14"/>
        </w:rPr>
      </w:pPr>
      <w:r w:rsidRPr="006136E5">
        <w:rPr>
          <w:rFonts w:ascii="Montserrat" w:hAnsi="Montserrat" w:cs="Arial"/>
          <w:color w:val="000000" w:themeColor="text1"/>
          <w:sz w:val="18"/>
          <w:szCs w:val="14"/>
        </w:rPr>
        <w:t xml:space="preserve">Equipo </w:t>
      </w:r>
      <w:r w:rsidRPr="006136E5">
        <w:rPr>
          <w:rFonts w:ascii="Montserrat" w:hAnsi="Montserrat" w:cs="Arial"/>
          <w:bCs/>
          <w:color w:val="000000" w:themeColor="text1"/>
          <w:sz w:val="18"/>
          <w:szCs w:val="14"/>
        </w:rPr>
        <w:t xml:space="preserve">“M2” </w:t>
      </w:r>
      <w:r w:rsidRPr="006136E5">
        <w:rPr>
          <w:rFonts w:ascii="Montserrat" w:hAnsi="Montserrat" w:cs="Arial"/>
          <w:color w:val="000000" w:themeColor="text1"/>
          <w:sz w:val="18"/>
          <w:szCs w:val="14"/>
        </w:rPr>
        <w:t>Apple de Escritorio iMac</w:t>
      </w: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7"/>
        <w:gridCol w:w="5150"/>
      </w:tblGrid>
      <w:tr w:rsidR="00686664" w:rsidRPr="006136E5" w14:paraId="4EA4E730" w14:textId="77777777" w:rsidTr="005D3AF3">
        <w:trPr>
          <w:trHeight w:val="300"/>
        </w:trPr>
        <w:tc>
          <w:tcPr>
            <w:tcW w:w="2509" w:type="pct"/>
            <w:shd w:val="clear" w:color="auto" w:fill="A6A6A6" w:themeFill="background1" w:themeFillShade="A6"/>
            <w:vAlign w:val="center"/>
            <w:hideMark/>
          </w:tcPr>
          <w:p w14:paraId="4D237635"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CONCEPTOS</w:t>
            </w:r>
          </w:p>
        </w:tc>
        <w:tc>
          <w:tcPr>
            <w:tcW w:w="2491" w:type="pct"/>
            <w:shd w:val="clear" w:color="auto" w:fill="A6A6A6" w:themeFill="background1" w:themeFillShade="A6"/>
            <w:vAlign w:val="center"/>
            <w:hideMark/>
          </w:tcPr>
          <w:p w14:paraId="647A9B4E" w14:textId="77777777" w:rsidR="00686664" w:rsidRPr="006136E5" w:rsidRDefault="00686664" w:rsidP="005D3AF3">
            <w:pPr>
              <w:ind w:left="360" w:right="425"/>
              <w:jc w:val="center"/>
              <w:rPr>
                <w:rFonts w:ascii="Montserrat" w:hAnsi="Montserrat" w:cs="Arial"/>
                <w:bCs/>
                <w:color w:val="000000" w:themeColor="text1"/>
                <w:sz w:val="14"/>
                <w:szCs w:val="14"/>
                <w:lang w:eastAsia="es-MX"/>
              </w:rPr>
            </w:pPr>
            <w:r w:rsidRPr="006136E5">
              <w:rPr>
                <w:rFonts w:ascii="Montserrat" w:hAnsi="Montserrat" w:cs="Arial"/>
                <w:bCs/>
                <w:color w:val="000000" w:themeColor="text1"/>
                <w:sz w:val="14"/>
                <w:szCs w:val="14"/>
                <w:lang w:eastAsia="es-MX"/>
              </w:rPr>
              <w:t>CARACTERÍSTICAS REQUERIDAS</w:t>
            </w:r>
          </w:p>
        </w:tc>
      </w:tr>
      <w:tr w:rsidR="00686664" w:rsidRPr="006136E5" w14:paraId="2DE63766" w14:textId="77777777" w:rsidTr="005D3AF3">
        <w:trPr>
          <w:trHeight w:val="450"/>
        </w:trPr>
        <w:tc>
          <w:tcPr>
            <w:tcW w:w="2509" w:type="pct"/>
            <w:shd w:val="clear" w:color="auto" w:fill="auto"/>
            <w:vAlign w:val="center"/>
            <w:hideMark/>
          </w:tcPr>
          <w:p w14:paraId="2745ECD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Procesador</w:t>
            </w:r>
          </w:p>
        </w:tc>
        <w:tc>
          <w:tcPr>
            <w:tcW w:w="2491" w:type="pct"/>
            <w:shd w:val="clear" w:color="auto" w:fill="auto"/>
            <w:vAlign w:val="center"/>
            <w:hideMark/>
          </w:tcPr>
          <w:p w14:paraId="409BA3C3"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Intel Core i5 de doble núcleo y 2.3 GHz (Turbo </w:t>
            </w:r>
            <w:proofErr w:type="spellStart"/>
            <w:r w:rsidRPr="006136E5">
              <w:rPr>
                <w:rFonts w:ascii="Montserrat" w:hAnsi="Montserrat" w:cs="Arial"/>
                <w:color w:val="000000" w:themeColor="text1"/>
                <w:sz w:val="14"/>
                <w:szCs w:val="14"/>
                <w:lang w:eastAsia="es-MX"/>
              </w:rPr>
              <w:t>Boost</w:t>
            </w:r>
            <w:proofErr w:type="spellEnd"/>
            <w:r w:rsidRPr="006136E5">
              <w:rPr>
                <w:rFonts w:ascii="Montserrat" w:hAnsi="Montserrat" w:cs="Arial"/>
                <w:color w:val="000000" w:themeColor="text1"/>
                <w:sz w:val="14"/>
                <w:szCs w:val="14"/>
                <w:lang w:eastAsia="es-MX"/>
              </w:rPr>
              <w:t xml:space="preserve"> de hasta 3.6 GHz) con 4 MB de caché</w:t>
            </w:r>
          </w:p>
        </w:tc>
      </w:tr>
      <w:tr w:rsidR="00686664" w:rsidRPr="006136E5" w14:paraId="62EA2A99" w14:textId="77777777" w:rsidTr="005D3AF3">
        <w:trPr>
          <w:trHeight w:val="300"/>
        </w:trPr>
        <w:tc>
          <w:tcPr>
            <w:tcW w:w="2509" w:type="pct"/>
            <w:shd w:val="clear" w:color="auto" w:fill="auto"/>
            <w:vAlign w:val="center"/>
            <w:hideMark/>
          </w:tcPr>
          <w:p w14:paraId="73E8096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w:t>
            </w:r>
          </w:p>
        </w:tc>
        <w:tc>
          <w:tcPr>
            <w:tcW w:w="2491" w:type="pct"/>
            <w:shd w:val="clear" w:color="auto" w:fill="auto"/>
            <w:vAlign w:val="center"/>
            <w:hideMark/>
          </w:tcPr>
          <w:p w14:paraId="27BEEF2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Disco duro de 1 TB (5400 rpm)</w:t>
            </w:r>
          </w:p>
        </w:tc>
      </w:tr>
      <w:tr w:rsidR="00686664" w:rsidRPr="006136E5" w14:paraId="6618C4C0" w14:textId="77777777" w:rsidTr="005D3AF3">
        <w:trPr>
          <w:trHeight w:val="300"/>
        </w:trPr>
        <w:tc>
          <w:tcPr>
            <w:tcW w:w="2509" w:type="pct"/>
            <w:shd w:val="clear" w:color="auto" w:fill="auto"/>
            <w:vAlign w:val="center"/>
            <w:hideMark/>
          </w:tcPr>
          <w:p w14:paraId="4C711196"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Memoria RAM instalada</w:t>
            </w:r>
          </w:p>
        </w:tc>
        <w:tc>
          <w:tcPr>
            <w:tcW w:w="2491" w:type="pct"/>
            <w:shd w:val="clear" w:color="auto" w:fill="auto"/>
            <w:vAlign w:val="center"/>
            <w:hideMark/>
          </w:tcPr>
          <w:p w14:paraId="28BC97D0"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16 GB de memoria DDR4 </w:t>
            </w:r>
          </w:p>
        </w:tc>
      </w:tr>
      <w:tr w:rsidR="00686664" w:rsidRPr="006136E5" w14:paraId="4BDF7ACA" w14:textId="77777777" w:rsidTr="005D3AF3">
        <w:trPr>
          <w:trHeight w:val="300"/>
        </w:trPr>
        <w:tc>
          <w:tcPr>
            <w:tcW w:w="2509" w:type="pct"/>
            <w:shd w:val="clear" w:color="auto" w:fill="auto"/>
            <w:vAlign w:val="center"/>
            <w:hideMark/>
          </w:tcPr>
          <w:p w14:paraId="5F40F0CF"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Tarjeta de video</w:t>
            </w:r>
          </w:p>
        </w:tc>
        <w:tc>
          <w:tcPr>
            <w:tcW w:w="2491" w:type="pct"/>
            <w:shd w:val="clear" w:color="auto" w:fill="auto"/>
            <w:vAlign w:val="center"/>
            <w:hideMark/>
          </w:tcPr>
          <w:p w14:paraId="59632717"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 xml:space="preserve">Intel Iris Plus </w:t>
            </w:r>
            <w:proofErr w:type="spellStart"/>
            <w:r w:rsidRPr="006136E5">
              <w:rPr>
                <w:rFonts w:ascii="Montserrat" w:hAnsi="Montserrat" w:cs="Arial"/>
                <w:color w:val="000000" w:themeColor="text1"/>
                <w:sz w:val="14"/>
                <w:szCs w:val="14"/>
                <w:lang w:eastAsia="es-MX"/>
              </w:rPr>
              <w:t>Graphics</w:t>
            </w:r>
            <w:proofErr w:type="spellEnd"/>
            <w:r w:rsidRPr="006136E5">
              <w:rPr>
                <w:rFonts w:ascii="Montserrat" w:hAnsi="Montserrat" w:cs="Arial"/>
                <w:color w:val="000000" w:themeColor="text1"/>
                <w:sz w:val="14"/>
                <w:szCs w:val="14"/>
                <w:lang w:eastAsia="es-MX"/>
              </w:rPr>
              <w:t xml:space="preserve"> 640</w:t>
            </w:r>
          </w:p>
        </w:tc>
      </w:tr>
      <w:tr w:rsidR="00686664" w:rsidRPr="006136E5" w14:paraId="1B2EA950" w14:textId="77777777" w:rsidTr="005D3AF3">
        <w:trPr>
          <w:trHeight w:val="1800"/>
        </w:trPr>
        <w:tc>
          <w:tcPr>
            <w:tcW w:w="2509" w:type="pct"/>
            <w:shd w:val="clear" w:color="auto" w:fill="auto"/>
            <w:vAlign w:val="center"/>
            <w:hideMark/>
          </w:tcPr>
          <w:p w14:paraId="577684A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Compatibilidad de video</w:t>
            </w:r>
          </w:p>
        </w:tc>
        <w:tc>
          <w:tcPr>
            <w:tcW w:w="2491" w:type="pct"/>
            <w:shd w:val="clear" w:color="auto" w:fill="auto"/>
            <w:vAlign w:val="center"/>
            <w:hideMark/>
          </w:tcPr>
          <w:p w14:paraId="78CAE7E1"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Compatible simultáneamente la resolución nativa de la pantalla integrada y:</w:t>
            </w:r>
            <w:r w:rsidRPr="006136E5">
              <w:rPr>
                <w:rFonts w:ascii="Montserrat" w:hAnsi="Montserrat" w:cs="Arial"/>
                <w:color w:val="000000" w:themeColor="text1"/>
                <w:sz w:val="14"/>
                <w:szCs w:val="14"/>
                <w:lang w:eastAsia="es-MX"/>
              </w:rPr>
              <w:br/>
              <w:t>Un monitor externo con resolución de 5120 x 2880 (5K) a 60 Hz compatible con 1,000 millones de colores, o</w:t>
            </w:r>
            <w:r w:rsidRPr="006136E5">
              <w:rPr>
                <w:rFonts w:ascii="Montserrat" w:hAnsi="Montserrat" w:cs="Arial"/>
                <w:color w:val="000000" w:themeColor="text1"/>
                <w:sz w:val="14"/>
                <w:szCs w:val="14"/>
                <w:lang w:eastAsia="es-MX"/>
              </w:rPr>
              <w:br/>
              <w:t>Dos monitores externos con resolución de 3840 x 2160 (4K UHD) a 60 Hz compatibles con 1,000 millones de colores, o</w:t>
            </w:r>
            <w:r w:rsidRPr="006136E5">
              <w:rPr>
                <w:rFonts w:ascii="Montserrat" w:hAnsi="Montserrat" w:cs="Arial"/>
                <w:color w:val="000000" w:themeColor="text1"/>
                <w:sz w:val="14"/>
                <w:szCs w:val="14"/>
                <w:lang w:eastAsia="es-MX"/>
              </w:rPr>
              <w:br/>
              <w:t>Dos monitores externos con resolución de 4096 x 2304 (4K) a 60 Hz compatibles con millones de colores.</w:t>
            </w:r>
          </w:p>
        </w:tc>
      </w:tr>
      <w:tr w:rsidR="00686664" w:rsidRPr="006136E5" w14:paraId="7E5C538A" w14:textId="77777777" w:rsidTr="005D3AF3">
        <w:trPr>
          <w:trHeight w:val="450"/>
        </w:trPr>
        <w:tc>
          <w:tcPr>
            <w:tcW w:w="2509" w:type="pct"/>
            <w:shd w:val="clear" w:color="auto" w:fill="auto"/>
            <w:vAlign w:val="center"/>
            <w:hideMark/>
          </w:tcPr>
          <w:p w14:paraId="68221E3A"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Pantalla</w:t>
            </w:r>
          </w:p>
        </w:tc>
        <w:tc>
          <w:tcPr>
            <w:tcW w:w="2491" w:type="pct"/>
            <w:shd w:val="clear" w:color="auto" w:fill="auto"/>
            <w:vAlign w:val="center"/>
            <w:hideMark/>
          </w:tcPr>
          <w:p w14:paraId="7FEE91CD"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Pantalla de 21.5 pulgadas (diagonal) retroiluminada por LED No táctil, Resolución de 1920 x 1080</w:t>
            </w:r>
          </w:p>
        </w:tc>
      </w:tr>
      <w:tr w:rsidR="00686664" w:rsidRPr="006136E5" w14:paraId="3726D8AC" w14:textId="77777777" w:rsidTr="005D3AF3">
        <w:trPr>
          <w:trHeight w:val="300"/>
        </w:trPr>
        <w:tc>
          <w:tcPr>
            <w:tcW w:w="2509" w:type="pct"/>
            <w:shd w:val="clear" w:color="auto" w:fill="auto"/>
            <w:vAlign w:val="center"/>
            <w:hideMark/>
          </w:tcPr>
          <w:p w14:paraId="36FDCEE4"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Cámara de video</w:t>
            </w:r>
          </w:p>
        </w:tc>
        <w:tc>
          <w:tcPr>
            <w:tcW w:w="2491" w:type="pct"/>
            <w:shd w:val="clear" w:color="auto" w:fill="auto"/>
            <w:vAlign w:val="center"/>
            <w:hideMark/>
          </w:tcPr>
          <w:p w14:paraId="41F6E11C"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Cámara FaceTime HD</w:t>
            </w:r>
          </w:p>
        </w:tc>
      </w:tr>
      <w:tr w:rsidR="00686664" w:rsidRPr="006136E5" w14:paraId="39BFFB0A" w14:textId="77777777" w:rsidTr="005D3AF3">
        <w:trPr>
          <w:trHeight w:val="750"/>
        </w:trPr>
        <w:tc>
          <w:tcPr>
            <w:tcW w:w="2509" w:type="pct"/>
            <w:shd w:val="clear" w:color="auto" w:fill="auto"/>
            <w:vAlign w:val="center"/>
            <w:hideMark/>
          </w:tcPr>
          <w:p w14:paraId="68530EBB"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Conectividad</w:t>
            </w:r>
          </w:p>
        </w:tc>
        <w:tc>
          <w:tcPr>
            <w:tcW w:w="2491" w:type="pct"/>
            <w:shd w:val="clear" w:color="auto" w:fill="auto"/>
            <w:vAlign w:val="center"/>
            <w:hideMark/>
          </w:tcPr>
          <w:p w14:paraId="55690A60" w14:textId="77777777" w:rsidR="00686664" w:rsidRPr="006136E5" w:rsidRDefault="00686664" w:rsidP="005D3AF3">
            <w:pPr>
              <w:ind w:left="360" w:right="425"/>
              <w:jc w:val="both"/>
              <w:rPr>
                <w:rFonts w:ascii="Montserrat" w:hAnsi="Montserrat" w:cs="Arial"/>
                <w:color w:val="000000" w:themeColor="text1"/>
                <w:sz w:val="14"/>
                <w:szCs w:val="14"/>
                <w:lang w:eastAsia="es-MX"/>
              </w:rPr>
            </w:pPr>
            <w:proofErr w:type="spellStart"/>
            <w:r w:rsidRPr="006136E5">
              <w:rPr>
                <w:rFonts w:ascii="Montserrat" w:hAnsi="Montserrat" w:cs="Arial"/>
                <w:color w:val="000000" w:themeColor="text1"/>
                <w:sz w:val="14"/>
                <w:szCs w:val="14"/>
                <w:lang w:eastAsia="es-MX"/>
              </w:rPr>
              <w:t>Wi</w:t>
            </w:r>
            <w:proofErr w:type="spellEnd"/>
            <w:r w:rsidRPr="006136E5">
              <w:rPr>
                <w:rFonts w:ascii="Montserrat" w:hAnsi="Montserrat" w:cs="Arial"/>
                <w:color w:val="000000" w:themeColor="text1"/>
                <w:sz w:val="14"/>
                <w:szCs w:val="14"/>
                <w:lang w:eastAsia="es-MX"/>
              </w:rPr>
              <w:t>-</w:t>
            </w:r>
            <w:proofErr w:type="gramStart"/>
            <w:r w:rsidRPr="006136E5">
              <w:rPr>
                <w:rFonts w:ascii="Montserrat" w:hAnsi="Montserrat" w:cs="Arial"/>
                <w:color w:val="000000" w:themeColor="text1"/>
                <w:sz w:val="14"/>
                <w:szCs w:val="14"/>
                <w:lang w:eastAsia="es-MX"/>
              </w:rPr>
              <w:t>Fi.-</w:t>
            </w:r>
            <w:proofErr w:type="gramEnd"/>
            <w:r w:rsidRPr="006136E5">
              <w:rPr>
                <w:rFonts w:ascii="Montserrat" w:hAnsi="Montserrat" w:cs="Arial"/>
                <w:color w:val="000000" w:themeColor="text1"/>
                <w:sz w:val="14"/>
                <w:szCs w:val="14"/>
                <w:lang w:eastAsia="es-MX"/>
              </w:rPr>
              <w:t xml:space="preserve"> Red inalámbrica </w:t>
            </w:r>
            <w:proofErr w:type="spellStart"/>
            <w:r w:rsidRPr="006136E5">
              <w:rPr>
                <w:rFonts w:ascii="Montserrat" w:hAnsi="Montserrat" w:cs="Arial"/>
                <w:color w:val="000000" w:themeColor="text1"/>
                <w:sz w:val="14"/>
                <w:szCs w:val="14"/>
                <w:lang w:eastAsia="es-MX"/>
              </w:rPr>
              <w:t>Wi</w:t>
            </w:r>
            <w:proofErr w:type="spellEnd"/>
            <w:r w:rsidRPr="006136E5">
              <w:rPr>
                <w:rFonts w:ascii="Montserrat" w:hAnsi="Montserrat" w:cs="Arial"/>
                <w:color w:val="000000" w:themeColor="text1"/>
                <w:sz w:val="14"/>
                <w:szCs w:val="14"/>
                <w:lang w:eastAsia="es-MX"/>
              </w:rPr>
              <w:t>-Fi 802.11ac, compatible con IEEE 802.11a/b/g/n</w:t>
            </w:r>
            <w:r w:rsidRPr="006136E5">
              <w:rPr>
                <w:rFonts w:ascii="Montserrat" w:hAnsi="Montserrat" w:cs="Arial"/>
                <w:color w:val="000000" w:themeColor="text1"/>
                <w:sz w:val="14"/>
                <w:szCs w:val="14"/>
                <w:lang w:eastAsia="es-MX"/>
              </w:rPr>
              <w:br/>
              <w:t>Bluetooth.-Tecnología inalámbrica Bluetooth 4.2</w:t>
            </w:r>
          </w:p>
        </w:tc>
      </w:tr>
      <w:tr w:rsidR="00686664" w:rsidRPr="006136E5" w14:paraId="606EF9D2" w14:textId="77777777" w:rsidTr="005D3AF3">
        <w:trPr>
          <w:trHeight w:val="1560"/>
        </w:trPr>
        <w:tc>
          <w:tcPr>
            <w:tcW w:w="2509" w:type="pct"/>
            <w:shd w:val="clear" w:color="auto" w:fill="auto"/>
            <w:vAlign w:val="center"/>
            <w:hideMark/>
          </w:tcPr>
          <w:p w14:paraId="150E7345"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Puertos</w:t>
            </w:r>
          </w:p>
        </w:tc>
        <w:tc>
          <w:tcPr>
            <w:tcW w:w="2491" w:type="pct"/>
            <w:shd w:val="clear" w:color="auto" w:fill="auto"/>
            <w:vAlign w:val="center"/>
            <w:hideMark/>
          </w:tcPr>
          <w:p w14:paraId="6668E03A" w14:textId="77777777" w:rsidR="00686664" w:rsidRPr="006136E5" w:rsidRDefault="00686664" w:rsidP="005D3AF3">
            <w:pPr>
              <w:ind w:left="360" w:right="425"/>
              <w:jc w:val="both"/>
              <w:rPr>
                <w:rFonts w:ascii="Montserrat" w:hAnsi="Montserrat" w:cs="Arial"/>
                <w:color w:val="000000" w:themeColor="text1"/>
                <w:sz w:val="14"/>
                <w:szCs w:val="14"/>
                <w:lang w:eastAsia="es-MX"/>
              </w:rPr>
            </w:pPr>
            <w:r w:rsidRPr="006136E5">
              <w:rPr>
                <w:rFonts w:ascii="Montserrat" w:hAnsi="Montserrat" w:cs="Arial"/>
                <w:color w:val="000000" w:themeColor="text1"/>
                <w:sz w:val="14"/>
                <w:szCs w:val="14"/>
                <w:lang w:eastAsia="es-MX"/>
              </w:rPr>
              <w:t>Entrada de 3.5 mm para audífonos</w:t>
            </w:r>
            <w:r w:rsidRPr="006136E5">
              <w:rPr>
                <w:rFonts w:ascii="Montserrat" w:hAnsi="Montserrat" w:cs="Arial"/>
                <w:color w:val="000000" w:themeColor="text1"/>
                <w:sz w:val="14"/>
                <w:szCs w:val="14"/>
                <w:lang w:eastAsia="es-MX"/>
              </w:rPr>
              <w:br/>
              <w:t>Ranura para tarjeta SDXC</w:t>
            </w:r>
            <w:r w:rsidRPr="006136E5">
              <w:rPr>
                <w:rFonts w:ascii="Montserrat" w:hAnsi="Montserrat" w:cs="Arial"/>
                <w:color w:val="000000" w:themeColor="text1"/>
                <w:sz w:val="14"/>
                <w:szCs w:val="14"/>
                <w:lang w:eastAsia="es-MX"/>
              </w:rPr>
              <w:br/>
              <w:t>Cuatro puertos USB 3 (compatibles con USB 2)</w:t>
            </w:r>
            <w:r w:rsidRPr="006136E5">
              <w:rPr>
                <w:rFonts w:ascii="Montserrat" w:hAnsi="Montserrat" w:cs="Arial"/>
                <w:color w:val="000000" w:themeColor="text1"/>
                <w:sz w:val="14"/>
                <w:szCs w:val="14"/>
                <w:lang w:eastAsia="es-MX"/>
              </w:rPr>
              <w:br/>
              <w:t>Dos puertos Thunderbolt 3 (USB-C) compatibles con:</w:t>
            </w:r>
            <w:r w:rsidRPr="006136E5">
              <w:rPr>
                <w:rFonts w:ascii="Montserrat" w:hAnsi="Montserrat" w:cs="Arial"/>
                <w:color w:val="000000" w:themeColor="text1"/>
                <w:sz w:val="14"/>
                <w:szCs w:val="14"/>
                <w:lang w:eastAsia="es-MX"/>
              </w:rPr>
              <w:br/>
              <w:t xml:space="preserve">DisplayPort </w:t>
            </w:r>
            <w:r w:rsidRPr="006136E5">
              <w:rPr>
                <w:rFonts w:ascii="Montserrat" w:hAnsi="Montserrat" w:cs="Arial"/>
                <w:color w:val="000000" w:themeColor="text1"/>
                <w:sz w:val="14"/>
                <w:szCs w:val="14"/>
                <w:lang w:eastAsia="es-MX"/>
              </w:rPr>
              <w:br/>
              <w:t>Thunderbolt (hasta 40 Gb/s)</w:t>
            </w:r>
            <w:r w:rsidRPr="006136E5">
              <w:rPr>
                <w:rFonts w:ascii="Montserrat" w:hAnsi="Montserrat" w:cs="Arial"/>
                <w:color w:val="000000" w:themeColor="text1"/>
                <w:sz w:val="14"/>
                <w:szCs w:val="14"/>
                <w:lang w:eastAsia="es-MX"/>
              </w:rPr>
              <w:br/>
              <w:t>USB 3.1 de segunda generación (hasta 10 Gb/s)</w:t>
            </w:r>
            <w:r w:rsidRPr="006136E5">
              <w:rPr>
                <w:rFonts w:ascii="Montserrat" w:hAnsi="Montserrat" w:cs="Arial"/>
                <w:color w:val="000000" w:themeColor="text1"/>
                <w:sz w:val="14"/>
                <w:szCs w:val="14"/>
                <w:lang w:eastAsia="es-MX"/>
              </w:rPr>
              <w:br/>
              <w:t>Compatible con Thunderbolt 2, HDMI, DVI y VGA mediante adaptadores</w:t>
            </w:r>
            <w:r w:rsidRPr="006136E5">
              <w:rPr>
                <w:rFonts w:ascii="Montserrat" w:hAnsi="Montserrat" w:cs="Arial"/>
                <w:color w:val="000000" w:themeColor="text1"/>
                <w:sz w:val="14"/>
                <w:szCs w:val="14"/>
                <w:lang w:eastAsia="es-MX"/>
              </w:rPr>
              <w:br/>
              <w:t>Gigabit Ethernet 10/100/1000BASE-T (conector RJ-45)</w:t>
            </w:r>
            <w:r w:rsidRPr="006136E5">
              <w:rPr>
                <w:rFonts w:ascii="Montserrat" w:hAnsi="Montserrat" w:cs="Arial"/>
                <w:color w:val="000000" w:themeColor="text1"/>
                <w:sz w:val="14"/>
                <w:szCs w:val="14"/>
                <w:lang w:eastAsia="es-MX"/>
              </w:rPr>
              <w:br/>
              <w:t>Ranura para cable de seguridad Kensington</w:t>
            </w:r>
          </w:p>
        </w:tc>
      </w:tr>
    </w:tbl>
    <w:p w14:paraId="72101169" w14:textId="77777777" w:rsidR="00C85958" w:rsidRDefault="00C85958" w:rsidP="00152193">
      <w:pPr>
        <w:jc w:val="both"/>
        <w:rPr>
          <w:rFonts w:ascii="Montserrat" w:hAnsi="Montserrat"/>
          <w:sz w:val="20"/>
          <w:szCs w:val="20"/>
        </w:rPr>
      </w:pPr>
    </w:p>
    <w:p w14:paraId="6BEE1CE7" w14:textId="4FD11629" w:rsidR="005557E2" w:rsidRPr="00C85958" w:rsidRDefault="005557E2" w:rsidP="00152193">
      <w:pPr>
        <w:pStyle w:val="Prrafodelista"/>
        <w:numPr>
          <w:ilvl w:val="1"/>
          <w:numId w:val="10"/>
        </w:numPr>
        <w:jc w:val="both"/>
        <w:rPr>
          <w:rFonts w:ascii="Montserrat" w:hAnsi="Montserrat"/>
          <w:b/>
          <w:bCs/>
          <w:sz w:val="20"/>
          <w:szCs w:val="20"/>
        </w:rPr>
      </w:pPr>
      <w:r w:rsidRPr="00C85958">
        <w:rPr>
          <w:rFonts w:ascii="Montserrat" w:hAnsi="Montserrat"/>
          <w:b/>
          <w:bCs/>
          <w:sz w:val="20"/>
          <w:szCs w:val="20"/>
        </w:rPr>
        <w:t>Normas y estándares que deberán cumplir los equipos arrendados de cómputo de escritorio, portátil y con tecnología "Apple":</w:t>
      </w:r>
    </w:p>
    <w:p w14:paraId="603AEE33" w14:textId="77777777" w:rsidR="00C85958" w:rsidRPr="00C85958" w:rsidRDefault="00C85958" w:rsidP="00152193">
      <w:pPr>
        <w:ind w:left="710"/>
        <w:jc w:val="both"/>
        <w:rPr>
          <w:rFonts w:ascii="Montserrat" w:hAnsi="Montserrat"/>
          <w:sz w:val="20"/>
          <w:szCs w:val="20"/>
        </w:rPr>
      </w:pPr>
    </w:p>
    <w:p w14:paraId="28D7A7A8" w14:textId="6819E905" w:rsidR="005557E2" w:rsidRPr="00C85958" w:rsidRDefault="005557E2" w:rsidP="00152193">
      <w:pPr>
        <w:pStyle w:val="Prrafodelista"/>
        <w:numPr>
          <w:ilvl w:val="0"/>
          <w:numId w:val="15"/>
        </w:numPr>
        <w:jc w:val="both"/>
        <w:rPr>
          <w:rFonts w:ascii="Montserrat" w:hAnsi="Montserrat"/>
          <w:sz w:val="20"/>
          <w:szCs w:val="20"/>
        </w:rPr>
      </w:pPr>
      <w:r w:rsidRPr="00C85958">
        <w:rPr>
          <w:rFonts w:ascii="Montserrat" w:hAnsi="Montserrat"/>
          <w:sz w:val="20"/>
          <w:szCs w:val="20"/>
        </w:rPr>
        <w:t>NOM-019-SCFl-vigentey/o UL norma equivalente internacional: Seguridad de Equipo de Procesamiento de Datos.</w:t>
      </w:r>
    </w:p>
    <w:p w14:paraId="7447947F" w14:textId="23253059" w:rsidR="005557E2" w:rsidRPr="00C85958" w:rsidRDefault="005557E2" w:rsidP="00152193">
      <w:pPr>
        <w:pStyle w:val="Prrafodelista"/>
        <w:numPr>
          <w:ilvl w:val="0"/>
          <w:numId w:val="15"/>
        </w:numPr>
        <w:jc w:val="both"/>
        <w:rPr>
          <w:rFonts w:ascii="Montserrat" w:hAnsi="Montserrat"/>
          <w:sz w:val="20"/>
          <w:szCs w:val="20"/>
        </w:rPr>
      </w:pPr>
      <w:r w:rsidRPr="00C85958">
        <w:rPr>
          <w:rFonts w:ascii="Montserrat" w:hAnsi="Montserrat"/>
          <w:sz w:val="20"/>
          <w:szCs w:val="20"/>
        </w:rPr>
        <w:lastRenderedPageBreak/>
        <w:t xml:space="preserve">Energy </w:t>
      </w:r>
      <w:proofErr w:type="spellStart"/>
      <w:r w:rsidRPr="00C85958">
        <w:rPr>
          <w:rFonts w:ascii="Montserrat" w:hAnsi="Montserrat"/>
          <w:sz w:val="20"/>
          <w:szCs w:val="20"/>
        </w:rPr>
        <w:t>Star</w:t>
      </w:r>
      <w:proofErr w:type="spellEnd"/>
      <w:r w:rsidRPr="00C85958">
        <w:rPr>
          <w:rFonts w:ascii="Montserrat" w:hAnsi="Montserrat"/>
          <w:sz w:val="20"/>
          <w:szCs w:val="20"/>
        </w:rPr>
        <w:t>®</w:t>
      </w:r>
    </w:p>
    <w:p w14:paraId="7918BC60" w14:textId="48F9E35E" w:rsidR="005557E2" w:rsidRPr="00C85958" w:rsidRDefault="005557E2" w:rsidP="00152193">
      <w:pPr>
        <w:pStyle w:val="Prrafodelista"/>
        <w:numPr>
          <w:ilvl w:val="0"/>
          <w:numId w:val="15"/>
        </w:numPr>
        <w:jc w:val="both"/>
        <w:rPr>
          <w:rFonts w:ascii="Montserrat" w:hAnsi="Montserrat"/>
          <w:sz w:val="20"/>
          <w:szCs w:val="20"/>
        </w:rPr>
      </w:pPr>
      <w:r w:rsidRPr="00C85958">
        <w:rPr>
          <w:rFonts w:ascii="Montserrat" w:hAnsi="Montserrat"/>
          <w:sz w:val="20"/>
          <w:szCs w:val="20"/>
        </w:rPr>
        <w:t xml:space="preserve">EPEAT® Gold o Silver o </w:t>
      </w:r>
      <w:proofErr w:type="spellStart"/>
      <w:r w:rsidRPr="00C85958">
        <w:rPr>
          <w:rFonts w:ascii="Montserrat" w:hAnsi="Montserrat"/>
          <w:sz w:val="20"/>
          <w:szCs w:val="20"/>
        </w:rPr>
        <w:t>Bronze</w:t>
      </w:r>
      <w:proofErr w:type="spellEnd"/>
      <w:r w:rsidRPr="00C85958">
        <w:rPr>
          <w:rFonts w:ascii="Montserrat" w:hAnsi="Montserrat"/>
          <w:sz w:val="20"/>
          <w:szCs w:val="20"/>
        </w:rPr>
        <w:t xml:space="preserve"> o equivalente.</w:t>
      </w:r>
    </w:p>
    <w:p w14:paraId="0FEFF7A7" w14:textId="77777777" w:rsidR="005557E2" w:rsidRPr="005272C2" w:rsidRDefault="005557E2" w:rsidP="00152193">
      <w:pPr>
        <w:jc w:val="both"/>
        <w:rPr>
          <w:rFonts w:ascii="Montserrat" w:hAnsi="Montserrat"/>
          <w:sz w:val="20"/>
          <w:szCs w:val="20"/>
        </w:rPr>
      </w:pPr>
    </w:p>
    <w:p w14:paraId="44FFB2F9" w14:textId="53AE2BAC" w:rsidR="005557E2" w:rsidRDefault="005557E2" w:rsidP="00152193">
      <w:pPr>
        <w:pStyle w:val="Prrafodelista"/>
        <w:numPr>
          <w:ilvl w:val="1"/>
          <w:numId w:val="10"/>
        </w:numPr>
        <w:jc w:val="both"/>
        <w:rPr>
          <w:rFonts w:ascii="Montserrat" w:hAnsi="Montserrat"/>
          <w:b/>
          <w:bCs/>
          <w:sz w:val="20"/>
          <w:szCs w:val="20"/>
        </w:rPr>
      </w:pPr>
      <w:r w:rsidRPr="00C85958">
        <w:rPr>
          <w:rFonts w:ascii="Montserrat" w:hAnsi="Montserrat"/>
          <w:b/>
          <w:bCs/>
          <w:sz w:val="20"/>
          <w:szCs w:val="20"/>
        </w:rPr>
        <w:t>Herramienta de diagnóstico y administración para equipo de cómputo de escritorio y portátil</w:t>
      </w:r>
    </w:p>
    <w:p w14:paraId="5BCE59D9" w14:textId="77777777" w:rsidR="00C85958" w:rsidRPr="00C85958" w:rsidRDefault="00C85958" w:rsidP="00152193">
      <w:pPr>
        <w:pStyle w:val="Prrafodelista"/>
        <w:ind w:left="1070"/>
        <w:jc w:val="both"/>
        <w:rPr>
          <w:rFonts w:ascii="Montserrat" w:hAnsi="Montserrat"/>
          <w:b/>
          <w:bCs/>
          <w:sz w:val="20"/>
          <w:szCs w:val="20"/>
        </w:rPr>
      </w:pPr>
    </w:p>
    <w:p w14:paraId="2081DD4A" w14:textId="630A58BE" w:rsidR="005557E2" w:rsidRDefault="005557E2" w:rsidP="00152193">
      <w:pPr>
        <w:jc w:val="both"/>
        <w:rPr>
          <w:rFonts w:ascii="Montserrat" w:hAnsi="Montserrat"/>
          <w:sz w:val="20"/>
          <w:szCs w:val="20"/>
        </w:rPr>
      </w:pPr>
      <w:r w:rsidRPr="00C85958">
        <w:rPr>
          <w:rFonts w:ascii="Montserrat" w:hAnsi="Montserrat"/>
          <w:sz w:val="20"/>
          <w:szCs w:val="20"/>
        </w:rPr>
        <w:t>El equipo deberá incluir una herramienta de diagnóstico y administración.</w:t>
      </w:r>
      <w:r w:rsidR="009912A8">
        <w:rPr>
          <w:rFonts w:ascii="Montserrat" w:hAnsi="Montserrat"/>
          <w:sz w:val="20"/>
          <w:szCs w:val="20"/>
        </w:rPr>
        <w:t xml:space="preserve"> </w:t>
      </w:r>
      <w:r w:rsidRPr="00C85958">
        <w:rPr>
          <w:rFonts w:ascii="Montserrat" w:hAnsi="Montserrat"/>
          <w:sz w:val="20"/>
          <w:szCs w:val="20"/>
        </w:rPr>
        <w:t>propietaria con las siguientes características sugeridas:</w:t>
      </w:r>
    </w:p>
    <w:p w14:paraId="68D69028" w14:textId="77777777" w:rsidR="00C85958" w:rsidRPr="00C85958" w:rsidRDefault="00C85958" w:rsidP="00152193">
      <w:pPr>
        <w:jc w:val="both"/>
        <w:rPr>
          <w:rFonts w:ascii="Montserrat" w:hAnsi="Montserrat"/>
          <w:sz w:val="20"/>
          <w:szCs w:val="20"/>
        </w:rPr>
      </w:pPr>
    </w:p>
    <w:p w14:paraId="311329C3" w14:textId="699CB314" w:rsidR="005557E2" w:rsidRPr="00C85958" w:rsidRDefault="005557E2" w:rsidP="00152193">
      <w:pPr>
        <w:pStyle w:val="Prrafodelista"/>
        <w:numPr>
          <w:ilvl w:val="0"/>
          <w:numId w:val="16"/>
        </w:numPr>
        <w:jc w:val="both"/>
        <w:rPr>
          <w:rFonts w:ascii="Montserrat" w:hAnsi="Montserrat"/>
          <w:sz w:val="20"/>
          <w:szCs w:val="20"/>
        </w:rPr>
      </w:pPr>
      <w:r w:rsidRPr="00C85958">
        <w:rPr>
          <w:rFonts w:ascii="Montserrat" w:hAnsi="Montserrat"/>
          <w:sz w:val="20"/>
          <w:szCs w:val="20"/>
        </w:rPr>
        <w:t>Propietaria del fabricante o con derechos reservados para el fabricante (especificar el nombre registrado).</w:t>
      </w:r>
    </w:p>
    <w:p w14:paraId="4735FB6D" w14:textId="5327D461" w:rsidR="005557E2" w:rsidRPr="00C85958" w:rsidRDefault="005557E2" w:rsidP="00152193">
      <w:pPr>
        <w:pStyle w:val="Prrafodelista"/>
        <w:numPr>
          <w:ilvl w:val="0"/>
          <w:numId w:val="16"/>
        </w:numPr>
        <w:jc w:val="both"/>
        <w:rPr>
          <w:rFonts w:ascii="Montserrat" w:hAnsi="Montserrat"/>
          <w:sz w:val="20"/>
          <w:szCs w:val="20"/>
        </w:rPr>
      </w:pPr>
      <w:r w:rsidRPr="00C85958">
        <w:rPr>
          <w:rFonts w:ascii="Montserrat" w:hAnsi="Montserrat"/>
          <w:sz w:val="20"/>
          <w:szCs w:val="20"/>
        </w:rPr>
        <w:t>Con seguridad de acceso y permisos independientes de la seguridad del sistema operativo.</w:t>
      </w:r>
    </w:p>
    <w:p w14:paraId="7CFB596A" w14:textId="37DFCC08" w:rsidR="005557E2" w:rsidRDefault="005557E2" w:rsidP="00152193">
      <w:pPr>
        <w:pStyle w:val="Prrafodelista"/>
        <w:numPr>
          <w:ilvl w:val="0"/>
          <w:numId w:val="16"/>
        </w:numPr>
        <w:jc w:val="both"/>
        <w:rPr>
          <w:rFonts w:ascii="Montserrat" w:hAnsi="Montserrat"/>
          <w:sz w:val="20"/>
          <w:szCs w:val="20"/>
        </w:rPr>
      </w:pPr>
      <w:r w:rsidRPr="00C85958">
        <w:rPr>
          <w:rFonts w:ascii="Montserrat" w:hAnsi="Montserrat"/>
          <w:sz w:val="20"/>
          <w:szCs w:val="20"/>
        </w:rPr>
        <w:t>Que permita el diagnóstico y la administración remota de los recursos, teniendo acceso a:</w:t>
      </w:r>
    </w:p>
    <w:p w14:paraId="1FA32C1F" w14:textId="77777777" w:rsidR="00C85958" w:rsidRPr="00C85958" w:rsidRDefault="00C85958" w:rsidP="00152193">
      <w:pPr>
        <w:pStyle w:val="Prrafodelista"/>
        <w:jc w:val="both"/>
        <w:rPr>
          <w:rFonts w:ascii="Montserrat" w:hAnsi="Montserrat"/>
          <w:sz w:val="20"/>
          <w:szCs w:val="20"/>
        </w:rPr>
      </w:pPr>
    </w:p>
    <w:p w14:paraId="51A22906" w14:textId="456E7682" w:rsidR="005557E2" w:rsidRPr="00C85958" w:rsidRDefault="005557E2" w:rsidP="00152193">
      <w:pPr>
        <w:pStyle w:val="Prrafodelista"/>
        <w:numPr>
          <w:ilvl w:val="1"/>
          <w:numId w:val="16"/>
        </w:numPr>
        <w:jc w:val="both"/>
        <w:rPr>
          <w:rFonts w:ascii="Montserrat" w:hAnsi="Montserrat"/>
          <w:sz w:val="20"/>
          <w:szCs w:val="20"/>
        </w:rPr>
      </w:pPr>
      <w:r w:rsidRPr="00C85958">
        <w:rPr>
          <w:rFonts w:ascii="Montserrat" w:hAnsi="Montserrat"/>
          <w:sz w:val="20"/>
          <w:szCs w:val="20"/>
        </w:rPr>
        <w:t>Tipo y velocidad del procesador.</w:t>
      </w:r>
    </w:p>
    <w:p w14:paraId="550CAC36" w14:textId="02E032BF" w:rsidR="005557E2" w:rsidRPr="00C85958" w:rsidRDefault="005557E2" w:rsidP="00152193">
      <w:pPr>
        <w:pStyle w:val="Prrafodelista"/>
        <w:numPr>
          <w:ilvl w:val="1"/>
          <w:numId w:val="16"/>
        </w:numPr>
        <w:jc w:val="both"/>
        <w:rPr>
          <w:rFonts w:ascii="Montserrat" w:hAnsi="Montserrat"/>
          <w:sz w:val="20"/>
          <w:szCs w:val="20"/>
        </w:rPr>
      </w:pPr>
      <w:r w:rsidRPr="00C85958">
        <w:rPr>
          <w:rFonts w:ascii="Montserrat" w:hAnsi="Montserrat"/>
          <w:sz w:val="20"/>
          <w:szCs w:val="20"/>
        </w:rPr>
        <w:t>Número de slots de memoria ocupados.</w:t>
      </w:r>
    </w:p>
    <w:p w14:paraId="62377612" w14:textId="102A57D3" w:rsidR="005557E2" w:rsidRPr="00C85958" w:rsidRDefault="005557E2" w:rsidP="00152193">
      <w:pPr>
        <w:pStyle w:val="Prrafodelista"/>
        <w:numPr>
          <w:ilvl w:val="1"/>
          <w:numId w:val="16"/>
        </w:numPr>
        <w:jc w:val="both"/>
        <w:rPr>
          <w:rFonts w:ascii="Montserrat" w:hAnsi="Montserrat"/>
          <w:sz w:val="20"/>
          <w:szCs w:val="20"/>
        </w:rPr>
      </w:pPr>
      <w:r w:rsidRPr="00C85958">
        <w:rPr>
          <w:rFonts w:ascii="Montserrat" w:hAnsi="Montserrat"/>
          <w:sz w:val="20"/>
          <w:szCs w:val="20"/>
        </w:rPr>
        <w:t>Número de serie del CPU.</w:t>
      </w:r>
    </w:p>
    <w:p w14:paraId="04B9844F" w14:textId="6EB7C5A9" w:rsidR="005557E2" w:rsidRDefault="005557E2" w:rsidP="00152193">
      <w:pPr>
        <w:pStyle w:val="Prrafodelista"/>
        <w:numPr>
          <w:ilvl w:val="1"/>
          <w:numId w:val="17"/>
        </w:numPr>
        <w:jc w:val="both"/>
        <w:rPr>
          <w:rFonts w:ascii="Montserrat" w:hAnsi="Montserrat"/>
          <w:sz w:val="20"/>
          <w:szCs w:val="20"/>
        </w:rPr>
      </w:pPr>
      <w:r w:rsidRPr="00C85958">
        <w:rPr>
          <w:rFonts w:ascii="Montserrat" w:hAnsi="Montserrat"/>
          <w:sz w:val="20"/>
          <w:szCs w:val="20"/>
        </w:rPr>
        <w:t>Modelo del disco duro y número de serie.</w:t>
      </w:r>
    </w:p>
    <w:p w14:paraId="1B26DB88" w14:textId="64790D71" w:rsidR="00C85958" w:rsidRDefault="00C85958" w:rsidP="00152193">
      <w:pPr>
        <w:pStyle w:val="Prrafodelista"/>
        <w:numPr>
          <w:ilvl w:val="1"/>
          <w:numId w:val="17"/>
        </w:numPr>
        <w:jc w:val="both"/>
        <w:rPr>
          <w:rFonts w:ascii="Montserrat" w:hAnsi="Montserrat"/>
          <w:sz w:val="20"/>
          <w:szCs w:val="20"/>
        </w:rPr>
      </w:pPr>
      <w:r w:rsidRPr="00C85958">
        <w:rPr>
          <w:rFonts w:ascii="Montserrat" w:hAnsi="Montserrat"/>
          <w:sz w:val="20"/>
          <w:szCs w:val="20"/>
        </w:rPr>
        <w:t>Versión y actualización del B</w:t>
      </w:r>
      <w:r w:rsidR="008D5760">
        <w:rPr>
          <w:rFonts w:ascii="Montserrat" w:hAnsi="Montserrat"/>
          <w:sz w:val="20"/>
          <w:szCs w:val="20"/>
        </w:rPr>
        <w:t>I</w:t>
      </w:r>
      <w:r w:rsidRPr="00C85958">
        <w:rPr>
          <w:rFonts w:ascii="Montserrat" w:hAnsi="Montserrat"/>
          <w:sz w:val="20"/>
          <w:szCs w:val="20"/>
        </w:rPr>
        <w:t>0S</w:t>
      </w:r>
    </w:p>
    <w:p w14:paraId="7834AF59" w14:textId="16D06B54" w:rsidR="00C85958" w:rsidRDefault="00C85958" w:rsidP="00152193">
      <w:pPr>
        <w:pStyle w:val="Prrafodelista"/>
        <w:numPr>
          <w:ilvl w:val="1"/>
          <w:numId w:val="17"/>
        </w:numPr>
        <w:jc w:val="both"/>
        <w:rPr>
          <w:rFonts w:ascii="Montserrat" w:hAnsi="Montserrat"/>
          <w:sz w:val="20"/>
          <w:szCs w:val="20"/>
        </w:rPr>
      </w:pPr>
      <w:r w:rsidRPr="00C85958">
        <w:rPr>
          <w:rFonts w:ascii="Montserrat" w:hAnsi="Montserrat"/>
          <w:sz w:val="20"/>
          <w:szCs w:val="20"/>
        </w:rPr>
        <w:t>Habilitar/ deshabilitar el arranque desde USB, CD-ROM y disco duro</w:t>
      </w:r>
    </w:p>
    <w:p w14:paraId="06C7E866" w14:textId="2A9B7712" w:rsidR="005557E2" w:rsidRPr="00C85958" w:rsidRDefault="00C85958" w:rsidP="00152193">
      <w:pPr>
        <w:pStyle w:val="Prrafodelista"/>
        <w:numPr>
          <w:ilvl w:val="1"/>
          <w:numId w:val="17"/>
        </w:numPr>
        <w:jc w:val="both"/>
        <w:rPr>
          <w:rFonts w:ascii="Montserrat" w:hAnsi="Montserrat"/>
          <w:sz w:val="20"/>
          <w:szCs w:val="20"/>
        </w:rPr>
      </w:pPr>
      <w:r w:rsidRPr="00C85958">
        <w:rPr>
          <w:rFonts w:ascii="Montserrat" w:hAnsi="Montserrat"/>
          <w:sz w:val="20"/>
          <w:szCs w:val="20"/>
        </w:rPr>
        <w:t>Habilitar/ deshabilitar los puertos</w:t>
      </w:r>
    </w:p>
    <w:p w14:paraId="778070F7" w14:textId="157AAEFE" w:rsidR="005557E2" w:rsidRPr="005272C2" w:rsidRDefault="005557E2" w:rsidP="00152193">
      <w:pPr>
        <w:jc w:val="both"/>
        <w:rPr>
          <w:rFonts w:ascii="Montserrat" w:hAnsi="Montserrat"/>
          <w:sz w:val="20"/>
          <w:szCs w:val="20"/>
        </w:rPr>
      </w:pPr>
    </w:p>
    <w:p w14:paraId="1127698C" w14:textId="09C59AEA" w:rsidR="005557E2" w:rsidRDefault="005557E2" w:rsidP="00152193">
      <w:pPr>
        <w:pStyle w:val="Prrafodelista"/>
        <w:numPr>
          <w:ilvl w:val="1"/>
          <w:numId w:val="10"/>
        </w:numPr>
        <w:jc w:val="both"/>
        <w:rPr>
          <w:rFonts w:ascii="Montserrat" w:hAnsi="Montserrat"/>
          <w:b/>
          <w:bCs/>
          <w:sz w:val="20"/>
          <w:szCs w:val="20"/>
        </w:rPr>
      </w:pPr>
      <w:r w:rsidRPr="00C85958">
        <w:rPr>
          <w:rFonts w:ascii="Montserrat" w:hAnsi="Montserrat"/>
          <w:b/>
          <w:bCs/>
          <w:sz w:val="20"/>
          <w:szCs w:val="20"/>
        </w:rPr>
        <w:t>Manuales para equipo de cómputo de escritorio, portátil y con tecnología "Apple"</w:t>
      </w:r>
    </w:p>
    <w:p w14:paraId="7CD4A698" w14:textId="77777777" w:rsidR="00C85958" w:rsidRPr="00C85958" w:rsidRDefault="00C85958" w:rsidP="00152193">
      <w:pPr>
        <w:pStyle w:val="Prrafodelista"/>
        <w:ind w:left="1070"/>
        <w:jc w:val="both"/>
        <w:rPr>
          <w:rFonts w:ascii="Montserrat" w:hAnsi="Montserrat"/>
          <w:b/>
          <w:bCs/>
          <w:sz w:val="20"/>
          <w:szCs w:val="20"/>
        </w:rPr>
      </w:pPr>
    </w:p>
    <w:p w14:paraId="1E97F21C" w14:textId="39594969" w:rsidR="005557E2" w:rsidRPr="005272C2" w:rsidRDefault="005557E2" w:rsidP="00152193">
      <w:pPr>
        <w:jc w:val="both"/>
        <w:rPr>
          <w:rFonts w:ascii="Montserrat" w:hAnsi="Montserrat"/>
          <w:sz w:val="20"/>
          <w:szCs w:val="20"/>
        </w:rPr>
      </w:pPr>
      <w:r w:rsidRPr="005272C2">
        <w:rPr>
          <w:rFonts w:ascii="Montserrat" w:hAnsi="Montserrat"/>
          <w:sz w:val="20"/>
          <w:szCs w:val="20"/>
        </w:rPr>
        <w:t>Se debe de entregar manual del equipo para su instalación, configuración y operación impreso, en medio electrónico y en idioma español, además deberá proporcionar la liga del sitio Web en el cual se puede descargar.</w:t>
      </w:r>
    </w:p>
    <w:p w14:paraId="31621165" w14:textId="1A4217C6" w:rsidR="005557E2" w:rsidRPr="005272C2" w:rsidRDefault="005557E2" w:rsidP="00152193">
      <w:pPr>
        <w:jc w:val="both"/>
        <w:rPr>
          <w:rFonts w:ascii="Montserrat" w:hAnsi="Montserrat"/>
          <w:sz w:val="20"/>
          <w:szCs w:val="20"/>
        </w:rPr>
      </w:pPr>
    </w:p>
    <w:p w14:paraId="019F3995" w14:textId="4823B039" w:rsidR="00AC6252" w:rsidRPr="00303ED9" w:rsidRDefault="00303ED9" w:rsidP="00152193">
      <w:pPr>
        <w:pStyle w:val="Prrafodelista"/>
        <w:numPr>
          <w:ilvl w:val="0"/>
          <w:numId w:val="10"/>
        </w:numPr>
        <w:jc w:val="both"/>
        <w:rPr>
          <w:rFonts w:ascii="Montserrat" w:hAnsi="Montserrat"/>
          <w:b/>
          <w:bCs/>
          <w:sz w:val="20"/>
          <w:szCs w:val="20"/>
        </w:rPr>
      </w:pPr>
      <w:r w:rsidRPr="00303ED9">
        <w:rPr>
          <w:rFonts w:ascii="Montserrat" w:hAnsi="Montserrat"/>
          <w:b/>
          <w:bCs/>
          <w:sz w:val="20"/>
          <w:szCs w:val="20"/>
        </w:rPr>
        <w:t>Medios</w:t>
      </w:r>
      <w:r w:rsidR="00AC6252" w:rsidRPr="00303ED9">
        <w:rPr>
          <w:rFonts w:ascii="Montserrat" w:hAnsi="Montserrat"/>
          <w:b/>
          <w:bCs/>
          <w:sz w:val="20"/>
          <w:szCs w:val="20"/>
        </w:rPr>
        <w:t xml:space="preserve"> para reportar fallas para el equipo de cómputo personal y periféricos arrendados</w:t>
      </w:r>
    </w:p>
    <w:p w14:paraId="5470BDCD" w14:textId="77777777" w:rsidR="00AC6252" w:rsidRPr="005272C2" w:rsidRDefault="00AC6252" w:rsidP="00152193">
      <w:pPr>
        <w:jc w:val="both"/>
        <w:rPr>
          <w:rFonts w:ascii="Montserrat" w:hAnsi="Montserrat"/>
          <w:sz w:val="20"/>
          <w:szCs w:val="20"/>
        </w:rPr>
      </w:pPr>
    </w:p>
    <w:p w14:paraId="042E55EB" w14:textId="3CDBC7F7" w:rsidR="00AC6252" w:rsidRPr="00303ED9" w:rsidRDefault="00AC6252" w:rsidP="00152193">
      <w:pPr>
        <w:pStyle w:val="Prrafodelista"/>
        <w:numPr>
          <w:ilvl w:val="0"/>
          <w:numId w:val="19"/>
        </w:numPr>
        <w:jc w:val="both"/>
        <w:rPr>
          <w:rFonts w:ascii="Montserrat" w:hAnsi="Montserrat"/>
          <w:sz w:val="20"/>
          <w:szCs w:val="20"/>
        </w:rPr>
      </w:pPr>
      <w:r w:rsidRPr="00303ED9">
        <w:rPr>
          <w:rFonts w:ascii="Montserrat" w:hAnsi="Montserrat"/>
          <w:sz w:val="20"/>
          <w:szCs w:val="20"/>
        </w:rPr>
        <w:t>El Proveedor deberá entregar el procedimiento de recepción de reportes y atención de fallas de los equipos arrendados, dentro de los 5 días hábiles posteriores a la fecha de adjudicación del contrato.</w:t>
      </w:r>
    </w:p>
    <w:p w14:paraId="00A2BB4B" w14:textId="4EBA47F2" w:rsidR="00AC6252" w:rsidRPr="00303ED9" w:rsidRDefault="00AC6252" w:rsidP="00152193">
      <w:pPr>
        <w:pStyle w:val="Prrafodelista"/>
        <w:numPr>
          <w:ilvl w:val="0"/>
          <w:numId w:val="19"/>
        </w:numPr>
        <w:jc w:val="both"/>
        <w:rPr>
          <w:rFonts w:ascii="Montserrat" w:hAnsi="Montserrat"/>
          <w:sz w:val="20"/>
          <w:szCs w:val="20"/>
        </w:rPr>
      </w:pPr>
      <w:r w:rsidRPr="00303ED9">
        <w:rPr>
          <w:rFonts w:ascii="Montserrat" w:hAnsi="Montserrat"/>
          <w:sz w:val="20"/>
          <w:szCs w:val="20"/>
        </w:rPr>
        <w:t>Se debe proporcionar un correo electrónico y un número telefónico del centro de atención telefónica del Proveedor, sin costo de llamada para el usuario, como medios para reportar fallas.</w:t>
      </w:r>
    </w:p>
    <w:p w14:paraId="459C67E0" w14:textId="1E2A3727" w:rsidR="00AC6252" w:rsidRPr="00303ED9" w:rsidRDefault="00AC6252" w:rsidP="00152193">
      <w:pPr>
        <w:pStyle w:val="Prrafodelista"/>
        <w:numPr>
          <w:ilvl w:val="0"/>
          <w:numId w:val="19"/>
        </w:numPr>
        <w:jc w:val="both"/>
        <w:rPr>
          <w:rFonts w:ascii="Montserrat" w:hAnsi="Montserrat"/>
          <w:sz w:val="20"/>
          <w:szCs w:val="20"/>
        </w:rPr>
      </w:pPr>
      <w:r w:rsidRPr="00303ED9">
        <w:rPr>
          <w:rFonts w:ascii="Montserrat" w:hAnsi="Montserrat"/>
          <w:sz w:val="20"/>
          <w:szCs w:val="20"/>
        </w:rPr>
        <w:t>El Proveedor deberá entregar una matriz de escalamiento que permita a</w:t>
      </w:r>
      <w:r w:rsidR="00686664">
        <w:rPr>
          <w:rFonts w:ascii="Montserrat" w:hAnsi="Montserrat"/>
          <w:sz w:val="20"/>
          <w:szCs w:val="20"/>
        </w:rPr>
        <w:t>l INBAL</w:t>
      </w:r>
      <w:r w:rsidRPr="00303ED9">
        <w:rPr>
          <w:rFonts w:ascii="Montserrat" w:hAnsi="Montserrat"/>
          <w:sz w:val="20"/>
          <w:szCs w:val="20"/>
        </w:rPr>
        <w:t>, contactar al personal designado por el Proveedor para asegurar el cumplimiento conforme al presente documento. De igual manera, el Proveedor deberá proporcionar un documento donde se plasme el procedimiento que seguirá para resolución de incidentes.</w:t>
      </w:r>
    </w:p>
    <w:p w14:paraId="5ED35857" w14:textId="6CF0F837" w:rsidR="00AC6252" w:rsidRPr="005272C2" w:rsidRDefault="00AC6252" w:rsidP="00152193">
      <w:pPr>
        <w:jc w:val="both"/>
        <w:rPr>
          <w:rFonts w:ascii="Montserrat" w:hAnsi="Montserrat"/>
          <w:sz w:val="20"/>
          <w:szCs w:val="20"/>
        </w:rPr>
      </w:pPr>
    </w:p>
    <w:p w14:paraId="36183E2A" w14:textId="6A911A37" w:rsidR="00AC6252" w:rsidRPr="00303ED9" w:rsidRDefault="00AC6252" w:rsidP="00152193">
      <w:pPr>
        <w:pStyle w:val="Prrafodelista"/>
        <w:numPr>
          <w:ilvl w:val="0"/>
          <w:numId w:val="10"/>
        </w:numPr>
        <w:jc w:val="both"/>
        <w:rPr>
          <w:rFonts w:ascii="Montserrat" w:hAnsi="Montserrat"/>
          <w:b/>
          <w:bCs/>
          <w:sz w:val="20"/>
          <w:szCs w:val="20"/>
        </w:rPr>
      </w:pPr>
      <w:r w:rsidRPr="00303ED9">
        <w:rPr>
          <w:rFonts w:ascii="Montserrat" w:hAnsi="Montserrat"/>
          <w:b/>
          <w:bCs/>
          <w:sz w:val="20"/>
          <w:szCs w:val="20"/>
        </w:rPr>
        <w:t>Requerimientos en</w:t>
      </w:r>
      <w:r w:rsidRPr="00303ED9">
        <w:rPr>
          <w:rFonts w:ascii="Montserrat" w:hAnsi="Montserrat"/>
          <w:b/>
          <w:bCs/>
          <w:sz w:val="20"/>
          <w:szCs w:val="20"/>
        </w:rPr>
        <w:tab/>
        <w:t>el procedimiento</w:t>
      </w:r>
      <w:r w:rsidRPr="00303ED9">
        <w:rPr>
          <w:rFonts w:ascii="Montserrat" w:hAnsi="Montserrat"/>
          <w:b/>
          <w:bCs/>
          <w:sz w:val="20"/>
          <w:szCs w:val="20"/>
        </w:rPr>
        <w:tab/>
        <w:t>de arrendamiento</w:t>
      </w:r>
      <w:r w:rsidRPr="00303ED9">
        <w:rPr>
          <w:rFonts w:ascii="Montserrat" w:hAnsi="Montserrat"/>
          <w:b/>
          <w:bCs/>
          <w:sz w:val="20"/>
          <w:szCs w:val="20"/>
        </w:rPr>
        <w:tab/>
        <w:t>para equipo de cómputo personal y periféricos</w:t>
      </w:r>
    </w:p>
    <w:p w14:paraId="5B158EC6" w14:textId="77777777" w:rsidR="00AC6252" w:rsidRPr="005272C2" w:rsidRDefault="00AC6252" w:rsidP="00152193">
      <w:pPr>
        <w:jc w:val="both"/>
        <w:rPr>
          <w:rFonts w:ascii="Montserrat" w:hAnsi="Montserrat"/>
          <w:sz w:val="20"/>
          <w:szCs w:val="20"/>
        </w:rPr>
      </w:pPr>
    </w:p>
    <w:p w14:paraId="651320A3" w14:textId="528CF44F" w:rsidR="00AC6252" w:rsidRDefault="00AC6252" w:rsidP="00152193">
      <w:pPr>
        <w:jc w:val="both"/>
        <w:rPr>
          <w:rFonts w:ascii="Montserrat" w:hAnsi="Montserrat"/>
          <w:sz w:val="20"/>
          <w:szCs w:val="20"/>
        </w:rPr>
      </w:pPr>
      <w:r w:rsidRPr="005272C2">
        <w:rPr>
          <w:rFonts w:ascii="Montserrat" w:hAnsi="Montserrat"/>
          <w:sz w:val="20"/>
          <w:szCs w:val="20"/>
        </w:rPr>
        <w:t xml:space="preserve">Los equipos arrendados ofertados por el Proveedor, por partida deberán ser nuevos de una misma marca y modelo por </w:t>
      </w:r>
      <w:r w:rsidR="00686664">
        <w:rPr>
          <w:rFonts w:ascii="Montserrat" w:hAnsi="Montserrat"/>
          <w:sz w:val="20"/>
          <w:szCs w:val="20"/>
        </w:rPr>
        <w:t>el Instituto Nacional de Bellas Artes y Literatura,</w:t>
      </w:r>
      <w:r w:rsidRPr="005272C2">
        <w:rPr>
          <w:rFonts w:ascii="Montserrat" w:hAnsi="Montserrat"/>
          <w:sz w:val="20"/>
          <w:szCs w:val="20"/>
        </w:rPr>
        <w:t xml:space="preserve"> deberán cumplir con las características técnicas, solicitadas en este anexo técnico.</w:t>
      </w:r>
    </w:p>
    <w:p w14:paraId="60348024" w14:textId="77777777" w:rsidR="00816ABE" w:rsidRPr="005272C2" w:rsidRDefault="00816ABE" w:rsidP="00152193">
      <w:pPr>
        <w:jc w:val="both"/>
        <w:rPr>
          <w:rFonts w:ascii="Montserrat" w:hAnsi="Montserrat"/>
          <w:sz w:val="20"/>
          <w:szCs w:val="20"/>
        </w:rPr>
      </w:pPr>
    </w:p>
    <w:p w14:paraId="29D7FDD5" w14:textId="5924BED7" w:rsidR="00AC6252" w:rsidRDefault="00AC6252" w:rsidP="00152193">
      <w:pPr>
        <w:jc w:val="both"/>
        <w:rPr>
          <w:rFonts w:ascii="Montserrat" w:hAnsi="Montserrat"/>
          <w:sz w:val="20"/>
          <w:szCs w:val="20"/>
        </w:rPr>
      </w:pPr>
      <w:r w:rsidRPr="005272C2">
        <w:rPr>
          <w:rFonts w:ascii="Montserrat" w:hAnsi="Montserrat"/>
          <w:sz w:val="20"/>
          <w:szCs w:val="20"/>
        </w:rPr>
        <w:t>El Proveedor deberá contar con una mesa de ayuda para el levantamiento de reportes de fallas de los equipos arrendados.</w:t>
      </w:r>
    </w:p>
    <w:p w14:paraId="25713DFD" w14:textId="77777777" w:rsidR="00816ABE" w:rsidRPr="005272C2" w:rsidRDefault="00816ABE" w:rsidP="00152193">
      <w:pPr>
        <w:jc w:val="both"/>
        <w:rPr>
          <w:rFonts w:ascii="Montserrat" w:hAnsi="Montserrat"/>
          <w:sz w:val="20"/>
          <w:szCs w:val="20"/>
        </w:rPr>
      </w:pPr>
    </w:p>
    <w:p w14:paraId="5E31AE71" w14:textId="77777777" w:rsidR="00AC6252" w:rsidRPr="005272C2" w:rsidRDefault="00AC6252" w:rsidP="00152193">
      <w:pPr>
        <w:jc w:val="both"/>
        <w:rPr>
          <w:rFonts w:ascii="Montserrat" w:hAnsi="Montserrat"/>
          <w:sz w:val="20"/>
          <w:szCs w:val="20"/>
        </w:rPr>
      </w:pPr>
      <w:r w:rsidRPr="005272C2">
        <w:rPr>
          <w:rFonts w:ascii="Montserrat" w:hAnsi="Montserrat"/>
          <w:sz w:val="20"/>
          <w:szCs w:val="20"/>
        </w:rPr>
        <w:t>El Proveedor deberá presentar como parte de su propuesta técnica la siguiente documentación:</w:t>
      </w:r>
    </w:p>
    <w:p w14:paraId="32FE0BA1" w14:textId="77777777" w:rsidR="00AC6252" w:rsidRPr="005272C2" w:rsidRDefault="00AC6252" w:rsidP="00152193">
      <w:pPr>
        <w:jc w:val="both"/>
        <w:rPr>
          <w:rFonts w:ascii="Montserrat" w:hAnsi="Montserrat"/>
          <w:sz w:val="20"/>
          <w:szCs w:val="20"/>
        </w:rPr>
      </w:pPr>
      <w:r w:rsidRPr="005272C2">
        <w:rPr>
          <w:rFonts w:ascii="Montserrat" w:hAnsi="Montserrat"/>
          <w:sz w:val="20"/>
          <w:szCs w:val="20"/>
        </w:rPr>
        <w:t xml:space="preserve"> </w:t>
      </w:r>
    </w:p>
    <w:p w14:paraId="601A3F64" w14:textId="41CD19D5" w:rsidR="003F63E6" w:rsidRPr="003F63E6" w:rsidRDefault="003F63E6" w:rsidP="00152193">
      <w:pPr>
        <w:pStyle w:val="Prrafodelista"/>
        <w:numPr>
          <w:ilvl w:val="0"/>
          <w:numId w:val="22"/>
        </w:numPr>
        <w:jc w:val="both"/>
        <w:rPr>
          <w:rFonts w:ascii="Montserrat" w:hAnsi="Montserrat"/>
          <w:sz w:val="20"/>
          <w:szCs w:val="20"/>
        </w:rPr>
      </w:pPr>
      <w:r w:rsidRPr="003F63E6">
        <w:rPr>
          <w:rFonts w:ascii="Montserrat" w:hAnsi="Montserrat"/>
          <w:sz w:val="20"/>
          <w:szCs w:val="20"/>
        </w:rPr>
        <w:t xml:space="preserve">Carta original, en papel membretado y firmada por el proveedor en la que se manifieste que </w:t>
      </w:r>
      <w:r w:rsidRPr="003F63E6">
        <w:rPr>
          <w:rFonts w:ascii="Montserrat" w:hAnsi="Montserrat"/>
          <w:sz w:val="20"/>
          <w:szCs w:val="20"/>
        </w:rPr>
        <w:lastRenderedPageBreak/>
        <w:t>cuenta con la infraestructura t</w:t>
      </w:r>
      <w:r w:rsidRPr="003F63E6">
        <w:rPr>
          <w:rFonts w:ascii="Montserrat" w:hAnsi="Montserrat" w:cs="Montserrat"/>
          <w:sz w:val="20"/>
          <w:szCs w:val="20"/>
        </w:rPr>
        <w:t>é</w:t>
      </w:r>
      <w:r w:rsidRPr="003F63E6">
        <w:rPr>
          <w:rFonts w:ascii="Montserrat" w:hAnsi="Montserrat"/>
          <w:sz w:val="20"/>
          <w:szCs w:val="20"/>
        </w:rPr>
        <w:t>cnica y de servicio y garantiza la existencia de refacciones para el mantenimiento de los equipos objeto del arrendamiento, por cuando menos durante la vigencia del contrato.</w:t>
      </w:r>
    </w:p>
    <w:p w14:paraId="69FED8C9" w14:textId="2DF8EDF2" w:rsidR="003F63E6" w:rsidRPr="003F63E6" w:rsidRDefault="003F63E6" w:rsidP="00152193">
      <w:pPr>
        <w:pStyle w:val="Prrafodelista"/>
        <w:numPr>
          <w:ilvl w:val="0"/>
          <w:numId w:val="22"/>
        </w:numPr>
        <w:jc w:val="both"/>
        <w:rPr>
          <w:rFonts w:ascii="Montserrat" w:hAnsi="Montserrat"/>
          <w:sz w:val="20"/>
          <w:szCs w:val="20"/>
        </w:rPr>
      </w:pPr>
      <w:r w:rsidRPr="003F63E6">
        <w:rPr>
          <w:rFonts w:ascii="Montserrat" w:hAnsi="Montserrat"/>
          <w:sz w:val="20"/>
          <w:szCs w:val="20"/>
        </w:rPr>
        <w:t>Ficha t</w:t>
      </w:r>
      <w:r w:rsidRPr="003F63E6">
        <w:rPr>
          <w:rFonts w:ascii="Montserrat" w:hAnsi="Montserrat" w:cs="Montserrat"/>
          <w:sz w:val="20"/>
          <w:szCs w:val="20"/>
        </w:rPr>
        <w:t>é</w:t>
      </w:r>
      <w:r w:rsidRPr="003F63E6">
        <w:rPr>
          <w:rFonts w:ascii="Montserrat" w:hAnsi="Montserrat"/>
          <w:sz w:val="20"/>
          <w:szCs w:val="20"/>
        </w:rPr>
        <w:t>cnica del equipo propuesto en la que deber</w:t>
      </w:r>
      <w:r w:rsidRPr="003F63E6">
        <w:rPr>
          <w:rFonts w:ascii="Montserrat" w:hAnsi="Montserrat" w:cs="Montserrat"/>
          <w:sz w:val="20"/>
          <w:szCs w:val="20"/>
        </w:rPr>
        <w:t>á</w:t>
      </w:r>
      <w:r w:rsidRPr="003F63E6">
        <w:rPr>
          <w:rFonts w:ascii="Montserrat" w:hAnsi="Montserrat"/>
          <w:sz w:val="20"/>
          <w:szCs w:val="20"/>
        </w:rPr>
        <w:t xml:space="preserve"> identificar cada una de las caracter</w:t>
      </w:r>
      <w:r w:rsidRPr="003F63E6">
        <w:rPr>
          <w:rFonts w:ascii="Montserrat" w:hAnsi="Montserrat" w:cs="Montserrat"/>
          <w:sz w:val="20"/>
          <w:szCs w:val="20"/>
        </w:rPr>
        <w:t>í</w:t>
      </w:r>
      <w:r w:rsidRPr="003F63E6">
        <w:rPr>
          <w:rFonts w:ascii="Montserrat" w:hAnsi="Montserrat"/>
          <w:sz w:val="20"/>
          <w:szCs w:val="20"/>
        </w:rPr>
        <w:t>sticas t</w:t>
      </w:r>
      <w:r w:rsidRPr="003F63E6">
        <w:rPr>
          <w:rFonts w:ascii="Montserrat" w:hAnsi="Montserrat" w:cs="Montserrat"/>
          <w:sz w:val="20"/>
          <w:szCs w:val="20"/>
        </w:rPr>
        <w:t>é</w:t>
      </w:r>
      <w:r w:rsidRPr="003F63E6">
        <w:rPr>
          <w:rFonts w:ascii="Montserrat" w:hAnsi="Montserrat"/>
          <w:sz w:val="20"/>
          <w:szCs w:val="20"/>
        </w:rPr>
        <w:t>cnicas solicitadas para los equipos descritos en las diferentes partidas. La ficha t</w:t>
      </w:r>
      <w:r w:rsidRPr="003F63E6">
        <w:rPr>
          <w:rFonts w:ascii="Montserrat" w:hAnsi="Montserrat" w:cs="Montserrat"/>
          <w:sz w:val="20"/>
          <w:szCs w:val="20"/>
        </w:rPr>
        <w:t>é</w:t>
      </w:r>
      <w:r w:rsidRPr="003F63E6">
        <w:rPr>
          <w:rFonts w:ascii="Montserrat" w:hAnsi="Montserrat"/>
          <w:sz w:val="20"/>
          <w:szCs w:val="20"/>
        </w:rPr>
        <w:t>cnica, cat</w:t>
      </w:r>
      <w:r w:rsidRPr="003F63E6">
        <w:rPr>
          <w:rFonts w:ascii="Montserrat" w:hAnsi="Montserrat" w:cs="Montserrat"/>
          <w:sz w:val="20"/>
          <w:szCs w:val="20"/>
        </w:rPr>
        <w:t>á</w:t>
      </w:r>
      <w:r w:rsidRPr="003F63E6">
        <w:rPr>
          <w:rFonts w:ascii="Montserrat" w:hAnsi="Montserrat"/>
          <w:sz w:val="20"/>
          <w:szCs w:val="20"/>
        </w:rPr>
        <w:t>logos o folletos del equipo ofertado deber</w:t>
      </w:r>
      <w:r w:rsidRPr="003F63E6">
        <w:rPr>
          <w:rFonts w:ascii="Montserrat" w:hAnsi="Montserrat" w:cs="Montserrat"/>
          <w:sz w:val="20"/>
          <w:szCs w:val="20"/>
        </w:rPr>
        <w:t>á</w:t>
      </w:r>
      <w:r w:rsidRPr="003F63E6">
        <w:rPr>
          <w:rFonts w:ascii="Montserrat" w:hAnsi="Montserrat"/>
          <w:sz w:val="20"/>
          <w:szCs w:val="20"/>
        </w:rPr>
        <w:t>n estar en idioma español; en caso de que estos documentos se presenten en un idioma diferente al español, se deberá acompañar a estos con una traducción al español.</w:t>
      </w:r>
    </w:p>
    <w:p w14:paraId="72D7F0AC" w14:textId="77777777" w:rsidR="00686664" w:rsidRDefault="003F63E6" w:rsidP="00BB5B36">
      <w:pPr>
        <w:pStyle w:val="Prrafodelista"/>
        <w:numPr>
          <w:ilvl w:val="0"/>
          <w:numId w:val="22"/>
        </w:numPr>
        <w:jc w:val="both"/>
        <w:rPr>
          <w:rFonts w:ascii="Montserrat" w:hAnsi="Montserrat"/>
          <w:sz w:val="20"/>
          <w:szCs w:val="20"/>
        </w:rPr>
      </w:pPr>
      <w:r w:rsidRPr="00686664">
        <w:rPr>
          <w:rFonts w:ascii="Montserrat" w:hAnsi="Montserrat"/>
          <w:sz w:val="20"/>
          <w:szCs w:val="20"/>
        </w:rPr>
        <w:t>Carta original, en papel membretado y vigente, firmada por el fabricante de los equipos y perif</w:t>
      </w:r>
      <w:r w:rsidRPr="00686664">
        <w:rPr>
          <w:rFonts w:ascii="Montserrat" w:hAnsi="Montserrat" w:cs="Montserrat"/>
          <w:sz w:val="20"/>
          <w:szCs w:val="20"/>
        </w:rPr>
        <w:t>é</w:t>
      </w:r>
      <w:r w:rsidRPr="00686664">
        <w:rPr>
          <w:rFonts w:ascii="Montserrat" w:hAnsi="Montserrat"/>
          <w:sz w:val="20"/>
          <w:szCs w:val="20"/>
        </w:rPr>
        <w:t xml:space="preserve">ricos a ofertar en donde designe al Proveedor como distribuidor autorizado de los equipos y periféricos propuestos descritos en las partidas </w:t>
      </w:r>
      <w:r w:rsidR="00686664" w:rsidRPr="003F63E6">
        <w:rPr>
          <w:rFonts w:ascii="Montserrat" w:hAnsi="Montserrat"/>
          <w:sz w:val="20"/>
          <w:szCs w:val="20"/>
        </w:rPr>
        <w:t>5, 7, 9, 13</w:t>
      </w:r>
      <w:r w:rsidR="00686664">
        <w:rPr>
          <w:rFonts w:ascii="Montserrat" w:hAnsi="Montserrat"/>
          <w:sz w:val="20"/>
          <w:szCs w:val="20"/>
        </w:rPr>
        <w:t xml:space="preserve">, 18 </w:t>
      </w:r>
    </w:p>
    <w:p w14:paraId="63B03C7E" w14:textId="01674BEA" w:rsidR="003F63E6" w:rsidRPr="00686664" w:rsidRDefault="003F63E6" w:rsidP="00BB5B36">
      <w:pPr>
        <w:pStyle w:val="Prrafodelista"/>
        <w:numPr>
          <w:ilvl w:val="0"/>
          <w:numId w:val="22"/>
        </w:numPr>
        <w:jc w:val="both"/>
        <w:rPr>
          <w:rFonts w:ascii="Montserrat" w:hAnsi="Montserrat"/>
          <w:sz w:val="20"/>
          <w:szCs w:val="20"/>
        </w:rPr>
      </w:pPr>
      <w:r w:rsidRPr="00686664">
        <w:rPr>
          <w:rFonts w:ascii="Montserrat" w:hAnsi="Montserrat"/>
          <w:sz w:val="20"/>
          <w:szCs w:val="20"/>
        </w:rPr>
        <w:t>Carta original, en papel membretado y firmada por el proveedor en el que manifieste que los equipos y periféricos que ofertará y suministrará son nuevos, no armados, no remanufacturados y de fabricación reciente (máximo dos años</w:t>
      </w:r>
      <w:r w:rsidR="00D023AC" w:rsidRPr="00686664">
        <w:rPr>
          <w:rFonts w:ascii="Montserrat" w:hAnsi="Montserrat"/>
          <w:sz w:val="20"/>
          <w:szCs w:val="20"/>
        </w:rPr>
        <w:t>) especificando la fecha de inicio de comercialización.</w:t>
      </w:r>
    </w:p>
    <w:p w14:paraId="29289E67" w14:textId="59ED5250" w:rsidR="003F63E6" w:rsidRPr="003F63E6" w:rsidRDefault="003F63E6" w:rsidP="00152193">
      <w:pPr>
        <w:pStyle w:val="Prrafodelista"/>
        <w:numPr>
          <w:ilvl w:val="0"/>
          <w:numId w:val="22"/>
        </w:numPr>
        <w:jc w:val="both"/>
        <w:rPr>
          <w:rFonts w:ascii="Montserrat" w:hAnsi="Montserrat"/>
          <w:sz w:val="20"/>
          <w:szCs w:val="20"/>
        </w:rPr>
      </w:pPr>
      <w:r w:rsidRPr="003F63E6">
        <w:rPr>
          <w:rFonts w:ascii="Montserrat" w:hAnsi="Montserrat"/>
          <w:sz w:val="20"/>
          <w:szCs w:val="20"/>
        </w:rPr>
        <w:t>Carta original del fabricante en la que se manifieste que los equipos arrendados objeto de la contratación descritos en las partidas 5, 7, 9, 13</w:t>
      </w:r>
      <w:r w:rsidR="00D023AC">
        <w:rPr>
          <w:rFonts w:ascii="Montserrat" w:hAnsi="Montserrat"/>
          <w:sz w:val="20"/>
          <w:szCs w:val="20"/>
        </w:rPr>
        <w:t xml:space="preserve">, 18 </w:t>
      </w:r>
      <w:r w:rsidRPr="003F63E6">
        <w:rPr>
          <w:rFonts w:ascii="Montserrat" w:hAnsi="Montserrat"/>
          <w:sz w:val="20"/>
          <w:szCs w:val="20"/>
        </w:rPr>
        <w:t>no tendrán un anuncio de fin de vida ni anuncio de fin de mantenimiento por cuando menos durante el periodo de la vigencia del contrato</w:t>
      </w:r>
    </w:p>
    <w:p w14:paraId="6E816694" w14:textId="329FB606" w:rsidR="003F63E6" w:rsidRPr="00686664" w:rsidRDefault="003F63E6" w:rsidP="00152193">
      <w:pPr>
        <w:pStyle w:val="Prrafodelista"/>
        <w:numPr>
          <w:ilvl w:val="0"/>
          <w:numId w:val="23"/>
        </w:numPr>
        <w:jc w:val="both"/>
        <w:rPr>
          <w:rFonts w:ascii="Montserrat" w:hAnsi="Montserrat"/>
          <w:sz w:val="20"/>
          <w:szCs w:val="20"/>
        </w:rPr>
      </w:pPr>
      <w:r w:rsidRPr="003F63E6">
        <w:rPr>
          <w:rFonts w:ascii="Montserrat" w:hAnsi="Montserrat"/>
          <w:sz w:val="20"/>
          <w:szCs w:val="20"/>
        </w:rPr>
        <w:t>Los No-</w:t>
      </w:r>
      <w:proofErr w:type="spellStart"/>
      <w:r w:rsidRPr="003F63E6">
        <w:rPr>
          <w:rFonts w:ascii="Montserrat" w:hAnsi="Montserrat"/>
          <w:sz w:val="20"/>
          <w:szCs w:val="20"/>
        </w:rPr>
        <w:t>Break’s</w:t>
      </w:r>
      <w:proofErr w:type="spellEnd"/>
      <w:r w:rsidRPr="003F63E6">
        <w:rPr>
          <w:rFonts w:ascii="Montserrat" w:hAnsi="Montserrat"/>
          <w:sz w:val="20"/>
          <w:szCs w:val="20"/>
        </w:rPr>
        <w:t xml:space="preserve"> tipo I y tipo II, en caso de que ambos sean requeridos por </w:t>
      </w:r>
      <w:r w:rsidR="00686664">
        <w:rPr>
          <w:rFonts w:ascii="Montserrat" w:hAnsi="Montserrat"/>
          <w:sz w:val="20"/>
          <w:szCs w:val="20"/>
        </w:rPr>
        <w:t>el INBAL</w:t>
      </w:r>
      <w:r w:rsidRPr="00686664">
        <w:rPr>
          <w:rFonts w:ascii="Montserrat" w:hAnsi="Montserrat"/>
          <w:sz w:val="20"/>
          <w:szCs w:val="20"/>
        </w:rPr>
        <w:t xml:space="preserve">, estos deberán ser nuevos, de un mismo fabricante, marca </w:t>
      </w:r>
      <w:r w:rsidR="00686664">
        <w:rPr>
          <w:rFonts w:ascii="Montserrat" w:hAnsi="Montserrat"/>
          <w:sz w:val="20"/>
          <w:szCs w:val="20"/>
        </w:rPr>
        <w:t xml:space="preserve">y </w:t>
      </w:r>
      <w:r w:rsidRPr="00686664">
        <w:rPr>
          <w:rFonts w:ascii="Montserrat" w:hAnsi="Montserrat"/>
          <w:sz w:val="20"/>
          <w:szCs w:val="20"/>
        </w:rPr>
        <w:t>modelo y deberán cumplir con las características técnicas, solicitadas en este anexo técnico.</w:t>
      </w:r>
    </w:p>
    <w:p w14:paraId="12408CDE" w14:textId="77777777" w:rsidR="003F5EFA" w:rsidRPr="00686664" w:rsidRDefault="003F5EFA" w:rsidP="00686664">
      <w:pPr>
        <w:jc w:val="both"/>
        <w:rPr>
          <w:rFonts w:ascii="Montserrat" w:hAnsi="Montserrat"/>
          <w:sz w:val="20"/>
          <w:szCs w:val="20"/>
        </w:rPr>
      </w:pPr>
    </w:p>
    <w:p w14:paraId="6DFE5282" w14:textId="29A18B43" w:rsidR="00AC6252" w:rsidRDefault="00AC6252" w:rsidP="00152193">
      <w:pPr>
        <w:pStyle w:val="Prrafodelista"/>
        <w:numPr>
          <w:ilvl w:val="0"/>
          <w:numId w:val="10"/>
        </w:numPr>
        <w:jc w:val="both"/>
        <w:rPr>
          <w:rFonts w:ascii="Montserrat" w:hAnsi="Montserrat"/>
          <w:b/>
          <w:bCs/>
          <w:sz w:val="20"/>
          <w:szCs w:val="20"/>
        </w:rPr>
      </w:pPr>
      <w:r w:rsidRPr="00303ED9">
        <w:rPr>
          <w:rFonts w:ascii="Montserrat" w:hAnsi="Montserrat"/>
          <w:b/>
          <w:bCs/>
          <w:sz w:val="20"/>
          <w:szCs w:val="20"/>
        </w:rPr>
        <w:t>Entregables para equipo de cómputo personal y periféricos</w:t>
      </w:r>
    </w:p>
    <w:p w14:paraId="356854B8" w14:textId="77777777" w:rsidR="00303ED9" w:rsidRPr="00303ED9" w:rsidRDefault="00303ED9" w:rsidP="00152193">
      <w:pPr>
        <w:pStyle w:val="Prrafodelista"/>
        <w:jc w:val="both"/>
        <w:rPr>
          <w:rFonts w:ascii="Montserrat" w:hAnsi="Montserrat"/>
          <w:b/>
          <w:bCs/>
          <w:sz w:val="20"/>
          <w:szCs w:val="20"/>
        </w:rPr>
      </w:pPr>
    </w:p>
    <w:p w14:paraId="50B02FB3" w14:textId="5DC11197" w:rsidR="00AC6252" w:rsidRDefault="00AC6252" w:rsidP="00152193">
      <w:pPr>
        <w:jc w:val="both"/>
        <w:rPr>
          <w:rFonts w:ascii="Montserrat" w:hAnsi="Montserrat"/>
          <w:sz w:val="20"/>
          <w:szCs w:val="20"/>
        </w:rPr>
      </w:pPr>
      <w:r w:rsidRPr="005272C2">
        <w:rPr>
          <w:rFonts w:ascii="Montserrat" w:hAnsi="Montserrat"/>
          <w:sz w:val="20"/>
          <w:szCs w:val="20"/>
        </w:rPr>
        <w:t>Los entregables se definen como la entrega de los equipos, documentación inicial, final y reportes mensuales los cuales serán responsabilidad del Proveedor entregarlos al Administrador del Contrato de</w:t>
      </w:r>
      <w:r w:rsidR="00556E8D">
        <w:rPr>
          <w:rFonts w:ascii="Montserrat" w:hAnsi="Montserrat"/>
          <w:sz w:val="20"/>
          <w:szCs w:val="20"/>
        </w:rPr>
        <w:t>l Instituto Nacional de Bellas Artes y Literatura.</w:t>
      </w:r>
    </w:p>
    <w:p w14:paraId="400005E1" w14:textId="77777777" w:rsidR="003F5EFA" w:rsidRPr="005272C2" w:rsidRDefault="003F5EFA" w:rsidP="00152193">
      <w:pPr>
        <w:jc w:val="both"/>
        <w:rPr>
          <w:rFonts w:ascii="Montserrat" w:hAnsi="Montserrat"/>
          <w:sz w:val="20"/>
          <w:szCs w:val="20"/>
        </w:rPr>
      </w:pPr>
    </w:p>
    <w:p w14:paraId="1222C437" w14:textId="3AE926AF" w:rsidR="00AC6252" w:rsidRDefault="00AC6252" w:rsidP="00152193">
      <w:pPr>
        <w:jc w:val="both"/>
        <w:rPr>
          <w:rFonts w:ascii="Montserrat" w:hAnsi="Montserrat"/>
          <w:sz w:val="20"/>
          <w:szCs w:val="20"/>
        </w:rPr>
      </w:pPr>
      <w:r w:rsidRPr="005272C2">
        <w:rPr>
          <w:rFonts w:ascii="Montserrat" w:hAnsi="Montserrat"/>
          <w:sz w:val="20"/>
          <w:szCs w:val="20"/>
        </w:rPr>
        <w:t xml:space="preserve">Los Administradores de contrato </w:t>
      </w:r>
      <w:r w:rsidR="00556E8D">
        <w:rPr>
          <w:rFonts w:ascii="Montserrat" w:hAnsi="Montserrat"/>
          <w:sz w:val="20"/>
          <w:szCs w:val="20"/>
        </w:rPr>
        <w:t>del INBAL</w:t>
      </w:r>
      <w:r w:rsidRPr="005272C2">
        <w:rPr>
          <w:rFonts w:ascii="Montserrat" w:hAnsi="Montserrat"/>
          <w:sz w:val="20"/>
          <w:szCs w:val="20"/>
        </w:rPr>
        <w:t xml:space="preserve"> y el representante designado por el Proveedor serán responsables de darle continuidad y cumplimiento a lo establecido en el presente anexo técnico.</w:t>
      </w:r>
    </w:p>
    <w:p w14:paraId="6484CB36" w14:textId="77777777" w:rsidR="003F5EFA" w:rsidRPr="005272C2" w:rsidRDefault="003F5EFA" w:rsidP="00152193">
      <w:pPr>
        <w:jc w:val="both"/>
        <w:rPr>
          <w:rFonts w:ascii="Montserrat" w:hAnsi="Montserrat"/>
          <w:sz w:val="20"/>
          <w:szCs w:val="20"/>
        </w:rPr>
      </w:pPr>
    </w:p>
    <w:p w14:paraId="5ACE31D1" w14:textId="1D7DD20E" w:rsidR="00AC6252" w:rsidRDefault="00AC6252" w:rsidP="00152193">
      <w:pPr>
        <w:jc w:val="both"/>
        <w:rPr>
          <w:rFonts w:ascii="Montserrat" w:hAnsi="Montserrat"/>
          <w:sz w:val="20"/>
          <w:szCs w:val="20"/>
        </w:rPr>
      </w:pPr>
      <w:r w:rsidRPr="005272C2">
        <w:rPr>
          <w:rFonts w:ascii="Montserrat" w:hAnsi="Montserrat"/>
          <w:sz w:val="20"/>
          <w:szCs w:val="20"/>
        </w:rPr>
        <w:t>El Proveedor deberá proporcionar dentro de los</w:t>
      </w:r>
      <w:r w:rsidR="00556E8D">
        <w:rPr>
          <w:rFonts w:ascii="Montserrat" w:hAnsi="Montserrat"/>
          <w:sz w:val="20"/>
          <w:szCs w:val="20"/>
        </w:rPr>
        <w:t xml:space="preserve"> </w:t>
      </w:r>
      <w:r w:rsidRPr="005272C2">
        <w:rPr>
          <w:rFonts w:ascii="Montserrat" w:hAnsi="Montserrat"/>
          <w:sz w:val="20"/>
          <w:szCs w:val="20"/>
        </w:rPr>
        <w:t>10 días hábiles posteriores a la entrega, instalación y puesta a punto de los equipos, los entregables que a continuación se indican:</w:t>
      </w:r>
    </w:p>
    <w:p w14:paraId="183F8D19" w14:textId="77777777" w:rsidR="00303ED9" w:rsidRPr="005272C2" w:rsidRDefault="00303ED9" w:rsidP="00152193">
      <w:pPr>
        <w:jc w:val="both"/>
        <w:rPr>
          <w:rFonts w:ascii="Montserrat" w:hAnsi="Montserrat"/>
          <w:sz w:val="20"/>
          <w:szCs w:val="20"/>
        </w:rPr>
      </w:pPr>
    </w:p>
    <w:p w14:paraId="6A5BA38A" w14:textId="053F075D" w:rsidR="00AC6252" w:rsidRPr="0039789C" w:rsidRDefault="00AC6252" w:rsidP="00152193">
      <w:pPr>
        <w:pStyle w:val="Prrafodelista"/>
        <w:numPr>
          <w:ilvl w:val="0"/>
          <w:numId w:val="20"/>
        </w:numPr>
        <w:jc w:val="both"/>
        <w:rPr>
          <w:rFonts w:ascii="Montserrat" w:hAnsi="Montserrat"/>
          <w:sz w:val="20"/>
          <w:szCs w:val="20"/>
        </w:rPr>
      </w:pPr>
      <w:r w:rsidRPr="0039789C">
        <w:rPr>
          <w:rFonts w:ascii="Montserrat" w:hAnsi="Montserrat"/>
          <w:sz w:val="20"/>
          <w:szCs w:val="20"/>
        </w:rPr>
        <w:t xml:space="preserve">Relación y configuración del equipo arrendado, así como el licenciamiento propuesto para la prestación del servicio por parte del Proveedor </w:t>
      </w:r>
      <w:r w:rsidR="00556E8D">
        <w:rPr>
          <w:rFonts w:ascii="Montserrat" w:hAnsi="Montserrat"/>
          <w:sz w:val="20"/>
          <w:szCs w:val="20"/>
        </w:rPr>
        <w:t>al Instituto</w:t>
      </w:r>
      <w:r w:rsidRPr="0039789C">
        <w:rPr>
          <w:rFonts w:ascii="Montserrat" w:hAnsi="Montserrat"/>
          <w:sz w:val="20"/>
          <w:szCs w:val="20"/>
        </w:rPr>
        <w:t>, en el que se indique ubicación, marca, modelo y el número de serie de los equipos que integran el Servicio de arrendamiento de equipo de cómputo personal y periféricos. En el caso de</w:t>
      </w:r>
      <w:r w:rsidR="00303ED9" w:rsidRPr="0039789C">
        <w:rPr>
          <w:rFonts w:ascii="Montserrat" w:hAnsi="Montserrat"/>
          <w:sz w:val="20"/>
          <w:szCs w:val="20"/>
        </w:rPr>
        <w:t xml:space="preserve"> </w:t>
      </w:r>
      <w:r w:rsidRPr="0039789C">
        <w:rPr>
          <w:rFonts w:ascii="Montserrat" w:hAnsi="Montserrat"/>
          <w:sz w:val="20"/>
          <w:szCs w:val="20"/>
        </w:rPr>
        <w:t xml:space="preserve">equipo de cómputo personal además de lo anterior la relación deberá contener número de serie de CPU, monitor, </w:t>
      </w:r>
      <w:proofErr w:type="gramStart"/>
      <w:r w:rsidRPr="0039789C">
        <w:rPr>
          <w:rFonts w:ascii="Montserrat" w:hAnsi="Montserrat"/>
          <w:sz w:val="20"/>
          <w:szCs w:val="20"/>
        </w:rPr>
        <w:t>mouse</w:t>
      </w:r>
      <w:proofErr w:type="gramEnd"/>
      <w:r w:rsidRPr="0039789C">
        <w:rPr>
          <w:rFonts w:ascii="Montserrat" w:hAnsi="Montserrat"/>
          <w:sz w:val="20"/>
          <w:szCs w:val="20"/>
        </w:rPr>
        <w:t xml:space="preserve"> y teclado.</w:t>
      </w:r>
    </w:p>
    <w:p w14:paraId="36C7C3A1" w14:textId="28A8B874" w:rsidR="00AC6252" w:rsidRPr="005272C2" w:rsidRDefault="00AC6252" w:rsidP="00152193">
      <w:pPr>
        <w:jc w:val="both"/>
        <w:rPr>
          <w:rFonts w:ascii="Montserrat" w:hAnsi="Montserrat"/>
          <w:sz w:val="20"/>
          <w:szCs w:val="20"/>
        </w:rPr>
      </w:pPr>
    </w:p>
    <w:p w14:paraId="626A4FF0" w14:textId="1EDF42E8" w:rsidR="00AC6252" w:rsidRDefault="00AC6252" w:rsidP="00152193">
      <w:pPr>
        <w:jc w:val="both"/>
        <w:rPr>
          <w:rFonts w:ascii="Montserrat" w:hAnsi="Montserrat"/>
          <w:b/>
          <w:bCs/>
          <w:sz w:val="20"/>
          <w:szCs w:val="20"/>
        </w:rPr>
      </w:pPr>
      <w:r w:rsidRPr="0039789C">
        <w:rPr>
          <w:rFonts w:ascii="Montserrat" w:hAnsi="Montserrat"/>
          <w:b/>
          <w:bCs/>
          <w:sz w:val="20"/>
          <w:szCs w:val="20"/>
        </w:rPr>
        <w:t>Entregables mensuales</w:t>
      </w:r>
    </w:p>
    <w:p w14:paraId="761691AC" w14:textId="77777777" w:rsidR="0039789C" w:rsidRPr="0039789C" w:rsidRDefault="0039789C" w:rsidP="00152193">
      <w:pPr>
        <w:jc w:val="both"/>
        <w:rPr>
          <w:rFonts w:ascii="Montserrat" w:hAnsi="Montserrat"/>
          <w:b/>
          <w:bCs/>
          <w:sz w:val="20"/>
          <w:szCs w:val="20"/>
        </w:rPr>
      </w:pPr>
    </w:p>
    <w:p w14:paraId="23899736" w14:textId="5574B70D" w:rsidR="00AC6252" w:rsidRDefault="00AC6252" w:rsidP="00152193">
      <w:pPr>
        <w:pStyle w:val="Prrafodelista"/>
        <w:numPr>
          <w:ilvl w:val="0"/>
          <w:numId w:val="20"/>
        </w:numPr>
        <w:jc w:val="both"/>
        <w:rPr>
          <w:rFonts w:ascii="Montserrat" w:hAnsi="Montserrat"/>
          <w:sz w:val="20"/>
          <w:szCs w:val="20"/>
        </w:rPr>
      </w:pPr>
      <w:r w:rsidRPr="0039789C">
        <w:rPr>
          <w:rFonts w:ascii="Montserrat" w:hAnsi="Montserrat"/>
          <w:sz w:val="20"/>
          <w:szCs w:val="20"/>
        </w:rPr>
        <w:t>Entrega dentro de los primeros 10 días hábiles siguientes a la conclusión del mes que se pretende facturar, de los siguientes documentos:</w:t>
      </w:r>
    </w:p>
    <w:p w14:paraId="799F3ECB" w14:textId="77777777" w:rsidR="003F5EFA" w:rsidRPr="0039789C" w:rsidRDefault="003F5EFA" w:rsidP="00152193">
      <w:pPr>
        <w:pStyle w:val="Prrafodelista"/>
        <w:jc w:val="both"/>
        <w:rPr>
          <w:rFonts w:ascii="Montserrat" w:hAnsi="Montserrat"/>
          <w:sz w:val="20"/>
          <w:szCs w:val="20"/>
        </w:rPr>
      </w:pPr>
    </w:p>
    <w:p w14:paraId="707AB11B" w14:textId="3DA5DC36" w:rsidR="00AC6252" w:rsidRPr="0039789C" w:rsidRDefault="00AC6252" w:rsidP="00152193">
      <w:pPr>
        <w:pStyle w:val="Prrafodelista"/>
        <w:numPr>
          <w:ilvl w:val="1"/>
          <w:numId w:val="21"/>
        </w:numPr>
        <w:jc w:val="both"/>
        <w:rPr>
          <w:rFonts w:ascii="Montserrat" w:hAnsi="Montserrat"/>
          <w:sz w:val="20"/>
          <w:szCs w:val="20"/>
        </w:rPr>
      </w:pPr>
      <w:r w:rsidRPr="0039789C">
        <w:rPr>
          <w:rFonts w:ascii="Montserrat" w:hAnsi="Montserrat"/>
          <w:sz w:val="20"/>
          <w:szCs w:val="20"/>
        </w:rPr>
        <w:t>Relación total de equipos activos.</w:t>
      </w:r>
    </w:p>
    <w:p w14:paraId="6BB9001F" w14:textId="4EB50DFC" w:rsidR="00AC6252" w:rsidRPr="0039789C" w:rsidRDefault="00AC6252" w:rsidP="00152193">
      <w:pPr>
        <w:pStyle w:val="Prrafodelista"/>
        <w:numPr>
          <w:ilvl w:val="1"/>
          <w:numId w:val="21"/>
        </w:numPr>
        <w:jc w:val="both"/>
        <w:rPr>
          <w:rFonts w:ascii="Montserrat" w:hAnsi="Montserrat"/>
          <w:sz w:val="20"/>
          <w:szCs w:val="20"/>
        </w:rPr>
      </w:pPr>
      <w:r w:rsidRPr="0039789C">
        <w:rPr>
          <w:rFonts w:ascii="Montserrat" w:hAnsi="Montserrat"/>
          <w:sz w:val="20"/>
          <w:szCs w:val="20"/>
        </w:rPr>
        <w:t>Reporte de incidencias</w:t>
      </w:r>
    </w:p>
    <w:p w14:paraId="4FBB37C3" w14:textId="77777777" w:rsidR="003F63E6" w:rsidRPr="005272C2" w:rsidRDefault="003F63E6" w:rsidP="00152193">
      <w:pPr>
        <w:jc w:val="both"/>
        <w:rPr>
          <w:rFonts w:ascii="Montserrat" w:hAnsi="Montserrat"/>
          <w:sz w:val="20"/>
          <w:szCs w:val="20"/>
        </w:rPr>
      </w:pPr>
    </w:p>
    <w:p w14:paraId="78F9C83F" w14:textId="10BF8C4D"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Niveles de servicio para equipo en arrendamiento</w:t>
      </w:r>
    </w:p>
    <w:p w14:paraId="2183FFD7" w14:textId="77777777" w:rsidR="00AC6252" w:rsidRPr="005272C2" w:rsidRDefault="00AC6252" w:rsidP="00152193">
      <w:pPr>
        <w:jc w:val="both"/>
        <w:rPr>
          <w:rFonts w:ascii="Montserrat" w:hAnsi="Montserrat"/>
          <w:sz w:val="20"/>
          <w:szCs w:val="20"/>
        </w:rPr>
      </w:pPr>
    </w:p>
    <w:p w14:paraId="5FFAA4C2" w14:textId="3EDAB3D1" w:rsidR="00AC6252" w:rsidRDefault="00AC6252" w:rsidP="00152193">
      <w:pPr>
        <w:jc w:val="both"/>
        <w:rPr>
          <w:rFonts w:ascii="Montserrat" w:hAnsi="Montserrat"/>
          <w:sz w:val="20"/>
          <w:szCs w:val="20"/>
        </w:rPr>
      </w:pPr>
      <w:r w:rsidRPr="005272C2">
        <w:rPr>
          <w:rFonts w:ascii="Montserrat" w:hAnsi="Montserrat"/>
          <w:sz w:val="20"/>
          <w:szCs w:val="20"/>
        </w:rPr>
        <w:t xml:space="preserve">Los equipos solicitados en arrendamiento se mantendrán funcionando de forma eficiente para </w:t>
      </w:r>
      <w:r w:rsidR="00556E8D">
        <w:rPr>
          <w:rFonts w:ascii="Montserrat" w:hAnsi="Montserrat"/>
          <w:sz w:val="20"/>
          <w:szCs w:val="20"/>
        </w:rPr>
        <w:t>el INBAL</w:t>
      </w:r>
      <w:r w:rsidRPr="005272C2">
        <w:rPr>
          <w:rFonts w:ascii="Montserrat" w:hAnsi="Montserrat"/>
          <w:sz w:val="20"/>
          <w:szCs w:val="20"/>
        </w:rPr>
        <w:t xml:space="preserve"> puedan utilizarlos en el momento en que así lo necesiten.</w:t>
      </w:r>
    </w:p>
    <w:p w14:paraId="137DD4D5" w14:textId="77777777" w:rsidR="003F63E6" w:rsidRPr="005272C2" w:rsidRDefault="003F63E6" w:rsidP="00152193">
      <w:pPr>
        <w:jc w:val="both"/>
        <w:rPr>
          <w:rFonts w:ascii="Montserrat" w:hAnsi="Montserrat"/>
          <w:sz w:val="20"/>
          <w:szCs w:val="20"/>
        </w:rPr>
      </w:pPr>
    </w:p>
    <w:p w14:paraId="2D8F9586" w14:textId="6E80205A" w:rsidR="00AC6252" w:rsidRDefault="00AC6252" w:rsidP="00152193">
      <w:pPr>
        <w:jc w:val="both"/>
        <w:rPr>
          <w:rFonts w:ascii="Montserrat" w:hAnsi="Montserrat"/>
          <w:sz w:val="20"/>
          <w:szCs w:val="20"/>
        </w:rPr>
      </w:pPr>
      <w:bookmarkStart w:id="6" w:name="_Hlk116566707"/>
      <w:r w:rsidRPr="005272C2">
        <w:rPr>
          <w:rFonts w:ascii="Montserrat" w:hAnsi="Montserrat"/>
          <w:sz w:val="20"/>
          <w:szCs w:val="20"/>
        </w:rPr>
        <w:t>Los tiempos de atención y solución de fallas requeridos son:</w:t>
      </w:r>
    </w:p>
    <w:p w14:paraId="44660EF6" w14:textId="1A58CD5C" w:rsidR="003F63E6" w:rsidRDefault="003F63E6" w:rsidP="00152193">
      <w:pPr>
        <w:jc w:val="both"/>
        <w:rPr>
          <w:rFonts w:ascii="Montserrat" w:hAnsi="Montserrat"/>
          <w:sz w:val="20"/>
          <w:szCs w:val="20"/>
        </w:rPr>
      </w:pPr>
    </w:p>
    <w:p w14:paraId="41F8A41D" w14:textId="277EE4A7"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El arrendamiento se prestar</w:t>
      </w:r>
      <w:r w:rsidRPr="003F63E6">
        <w:rPr>
          <w:rFonts w:ascii="Montserrat" w:hAnsi="Montserrat" w:cs="Montserrat"/>
          <w:sz w:val="20"/>
          <w:szCs w:val="20"/>
        </w:rPr>
        <w:t>á</w:t>
      </w:r>
      <w:r w:rsidRPr="003F63E6">
        <w:rPr>
          <w:rFonts w:ascii="Montserrat" w:hAnsi="Montserrat"/>
          <w:sz w:val="20"/>
          <w:szCs w:val="20"/>
        </w:rPr>
        <w:t xml:space="preserve"> en las instalaciones </w:t>
      </w:r>
      <w:bookmarkStart w:id="7" w:name="_Hlk116568649"/>
      <w:r w:rsidRPr="003F63E6">
        <w:rPr>
          <w:rFonts w:ascii="Montserrat" w:hAnsi="Montserrat"/>
          <w:sz w:val="20"/>
          <w:szCs w:val="20"/>
        </w:rPr>
        <w:t>de</w:t>
      </w:r>
      <w:r w:rsidR="00556E8D">
        <w:rPr>
          <w:rFonts w:ascii="Montserrat" w:hAnsi="Montserrat"/>
          <w:sz w:val="20"/>
          <w:szCs w:val="20"/>
        </w:rPr>
        <w:t xml:space="preserve">l Instituto Nacional de Bellas Artes y Literatura </w:t>
      </w:r>
      <w:r w:rsidRPr="003F63E6">
        <w:rPr>
          <w:rFonts w:ascii="Montserrat" w:hAnsi="Montserrat"/>
          <w:sz w:val="20"/>
          <w:szCs w:val="20"/>
        </w:rPr>
        <w:t>requirentes.</w:t>
      </w:r>
    </w:p>
    <w:bookmarkEnd w:id="7"/>
    <w:p w14:paraId="7ABCBA62" w14:textId="56D60960"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 xml:space="preserve">Para la CDMX y </w:t>
      </w:r>
      <w:r w:rsidRPr="003F63E6">
        <w:rPr>
          <w:rFonts w:ascii="Montserrat" w:hAnsi="Montserrat" w:cs="Montserrat"/>
          <w:sz w:val="20"/>
          <w:szCs w:val="20"/>
        </w:rPr>
        <w:t>Á</w:t>
      </w:r>
      <w:r w:rsidRPr="003F63E6">
        <w:rPr>
          <w:rFonts w:ascii="Montserrat" w:hAnsi="Montserrat"/>
          <w:sz w:val="20"/>
          <w:szCs w:val="20"/>
        </w:rPr>
        <w:t>rea Metropolitana el tiempo de atenci</w:t>
      </w:r>
      <w:r w:rsidRPr="003F63E6">
        <w:rPr>
          <w:rFonts w:ascii="Montserrat" w:hAnsi="Montserrat" w:cs="Montserrat"/>
          <w:sz w:val="20"/>
          <w:szCs w:val="20"/>
        </w:rPr>
        <w:t>ó</w:t>
      </w:r>
      <w:r w:rsidRPr="003F63E6">
        <w:rPr>
          <w:rFonts w:ascii="Montserrat" w:hAnsi="Montserrat"/>
          <w:sz w:val="20"/>
          <w:szCs w:val="20"/>
        </w:rPr>
        <w:t>n ser</w:t>
      </w:r>
      <w:r w:rsidRPr="003F63E6">
        <w:rPr>
          <w:rFonts w:ascii="Montserrat" w:hAnsi="Montserrat" w:cs="Montserrat"/>
          <w:sz w:val="20"/>
          <w:szCs w:val="20"/>
        </w:rPr>
        <w:t>á</w:t>
      </w:r>
      <w:r w:rsidRPr="003F63E6">
        <w:rPr>
          <w:rFonts w:ascii="Montserrat" w:hAnsi="Montserrat"/>
          <w:sz w:val="20"/>
          <w:szCs w:val="20"/>
        </w:rPr>
        <w:t xml:space="preserve"> como m</w:t>
      </w:r>
      <w:r w:rsidRPr="003F63E6">
        <w:rPr>
          <w:rFonts w:ascii="Montserrat" w:hAnsi="Montserrat" w:cs="Montserrat"/>
          <w:sz w:val="20"/>
          <w:szCs w:val="20"/>
        </w:rPr>
        <w:t>á</w:t>
      </w:r>
      <w:r w:rsidRPr="003F63E6">
        <w:rPr>
          <w:rFonts w:ascii="Montserrat" w:hAnsi="Montserrat"/>
          <w:sz w:val="20"/>
          <w:szCs w:val="20"/>
        </w:rPr>
        <w:t>ximo cuatro horas, en d</w:t>
      </w:r>
      <w:r w:rsidRPr="003F63E6">
        <w:rPr>
          <w:rFonts w:ascii="Montserrat" w:hAnsi="Montserrat" w:cs="Montserrat"/>
          <w:sz w:val="20"/>
          <w:szCs w:val="20"/>
        </w:rPr>
        <w:t>í</w:t>
      </w:r>
      <w:r w:rsidRPr="003F63E6">
        <w:rPr>
          <w:rFonts w:ascii="Montserrat" w:hAnsi="Montserrat"/>
          <w:sz w:val="20"/>
          <w:szCs w:val="20"/>
        </w:rPr>
        <w:t>as laborables y en un horario de 9:00 a 19:00 horas contadas a partir del levantamiento del reporte y el tiempo de reparación en un plazo no mayor a 3 días hábiles incluyendo el tiempo de atención.</w:t>
      </w:r>
    </w:p>
    <w:p w14:paraId="3547373D" w14:textId="6CE15A6C"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Para las zonas for</w:t>
      </w:r>
      <w:r w:rsidRPr="003F63E6">
        <w:rPr>
          <w:rFonts w:ascii="Montserrat" w:hAnsi="Montserrat" w:cs="Montserrat"/>
          <w:sz w:val="20"/>
          <w:szCs w:val="20"/>
        </w:rPr>
        <w:t>á</w:t>
      </w:r>
      <w:r w:rsidRPr="003F63E6">
        <w:rPr>
          <w:rFonts w:ascii="Montserrat" w:hAnsi="Montserrat"/>
          <w:sz w:val="20"/>
          <w:szCs w:val="20"/>
        </w:rPr>
        <w:t>neas el tiempo de atenci</w:t>
      </w:r>
      <w:r w:rsidRPr="003F63E6">
        <w:rPr>
          <w:rFonts w:ascii="Montserrat" w:hAnsi="Montserrat" w:cs="Montserrat"/>
          <w:sz w:val="20"/>
          <w:szCs w:val="20"/>
        </w:rPr>
        <w:t>ó</w:t>
      </w:r>
      <w:r w:rsidRPr="003F63E6">
        <w:rPr>
          <w:rFonts w:ascii="Montserrat" w:hAnsi="Montserrat"/>
          <w:sz w:val="20"/>
          <w:szCs w:val="20"/>
        </w:rPr>
        <w:t>n ser</w:t>
      </w:r>
      <w:r w:rsidRPr="003F63E6">
        <w:rPr>
          <w:rFonts w:ascii="Montserrat" w:hAnsi="Montserrat" w:cs="Montserrat"/>
          <w:sz w:val="20"/>
          <w:szCs w:val="20"/>
        </w:rPr>
        <w:t>á</w:t>
      </w:r>
      <w:r w:rsidRPr="003F63E6">
        <w:rPr>
          <w:rFonts w:ascii="Montserrat" w:hAnsi="Montserrat"/>
          <w:sz w:val="20"/>
          <w:szCs w:val="20"/>
        </w:rPr>
        <w:t xml:space="preserve"> como m</w:t>
      </w:r>
      <w:r w:rsidRPr="003F63E6">
        <w:rPr>
          <w:rFonts w:ascii="Montserrat" w:hAnsi="Montserrat" w:cs="Montserrat"/>
          <w:sz w:val="20"/>
          <w:szCs w:val="20"/>
        </w:rPr>
        <w:t>á</w:t>
      </w:r>
      <w:r w:rsidRPr="003F63E6">
        <w:rPr>
          <w:rFonts w:ascii="Montserrat" w:hAnsi="Montserrat"/>
          <w:sz w:val="20"/>
          <w:szCs w:val="20"/>
        </w:rPr>
        <w:t>ximo un día hábil y en horario de 9:00 a 19:00 horas a partir del levantamiento del reporte. El tiempo de reparación en un plazo no mayor a 5 días hábiles incluyendo el tiempo de atención.</w:t>
      </w:r>
    </w:p>
    <w:p w14:paraId="081EFFE5" w14:textId="48EE7BA5"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Si el tiempo de reparaci</w:t>
      </w:r>
      <w:r w:rsidRPr="003F63E6">
        <w:rPr>
          <w:rFonts w:ascii="Montserrat" w:hAnsi="Montserrat" w:cs="Montserrat"/>
          <w:sz w:val="20"/>
          <w:szCs w:val="20"/>
        </w:rPr>
        <w:t>ó</w:t>
      </w:r>
      <w:r w:rsidRPr="003F63E6">
        <w:rPr>
          <w:rFonts w:ascii="Montserrat" w:hAnsi="Montserrat"/>
          <w:sz w:val="20"/>
          <w:szCs w:val="20"/>
        </w:rPr>
        <w:t>n excede el tiempo establecido en los puntos antes mencionados, al día siguiente hábil, el Proveedor deberá entregar un equipo de respaldo con las mismas características mientras se soluciona el problema.</w:t>
      </w:r>
    </w:p>
    <w:p w14:paraId="284BBAC7" w14:textId="261DD3E8"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Si el equipo presenta m</w:t>
      </w:r>
      <w:r w:rsidRPr="003F63E6">
        <w:rPr>
          <w:rFonts w:ascii="Montserrat" w:hAnsi="Montserrat" w:cs="Montserrat"/>
          <w:sz w:val="20"/>
          <w:szCs w:val="20"/>
        </w:rPr>
        <w:t>á</w:t>
      </w:r>
      <w:r w:rsidRPr="003F63E6">
        <w:rPr>
          <w:rFonts w:ascii="Montserrat" w:hAnsi="Montserrat"/>
          <w:sz w:val="20"/>
          <w:szCs w:val="20"/>
        </w:rPr>
        <w:t>s de cinco fallas dentro de un per</w:t>
      </w:r>
      <w:r w:rsidRPr="003F63E6">
        <w:rPr>
          <w:rFonts w:ascii="Montserrat" w:hAnsi="Montserrat" w:cs="Montserrat"/>
          <w:sz w:val="20"/>
          <w:szCs w:val="20"/>
        </w:rPr>
        <w:t>í</w:t>
      </w:r>
      <w:r w:rsidRPr="003F63E6">
        <w:rPr>
          <w:rFonts w:ascii="Montserrat" w:hAnsi="Montserrat"/>
          <w:sz w:val="20"/>
          <w:szCs w:val="20"/>
        </w:rPr>
        <w:t>odo de 30 d</w:t>
      </w:r>
      <w:r w:rsidRPr="003F63E6">
        <w:rPr>
          <w:rFonts w:ascii="Montserrat" w:hAnsi="Montserrat" w:cs="Montserrat"/>
          <w:sz w:val="20"/>
          <w:szCs w:val="20"/>
        </w:rPr>
        <w:t>í</w:t>
      </w:r>
      <w:r w:rsidRPr="003F63E6">
        <w:rPr>
          <w:rFonts w:ascii="Montserrat" w:hAnsi="Montserrat"/>
          <w:sz w:val="20"/>
          <w:szCs w:val="20"/>
        </w:rPr>
        <w:t>as naturales, el Proveedor deberá sustituirlo por uno de características iguales o superiores, en un plazo no mayor a un día hábil a partir del quinto reporte de falla en el mes para la CDMX y Área Metropolitana y dos días hábiles a partir del quinto reporte de falla en el mes para las zonas foráneas incluyendo el tiempo de atención.</w:t>
      </w:r>
    </w:p>
    <w:p w14:paraId="5BCAFBAA" w14:textId="6840A0E4" w:rsidR="003F63E6" w:rsidRPr="003F63E6" w:rsidRDefault="003F63E6" w:rsidP="00152193">
      <w:pPr>
        <w:pStyle w:val="Prrafodelista"/>
        <w:numPr>
          <w:ilvl w:val="0"/>
          <w:numId w:val="20"/>
        </w:numPr>
        <w:jc w:val="both"/>
        <w:rPr>
          <w:rFonts w:ascii="Montserrat" w:hAnsi="Montserrat"/>
          <w:sz w:val="20"/>
          <w:szCs w:val="20"/>
        </w:rPr>
      </w:pPr>
      <w:r w:rsidRPr="003F63E6">
        <w:rPr>
          <w:rFonts w:ascii="Montserrat" w:hAnsi="Montserrat"/>
          <w:sz w:val="20"/>
          <w:szCs w:val="20"/>
        </w:rPr>
        <w:t>Si la reparación excede los 30 días naturales a partir de la fecha del reporte, al día siguiente hábil, el Proveedor entregará a cambio un equipo nuevo con las características iguales o superiores al adquirido.</w:t>
      </w:r>
    </w:p>
    <w:bookmarkEnd w:id="6"/>
    <w:p w14:paraId="3330BFB8" w14:textId="77777777" w:rsidR="0039789C" w:rsidRPr="005272C2" w:rsidRDefault="0039789C" w:rsidP="00152193">
      <w:pPr>
        <w:jc w:val="both"/>
        <w:rPr>
          <w:rFonts w:ascii="Montserrat" w:hAnsi="Montserrat"/>
          <w:sz w:val="20"/>
          <w:szCs w:val="20"/>
        </w:rPr>
      </w:pPr>
    </w:p>
    <w:p w14:paraId="63AA3DCD" w14:textId="7C99BB96" w:rsidR="00AC6252" w:rsidRPr="003F63E6" w:rsidRDefault="00AC6252" w:rsidP="00152193">
      <w:pPr>
        <w:jc w:val="both"/>
        <w:rPr>
          <w:rFonts w:ascii="Montserrat" w:hAnsi="Montserrat"/>
          <w:sz w:val="20"/>
          <w:szCs w:val="20"/>
        </w:rPr>
      </w:pPr>
      <w:r w:rsidRPr="003F63E6">
        <w:rPr>
          <w:rFonts w:ascii="Montserrat" w:hAnsi="Montserrat"/>
          <w:sz w:val="20"/>
          <w:szCs w:val="20"/>
        </w:rPr>
        <w:t>El proveedor deberá proporcionar durante la vigencia del contrato los siguientes niveles de servicios descritos en la siguiente tabla:</w:t>
      </w:r>
    </w:p>
    <w:p w14:paraId="1FF031A6" w14:textId="5CAD602E" w:rsidR="00AC6252" w:rsidRPr="005272C2" w:rsidRDefault="00AC6252" w:rsidP="00152193">
      <w:pPr>
        <w:jc w:val="both"/>
        <w:rPr>
          <w:rFonts w:ascii="Montserrat" w:hAnsi="Montserrat"/>
          <w:sz w:val="20"/>
          <w:szCs w:val="20"/>
        </w:rPr>
      </w:pPr>
    </w:p>
    <w:tbl>
      <w:tblPr>
        <w:tblStyle w:val="TableNormal"/>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8"/>
        <w:gridCol w:w="2563"/>
        <w:gridCol w:w="2580"/>
        <w:gridCol w:w="2460"/>
      </w:tblGrid>
      <w:tr w:rsidR="003F63E6" w14:paraId="357ADD9C" w14:textId="77777777" w:rsidTr="003F63E6">
        <w:trPr>
          <w:trHeight w:val="371"/>
        </w:trPr>
        <w:tc>
          <w:tcPr>
            <w:tcW w:w="2258" w:type="dxa"/>
            <w:tcBorders>
              <w:top w:val="single" w:sz="8" w:space="0" w:color="000000"/>
              <w:left w:val="single" w:sz="8" w:space="0" w:color="000000"/>
              <w:bottom w:val="single" w:sz="8" w:space="0" w:color="000000"/>
              <w:right w:val="single" w:sz="8" w:space="0" w:color="000000"/>
            </w:tcBorders>
            <w:shd w:val="clear" w:color="auto" w:fill="F2F2F2"/>
            <w:hideMark/>
          </w:tcPr>
          <w:p w14:paraId="59450575" w14:textId="5BD8B200" w:rsidR="003F63E6" w:rsidRPr="003F63E6" w:rsidRDefault="003F5EFA" w:rsidP="00152193">
            <w:pPr>
              <w:pStyle w:val="TableParagraph"/>
              <w:spacing w:before="8"/>
              <w:ind w:right="739"/>
              <w:jc w:val="both"/>
              <w:rPr>
                <w:rFonts w:ascii="Montserrat" w:hAnsi="Montserrat"/>
                <w:b/>
                <w:sz w:val="16"/>
              </w:rPr>
            </w:pPr>
            <w:r>
              <w:rPr>
                <w:rFonts w:ascii="Montserrat" w:hAnsi="Montserrat"/>
                <w:b/>
                <w:spacing w:val="-2"/>
                <w:sz w:val="16"/>
              </w:rPr>
              <w:t xml:space="preserve">               </w:t>
            </w:r>
            <w:r w:rsidR="003F63E6" w:rsidRPr="003F63E6">
              <w:rPr>
                <w:rFonts w:ascii="Montserrat" w:hAnsi="Montserrat"/>
                <w:b/>
                <w:spacing w:val="-2"/>
                <w:sz w:val="16"/>
              </w:rPr>
              <w:t>Actividad</w:t>
            </w:r>
          </w:p>
        </w:tc>
        <w:tc>
          <w:tcPr>
            <w:tcW w:w="2563" w:type="dxa"/>
            <w:tcBorders>
              <w:top w:val="single" w:sz="8" w:space="0" w:color="000000"/>
              <w:left w:val="single" w:sz="8" w:space="0" w:color="000000"/>
              <w:bottom w:val="single" w:sz="8" w:space="0" w:color="000000"/>
              <w:right w:val="single" w:sz="8" w:space="0" w:color="000000"/>
            </w:tcBorders>
            <w:shd w:val="clear" w:color="auto" w:fill="F2F2F2"/>
            <w:hideMark/>
          </w:tcPr>
          <w:p w14:paraId="47EF4B78" w14:textId="77777777" w:rsidR="003F63E6" w:rsidRPr="003F63E6" w:rsidRDefault="003F63E6" w:rsidP="00152193">
            <w:pPr>
              <w:pStyle w:val="TableParagraph"/>
              <w:spacing w:before="8"/>
              <w:ind w:left="821"/>
              <w:jc w:val="both"/>
              <w:rPr>
                <w:rFonts w:ascii="Montserrat" w:hAnsi="Montserrat"/>
                <w:b/>
                <w:sz w:val="16"/>
              </w:rPr>
            </w:pPr>
            <w:r w:rsidRPr="003F63E6">
              <w:rPr>
                <w:rFonts w:ascii="Montserrat" w:hAnsi="Montserrat"/>
                <w:b/>
                <w:spacing w:val="-2"/>
                <w:sz w:val="16"/>
              </w:rPr>
              <w:t>Descripción</w:t>
            </w:r>
          </w:p>
        </w:tc>
        <w:tc>
          <w:tcPr>
            <w:tcW w:w="2580" w:type="dxa"/>
            <w:tcBorders>
              <w:top w:val="single" w:sz="8" w:space="0" w:color="000000"/>
              <w:left w:val="single" w:sz="8" w:space="0" w:color="000000"/>
              <w:bottom w:val="single" w:sz="8" w:space="0" w:color="000000"/>
              <w:right w:val="single" w:sz="8" w:space="0" w:color="000000"/>
            </w:tcBorders>
            <w:shd w:val="clear" w:color="auto" w:fill="F2F2F2"/>
            <w:hideMark/>
          </w:tcPr>
          <w:p w14:paraId="422F1EFF" w14:textId="77777777" w:rsidR="003F63E6" w:rsidRPr="003F63E6" w:rsidRDefault="003F63E6" w:rsidP="00152193">
            <w:pPr>
              <w:pStyle w:val="TableParagraph"/>
              <w:spacing w:before="8"/>
              <w:ind w:left="966" w:right="953"/>
              <w:jc w:val="both"/>
              <w:rPr>
                <w:rFonts w:ascii="Montserrat" w:hAnsi="Montserrat"/>
                <w:b/>
                <w:sz w:val="16"/>
              </w:rPr>
            </w:pPr>
            <w:r w:rsidRPr="003F63E6">
              <w:rPr>
                <w:rFonts w:ascii="Montserrat" w:hAnsi="Montserrat"/>
                <w:b/>
                <w:spacing w:val="-2"/>
                <w:sz w:val="16"/>
              </w:rPr>
              <w:t>Alcance</w:t>
            </w:r>
          </w:p>
        </w:tc>
        <w:tc>
          <w:tcPr>
            <w:tcW w:w="2460" w:type="dxa"/>
            <w:tcBorders>
              <w:top w:val="single" w:sz="8" w:space="0" w:color="000000"/>
              <w:left w:val="single" w:sz="8" w:space="0" w:color="000000"/>
              <w:bottom w:val="single" w:sz="8" w:space="0" w:color="000000"/>
              <w:right w:val="single" w:sz="8" w:space="0" w:color="000000"/>
            </w:tcBorders>
            <w:shd w:val="clear" w:color="auto" w:fill="F2F2F2"/>
            <w:hideMark/>
          </w:tcPr>
          <w:p w14:paraId="24C505C3" w14:textId="77777777" w:rsidR="003F63E6" w:rsidRPr="003F63E6" w:rsidRDefault="003F63E6" w:rsidP="00152193">
            <w:pPr>
              <w:pStyle w:val="TableParagraph"/>
              <w:spacing w:before="8"/>
              <w:ind w:left="596"/>
              <w:jc w:val="both"/>
              <w:rPr>
                <w:rFonts w:ascii="Montserrat" w:hAnsi="Montserrat"/>
                <w:b/>
                <w:sz w:val="16"/>
              </w:rPr>
            </w:pPr>
            <w:r w:rsidRPr="003F63E6">
              <w:rPr>
                <w:rFonts w:ascii="Montserrat" w:hAnsi="Montserrat"/>
                <w:b/>
                <w:sz w:val="16"/>
              </w:rPr>
              <w:t>Nivel</w:t>
            </w:r>
            <w:r w:rsidRPr="003F63E6">
              <w:rPr>
                <w:rFonts w:ascii="Montserrat" w:hAnsi="Montserrat"/>
                <w:b/>
                <w:spacing w:val="-1"/>
                <w:sz w:val="16"/>
              </w:rPr>
              <w:t xml:space="preserve"> </w:t>
            </w:r>
            <w:r w:rsidRPr="003F63E6">
              <w:rPr>
                <w:rFonts w:ascii="Montserrat" w:hAnsi="Montserrat"/>
                <w:b/>
                <w:sz w:val="16"/>
              </w:rPr>
              <w:t>de</w:t>
            </w:r>
            <w:r w:rsidRPr="003F63E6">
              <w:rPr>
                <w:rFonts w:ascii="Montserrat" w:hAnsi="Montserrat"/>
                <w:b/>
                <w:spacing w:val="-3"/>
                <w:sz w:val="16"/>
              </w:rPr>
              <w:t xml:space="preserve"> </w:t>
            </w:r>
            <w:r w:rsidRPr="003F63E6">
              <w:rPr>
                <w:rFonts w:ascii="Montserrat" w:hAnsi="Montserrat"/>
                <w:b/>
                <w:spacing w:val="-2"/>
                <w:sz w:val="16"/>
              </w:rPr>
              <w:t>servicio</w:t>
            </w:r>
          </w:p>
        </w:tc>
      </w:tr>
      <w:tr w:rsidR="003F63E6" w14:paraId="4FD5B602" w14:textId="77777777" w:rsidTr="003F63E6">
        <w:trPr>
          <w:trHeight w:val="1379"/>
        </w:trPr>
        <w:tc>
          <w:tcPr>
            <w:tcW w:w="2258" w:type="dxa"/>
            <w:tcBorders>
              <w:top w:val="single" w:sz="8" w:space="0" w:color="000000"/>
              <w:left w:val="single" w:sz="4" w:space="0" w:color="000000"/>
              <w:bottom w:val="single" w:sz="4" w:space="0" w:color="000000"/>
              <w:right w:val="single" w:sz="4" w:space="0" w:color="000000"/>
            </w:tcBorders>
          </w:tcPr>
          <w:p w14:paraId="4594865C" w14:textId="77777777" w:rsidR="003F63E6" w:rsidRPr="003F63E6" w:rsidRDefault="003F63E6" w:rsidP="00152193">
            <w:pPr>
              <w:pStyle w:val="TableParagraph"/>
              <w:jc w:val="both"/>
              <w:rPr>
                <w:rFonts w:ascii="Montserrat" w:hAnsi="Montserrat"/>
                <w:sz w:val="20"/>
              </w:rPr>
            </w:pPr>
          </w:p>
          <w:p w14:paraId="6DF34558" w14:textId="77777777" w:rsidR="003F63E6" w:rsidRPr="003F63E6" w:rsidRDefault="003F63E6" w:rsidP="00152193">
            <w:pPr>
              <w:pStyle w:val="TableParagraph"/>
              <w:spacing w:before="12"/>
              <w:jc w:val="both"/>
              <w:rPr>
                <w:rFonts w:ascii="Montserrat" w:hAnsi="Montserrat"/>
                <w:sz w:val="19"/>
              </w:rPr>
            </w:pPr>
          </w:p>
          <w:p w14:paraId="28B83D94" w14:textId="77777777" w:rsidR="003F63E6" w:rsidRPr="003F63E6" w:rsidRDefault="003F63E6" w:rsidP="00152193">
            <w:pPr>
              <w:pStyle w:val="TableParagraph"/>
              <w:ind w:left="74"/>
              <w:jc w:val="both"/>
              <w:rPr>
                <w:rFonts w:ascii="Montserrat" w:hAnsi="Montserrat"/>
                <w:sz w:val="16"/>
              </w:rPr>
            </w:pPr>
            <w:r w:rsidRPr="003F63E6">
              <w:rPr>
                <w:rFonts w:ascii="Montserrat" w:hAnsi="Montserrat"/>
                <w:spacing w:val="-2"/>
                <w:sz w:val="16"/>
              </w:rPr>
              <w:t>Entregables</w:t>
            </w:r>
          </w:p>
        </w:tc>
        <w:tc>
          <w:tcPr>
            <w:tcW w:w="2563" w:type="dxa"/>
            <w:tcBorders>
              <w:top w:val="single" w:sz="8" w:space="0" w:color="000000"/>
              <w:left w:val="single" w:sz="4" w:space="0" w:color="000000"/>
              <w:bottom w:val="single" w:sz="4" w:space="0" w:color="000000"/>
              <w:right w:val="single" w:sz="4" w:space="0" w:color="000000"/>
            </w:tcBorders>
          </w:tcPr>
          <w:p w14:paraId="3F1F0CF0" w14:textId="77777777" w:rsidR="003F63E6" w:rsidRPr="003F63E6" w:rsidRDefault="003F63E6" w:rsidP="00152193">
            <w:pPr>
              <w:pStyle w:val="TableParagraph"/>
              <w:jc w:val="both"/>
              <w:rPr>
                <w:rFonts w:ascii="Montserrat" w:hAnsi="Montserrat"/>
                <w:sz w:val="20"/>
              </w:rPr>
            </w:pPr>
          </w:p>
          <w:p w14:paraId="2540398B" w14:textId="77777777" w:rsidR="003F63E6" w:rsidRPr="003F63E6" w:rsidRDefault="003F63E6" w:rsidP="00152193">
            <w:pPr>
              <w:pStyle w:val="TableParagraph"/>
              <w:spacing w:before="4"/>
              <w:jc w:val="both"/>
              <w:rPr>
                <w:rFonts w:ascii="Montserrat" w:hAnsi="Montserrat"/>
                <w:sz w:val="14"/>
              </w:rPr>
            </w:pPr>
          </w:p>
          <w:p w14:paraId="2BEC419E" w14:textId="77777777" w:rsidR="003F63E6" w:rsidRPr="003F63E6" w:rsidRDefault="003F63E6" w:rsidP="00152193">
            <w:pPr>
              <w:pStyle w:val="TableParagraph"/>
              <w:spacing w:line="208" w:lineRule="auto"/>
              <w:ind w:left="74"/>
              <w:jc w:val="both"/>
              <w:rPr>
                <w:rFonts w:ascii="Montserrat" w:hAnsi="Montserrat"/>
                <w:sz w:val="16"/>
              </w:rPr>
            </w:pPr>
            <w:r w:rsidRPr="003F63E6">
              <w:rPr>
                <w:rFonts w:ascii="Montserrat" w:hAnsi="Montserrat"/>
                <w:sz w:val="16"/>
              </w:rPr>
              <w:t>El Proveedor deberá entregar los equipos arrendados.</w:t>
            </w:r>
          </w:p>
        </w:tc>
        <w:tc>
          <w:tcPr>
            <w:tcW w:w="2580" w:type="dxa"/>
            <w:tcBorders>
              <w:top w:val="single" w:sz="8" w:space="0" w:color="000000"/>
              <w:left w:val="single" w:sz="4" w:space="0" w:color="000000"/>
              <w:bottom w:val="single" w:sz="4" w:space="0" w:color="000000"/>
              <w:right w:val="single" w:sz="4" w:space="0" w:color="000000"/>
            </w:tcBorders>
          </w:tcPr>
          <w:p w14:paraId="219E261D" w14:textId="77777777" w:rsidR="003F63E6" w:rsidRPr="003F63E6" w:rsidRDefault="003F63E6" w:rsidP="00152193">
            <w:pPr>
              <w:pStyle w:val="TableParagraph"/>
              <w:jc w:val="both"/>
              <w:rPr>
                <w:rFonts w:ascii="Montserrat" w:hAnsi="Montserrat"/>
                <w:sz w:val="20"/>
              </w:rPr>
            </w:pPr>
          </w:p>
          <w:p w14:paraId="4B28E699" w14:textId="77777777" w:rsidR="003F63E6" w:rsidRPr="003F63E6" w:rsidRDefault="003F63E6" w:rsidP="00152193">
            <w:pPr>
              <w:pStyle w:val="TableParagraph"/>
              <w:spacing w:before="4"/>
              <w:jc w:val="both"/>
              <w:rPr>
                <w:rFonts w:ascii="Montserrat" w:hAnsi="Montserrat"/>
                <w:sz w:val="14"/>
              </w:rPr>
            </w:pPr>
          </w:p>
          <w:p w14:paraId="7B236108" w14:textId="77777777" w:rsidR="003F63E6" w:rsidRPr="003F63E6" w:rsidRDefault="003F63E6" w:rsidP="00152193">
            <w:pPr>
              <w:pStyle w:val="TableParagraph"/>
              <w:spacing w:line="208" w:lineRule="auto"/>
              <w:ind w:left="72"/>
              <w:jc w:val="both"/>
              <w:rPr>
                <w:rFonts w:ascii="Montserrat" w:hAnsi="Montserrat"/>
                <w:sz w:val="16"/>
              </w:rPr>
            </w:pPr>
            <w:r w:rsidRPr="003F63E6">
              <w:rPr>
                <w:rFonts w:ascii="Montserrat" w:hAnsi="Montserrat"/>
                <w:sz w:val="16"/>
              </w:rPr>
              <w:t>Arrendamiento</w:t>
            </w:r>
            <w:r w:rsidRPr="003F63E6">
              <w:rPr>
                <w:rFonts w:ascii="Montserrat" w:hAnsi="Montserrat"/>
                <w:spacing w:val="22"/>
                <w:sz w:val="16"/>
              </w:rPr>
              <w:t xml:space="preserve"> </w:t>
            </w:r>
            <w:r w:rsidRPr="003F63E6">
              <w:rPr>
                <w:rFonts w:ascii="Montserrat" w:hAnsi="Montserrat"/>
                <w:sz w:val="16"/>
              </w:rPr>
              <w:t>de</w:t>
            </w:r>
            <w:r w:rsidRPr="003F63E6">
              <w:rPr>
                <w:rFonts w:ascii="Montserrat" w:hAnsi="Montserrat"/>
                <w:spacing w:val="24"/>
                <w:sz w:val="16"/>
              </w:rPr>
              <w:t xml:space="preserve"> </w:t>
            </w:r>
            <w:r w:rsidRPr="003F63E6">
              <w:rPr>
                <w:rFonts w:ascii="Montserrat" w:hAnsi="Montserrat"/>
                <w:sz w:val="16"/>
              </w:rPr>
              <w:t>equipo</w:t>
            </w:r>
            <w:r w:rsidRPr="003F63E6">
              <w:rPr>
                <w:rFonts w:ascii="Montserrat" w:hAnsi="Montserrat"/>
                <w:spacing w:val="22"/>
                <w:sz w:val="16"/>
              </w:rPr>
              <w:t xml:space="preserve"> </w:t>
            </w:r>
            <w:r w:rsidRPr="003F63E6">
              <w:rPr>
                <w:rFonts w:ascii="Montserrat" w:hAnsi="Montserrat"/>
                <w:sz w:val="16"/>
              </w:rPr>
              <w:t>de cómputo y periféricos.</w:t>
            </w:r>
          </w:p>
        </w:tc>
        <w:tc>
          <w:tcPr>
            <w:tcW w:w="2460" w:type="dxa"/>
            <w:tcBorders>
              <w:top w:val="single" w:sz="8" w:space="0" w:color="000000"/>
              <w:left w:val="single" w:sz="4" w:space="0" w:color="000000"/>
              <w:bottom w:val="single" w:sz="4" w:space="0" w:color="000000"/>
              <w:right w:val="single" w:sz="4" w:space="0" w:color="000000"/>
            </w:tcBorders>
          </w:tcPr>
          <w:p w14:paraId="174E6DDD" w14:textId="77777777" w:rsidR="003F63E6" w:rsidRPr="003F63E6" w:rsidRDefault="003F63E6" w:rsidP="00152193">
            <w:pPr>
              <w:pStyle w:val="TableParagraph"/>
              <w:spacing w:before="2"/>
              <w:jc w:val="both"/>
              <w:rPr>
                <w:rFonts w:ascii="Montserrat" w:hAnsi="Montserrat"/>
                <w:sz w:val="20"/>
              </w:rPr>
            </w:pPr>
          </w:p>
          <w:p w14:paraId="36D977CD" w14:textId="5C439561" w:rsidR="003F63E6" w:rsidRPr="003F63E6" w:rsidRDefault="003F63E6" w:rsidP="00152193">
            <w:pPr>
              <w:pStyle w:val="TableParagraph"/>
              <w:spacing w:line="208" w:lineRule="auto"/>
              <w:ind w:left="92" w:right="72" w:hanging="2"/>
              <w:jc w:val="both"/>
              <w:rPr>
                <w:rFonts w:ascii="Montserrat" w:hAnsi="Montserrat"/>
                <w:sz w:val="16"/>
              </w:rPr>
            </w:pPr>
            <w:r w:rsidRPr="003F63E6">
              <w:rPr>
                <w:rFonts w:ascii="Montserrat" w:hAnsi="Montserrat"/>
                <w:sz w:val="16"/>
              </w:rPr>
              <w:t xml:space="preserve">Dentro de </w:t>
            </w:r>
            <w:r w:rsidRPr="003F63E6">
              <w:rPr>
                <w:rFonts w:ascii="Montserrat" w:hAnsi="Montserrat"/>
                <w:sz w:val="16"/>
                <w:u w:val="single"/>
              </w:rPr>
              <w:t xml:space="preserve">los </w:t>
            </w:r>
            <w:r w:rsidR="003F5EFA">
              <w:rPr>
                <w:rFonts w:ascii="Montserrat" w:hAnsi="Montserrat"/>
                <w:sz w:val="16"/>
                <w:u w:val="single"/>
              </w:rPr>
              <w:t>45</w:t>
            </w:r>
            <w:r w:rsidRPr="003F63E6">
              <w:rPr>
                <w:rFonts w:ascii="Montserrat" w:hAnsi="Montserrat"/>
                <w:sz w:val="16"/>
                <w:u w:val="single"/>
              </w:rPr>
              <w:t xml:space="preserve"> días</w:t>
            </w:r>
            <w:r w:rsidRPr="003F63E6">
              <w:rPr>
                <w:rFonts w:ascii="Montserrat" w:hAnsi="Montserrat"/>
                <w:sz w:val="16"/>
              </w:rPr>
              <w:t xml:space="preserve"> </w:t>
            </w:r>
            <w:r w:rsidRPr="003F63E6">
              <w:rPr>
                <w:rFonts w:ascii="Montserrat" w:hAnsi="Montserrat"/>
                <w:sz w:val="16"/>
                <w:u w:val="single"/>
              </w:rPr>
              <w:t>naturales</w:t>
            </w:r>
            <w:r w:rsidRPr="003F63E6">
              <w:rPr>
                <w:rFonts w:ascii="Montserrat" w:hAnsi="Montserrat"/>
                <w:spacing w:val="-7"/>
                <w:sz w:val="16"/>
              </w:rPr>
              <w:t xml:space="preserve"> </w:t>
            </w:r>
            <w:r w:rsidRPr="003F63E6">
              <w:rPr>
                <w:rFonts w:ascii="Montserrat" w:hAnsi="Montserrat"/>
                <w:sz w:val="16"/>
              </w:rPr>
              <w:t>a</w:t>
            </w:r>
            <w:r w:rsidRPr="003F63E6">
              <w:rPr>
                <w:rFonts w:ascii="Montserrat" w:hAnsi="Montserrat"/>
                <w:spacing w:val="-6"/>
                <w:sz w:val="16"/>
              </w:rPr>
              <w:t xml:space="preserve"> </w:t>
            </w:r>
            <w:r w:rsidRPr="003F63E6">
              <w:rPr>
                <w:rFonts w:ascii="Montserrat" w:hAnsi="Montserrat"/>
                <w:sz w:val="16"/>
              </w:rPr>
              <w:t>partir</w:t>
            </w:r>
            <w:r w:rsidRPr="003F63E6">
              <w:rPr>
                <w:rFonts w:ascii="Montserrat" w:hAnsi="Montserrat"/>
                <w:spacing w:val="-9"/>
                <w:sz w:val="16"/>
              </w:rPr>
              <w:t xml:space="preserve"> </w:t>
            </w:r>
            <w:r w:rsidRPr="003F63E6">
              <w:rPr>
                <w:rFonts w:ascii="Montserrat" w:hAnsi="Montserrat"/>
                <w:sz w:val="16"/>
              </w:rPr>
              <w:t>de</w:t>
            </w:r>
            <w:r w:rsidRPr="003F63E6">
              <w:rPr>
                <w:rFonts w:ascii="Montserrat" w:hAnsi="Montserrat"/>
                <w:spacing w:val="-7"/>
                <w:sz w:val="16"/>
              </w:rPr>
              <w:t xml:space="preserve"> </w:t>
            </w:r>
            <w:r w:rsidRPr="003F63E6">
              <w:rPr>
                <w:rFonts w:ascii="Montserrat" w:hAnsi="Montserrat"/>
                <w:sz w:val="16"/>
              </w:rPr>
              <w:t>la</w:t>
            </w:r>
            <w:r w:rsidRPr="003F63E6">
              <w:rPr>
                <w:rFonts w:ascii="Montserrat" w:hAnsi="Montserrat"/>
                <w:spacing w:val="-8"/>
                <w:sz w:val="16"/>
              </w:rPr>
              <w:t xml:space="preserve"> </w:t>
            </w:r>
            <w:r w:rsidRPr="003F63E6">
              <w:rPr>
                <w:rFonts w:ascii="Montserrat" w:hAnsi="Montserrat"/>
                <w:sz w:val="16"/>
              </w:rPr>
              <w:t>fecha de adjudicación del</w:t>
            </w:r>
            <w:r w:rsidRPr="003F63E6">
              <w:rPr>
                <w:rFonts w:ascii="Montserrat" w:hAnsi="Montserrat"/>
                <w:spacing w:val="40"/>
                <w:sz w:val="16"/>
              </w:rPr>
              <w:t xml:space="preserve"> </w:t>
            </w:r>
            <w:r w:rsidRPr="003F63E6">
              <w:rPr>
                <w:rFonts w:ascii="Montserrat" w:hAnsi="Montserrat"/>
                <w:spacing w:val="-2"/>
                <w:sz w:val="16"/>
              </w:rPr>
              <w:t>contrato.</w:t>
            </w:r>
          </w:p>
        </w:tc>
      </w:tr>
      <w:tr w:rsidR="003F63E6" w14:paraId="5B3DF1BE" w14:textId="77777777" w:rsidTr="003F63E6">
        <w:trPr>
          <w:trHeight w:val="3644"/>
        </w:trPr>
        <w:tc>
          <w:tcPr>
            <w:tcW w:w="2258" w:type="dxa"/>
            <w:tcBorders>
              <w:top w:val="single" w:sz="4" w:space="0" w:color="000000"/>
              <w:left w:val="single" w:sz="4" w:space="0" w:color="000000"/>
              <w:bottom w:val="single" w:sz="4" w:space="0" w:color="auto"/>
              <w:right w:val="single" w:sz="4" w:space="0" w:color="000000"/>
            </w:tcBorders>
          </w:tcPr>
          <w:p w14:paraId="54B44FF4" w14:textId="77777777" w:rsidR="003F63E6" w:rsidRPr="003F63E6" w:rsidRDefault="003F63E6" w:rsidP="00152193">
            <w:pPr>
              <w:pStyle w:val="TableParagraph"/>
              <w:jc w:val="both"/>
              <w:rPr>
                <w:rFonts w:ascii="Montserrat" w:hAnsi="Montserrat"/>
                <w:sz w:val="20"/>
              </w:rPr>
            </w:pPr>
          </w:p>
          <w:p w14:paraId="246C2CB1" w14:textId="77777777" w:rsidR="003F63E6" w:rsidRPr="003F63E6" w:rsidRDefault="003F63E6" w:rsidP="00152193">
            <w:pPr>
              <w:pStyle w:val="TableParagraph"/>
              <w:spacing w:before="9"/>
              <w:jc w:val="both"/>
              <w:rPr>
                <w:rFonts w:ascii="Montserrat" w:hAnsi="Montserrat"/>
                <w:sz w:val="23"/>
              </w:rPr>
            </w:pPr>
          </w:p>
          <w:p w14:paraId="64FB4F1A" w14:textId="77777777" w:rsidR="003F63E6" w:rsidRPr="003F63E6" w:rsidRDefault="003F63E6" w:rsidP="00152193">
            <w:pPr>
              <w:pStyle w:val="TableParagraph"/>
              <w:ind w:left="74"/>
              <w:jc w:val="both"/>
              <w:rPr>
                <w:rFonts w:ascii="Montserrat" w:hAnsi="Montserrat"/>
                <w:sz w:val="16"/>
              </w:rPr>
            </w:pPr>
            <w:r w:rsidRPr="003F63E6">
              <w:rPr>
                <w:rFonts w:ascii="Montserrat" w:hAnsi="Montserrat"/>
                <w:spacing w:val="-2"/>
                <w:sz w:val="16"/>
              </w:rPr>
              <w:t>Entregables</w:t>
            </w:r>
          </w:p>
        </w:tc>
        <w:tc>
          <w:tcPr>
            <w:tcW w:w="2563" w:type="dxa"/>
            <w:tcBorders>
              <w:top w:val="single" w:sz="4" w:space="0" w:color="000000"/>
              <w:left w:val="single" w:sz="4" w:space="0" w:color="000000"/>
              <w:bottom w:val="single" w:sz="4" w:space="0" w:color="auto"/>
              <w:right w:val="single" w:sz="4" w:space="0" w:color="000000"/>
            </w:tcBorders>
            <w:hideMark/>
          </w:tcPr>
          <w:p w14:paraId="18167941" w14:textId="77777777" w:rsidR="003F63E6" w:rsidRPr="003F63E6" w:rsidRDefault="003F63E6" w:rsidP="00152193">
            <w:pPr>
              <w:pStyle w:val="TableParagraph"/>
              <w:tabs>
                <w:tab w:val="left" w:pos="1547"/>
                <w:tab w:val="left" w:pos="2282"/>
              </w:tabs>
              <w:spacing w:before="115" w:line="211" w:lineRule="auto"/>
              <w:ind w:left="74" w:right="53"/>
              <w:jc w:val="both"/>
              <w:rPr>
                <w:rFonts w:ascii="Montserrat" w:hAnsi="Montserrat"/>
                <w:sz w:val="16"/>
              </w:rPr>
            </w:pPr>
            <w:r w:rsidRPr="003F63E6">
              <w:rPr>
                <w:rFonts w:ascii="Montserrat" w:hAnsi="Montserrat"/>
                <w:sz w:val="16"/>
              </w:rPr>
              <w:t>Relación y configuración del equipo arrendado, así como</w:t>
            </w:r>
            <w:r w:rsidRPr="003F63E6">
              <w:rPr>
                <w:rFonts w:ascii="Montserrat" w:hAnsi="Montserrat"/>
                <w:spacing w:val="80"/>
                <w:sz w:val="16"/>
              </w:rPr>
              <w:t xml:space="preserve"> </w:t>
            </w:r>
            <w:r w:rsidRPr="003F63E6">
              <w:rPr>
                <w:rFonts w:ascii="Montserrat" w:hAnsi="Montserrat"/>
                <w:sz w:val="16"/>
              </w:rPr>
              <w:t xml:space="preserve">el licenciamiento propuesto para la prestación del arrendamiento por parte del </w:t>
            </w:r>
            <w:r w:rsidRPr="003F63E6">
              <w:rPr>
                <w:rFonts w:ascii="Montserrat" w:hAnsi="Montserrat"/>
                <w:spacing w:val="-2"/>
                <w:sz w:val="16"/>
              </w:rPr>
              <w:t>Proveedor</w:t>
            </w:r>
            <w:r w:rsidRPr="003F63E6">
              <w:rPr>
                <w:rFonts w:ascii="Montserrat" w:hAnsi="Montserrat"/>
                <w:sz w:val="16"/>
              </w:rPr>
              <w:tab/>
            </w:r>
            <w:r w:rsidRPr="003F63E6">
              <w:rPr>
                <w:rFonts w:ascii="Montserrat" w:hAnsi="Montserrat"/>
                <w:spacing w:val="-10"/>
                <w:sz w:val="16"/>
              </w:rPr>
              <w:t>a</w:t>
            </w:r>
            <w:r w:rsidRPr="003F63E6">
              <w:rPr>
                <w:rFonts w:ascii="Montserrat" w:hAnsi="Montserrat"/>
                <w:sz w:val="16"/>
              </w:rPr>
              <w:tab/>
            </w:r>
            <w:r w:rsidRPr="003F63E6">
              <w:rPr>
                <w:rFonts w:ascii="Montserrat" w:hAnsi="Montserrat"/>
                <w:spacing w:val="-5"/>
                <w:sz w:val="16"/>
              </w:rPr>
              <w:t>las</w:t>
            </w:r>
          </w:p>
          <w:p w14:paraId="44F00116" w14:textId="220B3DA8" w:rsidR="003F63E6" w:rsidRPr="003F63E6" w:rsidRDefault="003F63E6" w:rsidP="00152193">
            <w:pPr>
              <w:pStyle w:val="TableParagraph"/>
              <w:tabs>
                <w:tab w:val="left" w:pos="1262"/>
                <w:tab w:val="left" w:pos="2406"/>
              </w:tabs>
              <w:spacing w:line="208" w:lineRule="auto"/>
              <w:ind w:left="69" w:right="57"/>
              <w:jc w:val="both"/>
              <w:rPr>
                <w:rFonts w:ascii="Montserrat" w:hAnsi="Montserrat"/>
                <w:sz w:val="16"/>
              </w:rPr>
            </w:pPr>
            <w:r w:rsidRPr="003F63E6">
              <w:rPr>
                <w:rFonts w:ascii="Montserrat" w:hAnsi="Montserrat"/>
                <w:sz w:val="16"/>
              </w:rPr>
              <w:t>Dependencias</w:t>
            </w:r>
            <w:r w:rsidRPr="003F63E6">
              <w:rPr>
                <w:rFonts w:ascii="Montserrat" w:hAnsi="Montserrat"/>
                <w:spacing w:val="35"/>
                <w:sz w:val="16"/>
              </w:rPr>
              <w:t xml:space="preserve"> o</w:t>
            </w:r>
            <w:r w:rsidRPr="003F63E6">
              <w:rPr>
                <w:rFonts w:ascii="Montserrat" w:hAnsi="Montserrat"/>
                <w:spacing w:val="33"/>
                <w:sz w:val="16"/>
              </w:rPr>
              <w:t xml:space="preserve"> Entidades</w:t>
            </w:r>
            <w:r w:rsidRPr="003F63E6">
              <w:rPr>
                <w:rFonts w:ascii="Montserrat" w:hAnsi="Montserrat"/>
                <w:spacing w:val="-2"/>
                <w:sz w:val="16"/>
              </w:rPr>
              <w:t xml:space="preserve">, </w:t>
            </w:r>
            <w:r w:rsidRPr="003F63E6">
              <w:rPr>
                <w:rFonts w:ascii="Montserrat" w:hAnsi="Montserrat"/>
                <w:sz w:val="16"/>
              </w:rPr>
              <w:t xml:space="preserve">en el que se indique ubicación, marca, modelo y el número de serie de los equipos que integran el arrendamiento de equipo de </w:t>
            </w:r>
            <w:r w:rsidRPr="003F63E6">
              <w:rPr>
                <w:rFonts w:ascii="Montserrat" w:hAnsi="Montserrat"/>
                <w:spacing w:val="-2"/>
                <w:sz w:val="16"/>
              </w:rPr>
              <w:t>cómputo</w:t>
            </w:r>
            <w:r w:rsidRPr="003F63E6">
              <w:rPr>
                <w:rFonts w:ascii="Montserrat" w:hAnsi="Montserrat"/>
                <w:sz w:val="16"/>
              </w:rPr>
              <w:tab/>
            </w:r>
            <w:r w:rsidRPr="003F63E6">
              <w:rPr>
                <w:rFonts w:ascii="Montserrat" w:hAnsi="Montserrat"/>
                <w:spacing w:val="-2"/>
                <w:sz w:val="16"/>
              </w:rPr>
              <w:t>personal</w:t>
            </w:r>
            <w:r w:rsidRPr="003F63E6">
              <w:rPr>
                <w:rFonts w:ascii="Montserrat" w:hAnsi="Montserrat"/>
                <w:sz w:val="16"/>
              </w:rPr>
              <w:tab/>
            </w:r>
            <w:r w:rsidRPr="003F63E6">
              <w:rPr>
                <w:rFonts w:ascii="Montserrat" w:hAnsi="Montserrat"/>
                <w:spacing w:val="-10"/>
                <w:sz w:val="16"/>
              </w:rPr>
              <w:t>y</w:t>
            </w:r>
            <w:r w:rsidRPr="003F63E6">
              <w:rPr>
                <w:rFonts w:ascii="Montserrat" w:hAnsi="Montserrat"/>
                <w:sz w:val="16"/>
              </w:rPr>
              <w:t xml:space="preserve"> periféricos. En el caso de equipo de cómputo personal además de lo anterior la relación deberá contener número</w:t>
            </w:r>
            <w:r w:rsidRPr="003F63E6">
              <w:rPr>
                <w:rFonts w:ascii="Montserrat" w:hAnsi="Montserrat"/>
                <w:spacing w:val="31"/>
                <w:sz w:val="16"/>
              </w:rPr>
              <w:t xml:space="preserve"> de</w:t>
            </w:r>
            <w:r w:rsidRPr="003F63E6">
              <w:rPr>
                <w:rFonts w:ascii="Montserrat" w:hAnsi="Montserrat"/>
                <w:spacing w:val="30"/>
                <w:sz w:val="16"/>
              </w:rPr>
              <w:t xml:space="preserve"> </w:t>
            </w:r>
            <w:proofErr w:type="gramStart"/>
            <w:r w:rsidRPr="003F63E6">
              <w:rPr>
                <w:rFonts w:ascii="Montserrat" w:hAnsi="Montserrat"/>
                <w:spacing w:val="30"/>
                <w:sz w:val="16"/>
              </w:rPr>
              <w:t>serie</w:t>
            </w:r>
            <w:r w:rsidRPr="003F63E6">
              <w:rPr>
                <w:rFonts w:ascii="Montserrat" w:hAnsi="Montserrat"/>
                <w:spacing w:val="31"/>
                <w:sz w:val="16"/>
              </w:rPr>
              <w:t xml:space="preserve">  </w:t>
            </w:r>
            <w:r w:rsidRPr="003F63E6">
              <w:rPr>
                <w:rFonts w:ascii="Montserrat" w:hAnsi="Montserrat"/>
                <w:sz w:val="16"/>
              </w:rPr>
              <w:t>de</w:t>
            </w:r>
            <w:proofErr w:type="gramEnd"/>
            <w:r w:rsidRPr="003F63E6">
              <w:rPr>
                <w:rFonts w:ascii="Montserrat" w:hAnsi="Montserrat"/>
                <w:spacing w:val="30"/>
                <w:sz w:val="16"/>
              </w:rPr>
              <w:t xml:space="preserve">  </w:t>
            </w:r>
            <w:r w:rsidRPr="003F63E6">
              <w:rPr>
                <w:rFonts w:ascii="Montserrat" w:hAnsi="Montserrat"/>
                <w:spacing w:val="-4"/>
                <w:sz w:val="16"/>
              </w:rPr>
              <w:t>CPU,</w:t>
            </w:r>
          </w:p>
          <w:p w14:paraId="3136802A" w14:textId="46667305" w:rsidR="003F63E6" w:rsidRPr="003F63E6" w:rsidRDefault="003F63E6" w:rsidP="00152193">
            <w:pPr>
              <w:pStyle w:val="TableParagraph"/>
              <w:spacing w:line="174" w:lineRule="exact"/>
              <w:ind w:left="74"/>
              <w:jc w:val="both"/>
              <w:rPr>
                <w:rFonts w:ascii="Montserrat" w:hAnsi="Montserrat"/>
                <w:sz w:val="16"/>
              </w:rPr>
            </w:pPr>
            <w:r w:rsidRPr="003F63E6">
              <w:rPr>
                <w:rFonts w:ascii="Montserrat" w:hAnsi="Montserrat"/>
                <w:sz w:val="16"/>
              </w:rPr>
              <w:t>monitor,</w:t>
            </w:r>
            <w:r w:rsidRPr="003F63E6">
              <w:rPr>
                <w:rFonts w:ascii="Montserrat" w:hAnsi="Montserrat"/>
                <w:spacing w:val="-3"/>
                <w:sz w:val="16"/>
              </w:rPr>
              <w:t xml:space="preserve"> </w:t>
            </w:r>
            <w:proofErr w:type="gramStart"/>
            <w:r w:rsidRPr="003F63E6">
              <w:rPr>
                <w:rFonts w:ascii="Montserrat" w:hAnsi="Montserrat"/>
                <w:sz w:val="16"/>
              </w:rPr>
              <w:t>mouse</w:t>
            </w:r>
            <w:proofErr w:type="gramEnd"/>
            <w:r w:rsidRPr="003F63E6">
              <w:rPr>
                <w:rFonts w:ascii="Montserrat" w:hAnsi="Montserrat"/>
                <w:spacing w:val="-2"/>
                <w:sz w:val="16"/>
              </w:rPr>
              <w:t xml:space="preserve"> </w:t>
            </w:r>
            <w:r w:rsidRPr="003F63E6">
              <w:rPr>
                <w:rFonts w:ascii="Montserrat" w:hAnsi="Montserrat"/>
                <w:sz w:val="16"/>
              </w:rPr>
              <w:t>y</w:t>
            </w:r>
            <w:r w:rsidRPr="003F63E6">
              <w:rPr>
                <w:rFonts w:ascii="Montserrat" w:hAnsi="Montserrat"/>
                <w:spacing w:val="-4"/>
                <w:sz w:val="16"/>
              </w:rPr>
              <w:t xml:space="preserve"> </w:t>
            </w:r>
            <w:r w:rsidRPr="003F63E6">
              <w:rPr>
                <w:rFonts w:ascii="Montserrat" w:hAnsi="Montserrat"/>
                <w:spacing w:val="-2"/>
                <w:sz w:val="16"/>
              </w:rPr>
              <w:t>teclado.</w:t>
            </w:r>
          </w:p>
        </w:tc>
        <w:tc>
          <w:tcPr>
            <w:tcW w:w="2580" w:type="dxa"/>
            <w:tcBorders>
              <w:top w:val="single" w:sz="4" w:space="0" w:color="000000"/>
              <w:left w:val="single" w:sz="4" w:space="0" w:color="000000"/>
              <w:bottom w:val="single" w:sz="4" w:space="0" w:color="auto"/>
              <w:right w:val="single" w:sz="4" w:space="0" w:color="000000"/>
            </w:tcBorders>
          </w:tcPr>
          <w:p w14:paraId="12DFA506" w14:textId="77777777" w:rsidR="003F63E6" w:rsidRPr="003F63E6" w:rsidRDefault="003F63E6" w:rsidP="00152193">
            <w:pPr>
              <w:pStyle w:val="TableParagraph"/>
              <w:jc w:val="both"/>
              <w:rPr>
                <w:rFonts w:ascii="Montserrat" w:hAnsi="Montserrat"/>
                <w:sz w:val="20"/>
              </w:rPr>
            </w:pPr>
          </w:p>
          <w:p w14:paraId="28CAA1E3" w14:textId="77777777" w:rsidR="003F63E6" w:rsidRPr="003F63E6" w:rsidRDefault="003F63E6" w:rsidP="00152193">
            <w:pPr>
              <w:pStyle w:val="TableParagraph"/>
              <w:spacing w:before="13"/>
              <w:jc w:val="both"/>
              <w:rPr>
                <w:rFonts w:ascii="Montserrat" w:hAnsi="Montserrat"/>
                <w:sz w:val="17"/>
              </w:rPr>
            </w:pPr>
          </w:p>
          <w:p w14:paraId="00B1389E" w14:textId="77777777" w:rsidR="003F63E6" w:rsidRPr="003F63E6" w:rsidRDefault="003F63E6" w:rsidP="00152193">
            <w:pPr>
              <w:pStyle w:val="TableParagraph"/>
              <w:spacing w:line="211" w:lineRule="auto"/>
              <w:ind w:left="72"/>
              <w:jc w:val="both"/>
              <w:rPr>
                <w:rFonts w:ascii="Montserrat" w:hAnsi="Montserrat"/>
                <w:sz w:val="16"/>
              </w:rPr>
            </w:pPr>
            <w:r w:rsidRPr="003F63E6">
              <w:rPr>
                <w:rFonts w:ascii="Montserrat" w:hAnsi="Montserrat"/>
                <w:sz w:val="16"/>
              </w:rPr>
              <w:t>Arrendamiento</w:t>
            </w:r>
            <w:r w:rsidRPr="003F63E6">
              <w:rPr>
                <w:rFonts w:ascii="Montserrat" w:hAnsi="Montserrat"/>
                <w:spacing w:val="23"/>
                <w:sz w:val="16"/>
              </w:rPr>
              <w:t xml:space="preserve"> </w:t>
            </w:r>
            <w:r w:rsidRPr="003F63E6">
              <w:rPr>
                <w:rFonts w:ascii="Montserrat" w:hAnsi="Montserrat"/>
                <w:sz w:val="16"/>
              </w:rPr>
              <w:t>de</w:t>
            </w:r>
            <w:r w:rsidRPr="003F63E6">
              <w:rPr>
                <w:rFonts w:ascii="Montserrat" w:hAnsi="Montserrat"/>
                <w:spacing w:val="24"/>
                <w:sz w:val="16"/>
              </w:rPr>
              <w:t xml:space="preserve"> </w:t>
            </w:r>
            <w:r w:rsidRPr="003F63E6">
              <w:rPr>
                <w:rFonts w:ascii="Montserrat" w:hAnsi="Montserrat"/>
                <w:sz w:val="16"/>
              </w:rPr>
              <w:t>equipo</w:t>
            </w:r>
            <w:r w:rsidRPr="003F63E6">
              <w:rPr>
                <w:rFonts w:ascii="Montserrat" w:hAnsi="Montserrat"/>
                <w:spacing w:val="23"/>
                <w:sz w:val="16"/>
              </w:rPr>
              <w:t xml:space="preserve"> </w:t>
            </w:r>
            <w:r w:rsidRPr="003F63E6">
              <w:rPr>
                <w:rFonts w:ascii="Montserrat" w:hAnsi="Montserrat"/>
                <w:sz w:val="16"/>
              </w:rPr>
              <w:t>de cómputo y periféricos.</w:t>
            </w:r>
          </w:p>
        </w:tc>
        <w:tc>
          <w:tcPr>
            <w:tcW w:w="2460" w:type="dxa"/>
            <w:tcBorders>
              <w:top w:val="single" w:sz="4" w:space="0" w:color="000000"/>
              <w:left w:val="single" w:sz="4" w:space="0" w:color="000000"/>
              <w:bottom w:val="single" w:sz="4" w:space="0" w:color="auto"/>
              <w:right w:val="single" w:sz="4" w:space="0" w:color="000000"/>
            </w:tcBorders>
          </w:tcPr>
          <w:p w14:paraId="29D5ACE3" w14:textId="77777777" w:rsidR="003F63E6" w:rsidRPr="003F63E6" w:rsidRDefault="003F63E6" w:rsidP="00152193">
            <w:pPr>
              <w:pStyle w:val="TableParagraph"/>
              <w:spacing w:before="13"/>
              <w:jc w:val="both"/>
              <w:rPr>
                <w:rFonts w:ascii="Montserrat" w:hAnsi="Montserrat"/>
                <w:sz w:val="23"/>
              </w:rPr>
            </w:pPr>
          </w:p>
          <w:p w14:paraId="05564FBE" w14:textId="77777777" w:rsidR="003F63E6" w:rsidRPr="003F63E6" w:rsidRDefault="003F63E6" w:rsidP="00152193">
            <w:pPr>
              <w:pStyle w:val="TableParagraph"/>
              <w:spacing w:line="208" w:lineRule="auto"/>
              <w:ind w:left="98" w:right="77"/>
              <w:jc w:val="both"/>
              <w:rPr>
                <w:rFonts w:ascii="Montserrat" w:hAnsi="Montserrat"/>
                <w:sz w:val="16"/>
              </w:rPr>
            </w:pPr>
            <w:r w:rsidRPr="003F63E6">
              <w:rPr>
                <w:rFonts w:ascii="Montserrat" w:hAnsi="Montserrat"/>
                <w:sz w:val="16"/>
              </w:rPr>
              <w:t>Dentro</w:t>
            </w:r>
            <w:r w:rsidRPr="003F63E6">
              <w:rPr>
                <w:rFonts w:ascii="Montserrat" w:hAnsi="Montserrat"/>
                <w:spacing w:val="-7"/>
                <w:sz w:val="16"/>
              </w:rPr>
              <w:t xml:space="preserve"> </w:t>
            </w:r>
            <w:r w:rsidRPr="003F63E6">
              <w:rPr>
                <w:rFonts w:ascii="Montserrat" w:hAnsi="Montserrat"/>
                <w:sz w:val="16"/>
              </w:rPr>
              <w:t>de</w:t>
            </w:r>
            <w:r w:rsidRPr="003F63E6">
              <w:rPr>
                <w:rFonts w:ascii="Montserrat" w:hAnsi="Montserrat"/>
                <w:spacing w:val="-7"/>
                <w:sz w:val="16"/>
              </w:rPr>
              <w:t xml:space="preserve"> </w:t>
            </w:r>
            <w:r w:rsidRPr="003F63E6">
              <w:rPr>
                <w:rFonts w:ascii="Montserrat" w:hAnsi="Montserrat"/>
                <w:sz w:val="16"/>
              </w:rPr>
              <w:t>los</w:t>
            </w:r>
            <w:r w:rsidRPr="003F63E6">
              <w:rPr>
                <w:rFonts w:ascii="Montserrat" w:hAnsi="Montserrat"/>
                <w:spacing w:val="-8"/>
                <w:sz w:val="16"/>
              </w:rPr>
              <w:t xml:space="preserve"> </w:t>
            </w:r>
            <w:r w:rsidRPr="003F63E6">
              <w:rPr>
                <w:rFonts w:ascii="Montserrat" w:hAnsi="Montserrat"/>
                <w:sz w:val="16"/>
              </w:rPr>
              <w:t>10</w:t>
            </w:r>
            <w:r w:rsidRPr="003F63E6">
              <w:rPr>
                <w:rFonts w:ascii="Montserrat" w:hAnsi="Montserrat"/>
                <w:spacing w:val="-8"/>
                <w:sz w:val="16"/>
              </w:rPr>
              <w:t xml:space="preserve"> </w:t>
            </w:r>
            <w:r w:rsidRPr="003F63E6">
              <w:rPr>
                <w:rFonts w:ascii="Montserrat" w:hAnsi="Montserrat"/>
                <w:sz w:val="16"/>
              </w:rPr>
              <w:t>días</w:t>
            </w:r>
            <w:r w:rsidRPr="003F63E6">
              <w:rPr>
                <w:rFonts w:ascii="Montserrat" w:hAnsi="Montserrat"/>
                <w:spacing w:val="-8"/>
                <w:sz w:val="16"/>
              </w:rPr>
              <w:t xml:space="preserve"> </w:t>
            </w:r>
            <w:r w:rsidRPr="003F63E6">
              <w:rPr>
                <w:rFonts w:ascii="Montserrat" w:hAnsi="Montserrat"/>
                <w:sz w:val="16"/>
              </w:rPr>
              <w:t>hábiles posteriores a la entrega, instalación</w:t>
            </w:r>
            <w:r w:rsidRPr="003F63E6">
              <w:rPr>
                <w:rFonts w:ascii="Montserrat" w:hAnsi="Montserrat"/>
                <w:spacing w:val="-10"/>
                <w:sz w:val="16"/>
              </w:rPr>
              <w:t xml:space="preserve"> </w:t>
            </w:r>
            <w:r w:rsidRPr="003F63E6">
              <w:rPr>
                <w:rFonts w:ascii="Montserrat" w:hAnsi="Montserrat"/>
                <w:sz w:val="16"/>
              </w:rPr>
              <w:t>y</w:t>
            </w:r>
            <w:r w:rsidRPr="003F63E6">
              <w:rPr>
                <w:rFonts w:ascii="Montserrat" w:hAnsi="Montserrat"/>
                <w:spacing w:val="-7"/>
                <w:sz w:val="16"/>
              </w:rPr>
              <w:t xml:space="preserve"> </w:t>
            </w:r>
            <w:r w:rsidRPr="003F63E6">
              <w:rPr>
                <w:rFonts w:ascii="Montserrat" w:hAnsi="Montserrat"/>
                <w:sz w:val="16"/>
              </w:rPr>
              <w:t>puesta</w:t>
            </w:r>
            <w:r w:rsidRPr="003F63E6">
              <w:rPr>
                <w:rFonts w:ascii="Montserrat" w:hAnsi="Montserrat"/>
                <w:spacing w:val="-8"/>
                <w:sz w:val="16"/>
              </w:rPr>
              <w:t xml:space="preserve"> </w:t>
            </w:r>
            <w:r w:rsidRPr="003F63E6">
              <w:rPr>
                <w:rFonts w:ascii="Montserrat" w:hAnsi="Montserrat"/>
                <w:sz w:val="16"/>
              </w:rPr>
              <w:t>a</w:t>
            </w:r>
            <w:r w:rsidRPr="003F63E6">
              <w:rPr>
                <w:rFonts w:ascii="Montserrat" w:hAnsi="Montserrat"/>
                <w:spacing w:val="-8"/>
                <w:sz w:val="16"/>
              </w:rPr>
              <w:t xml:space="preserve"> </w:t>
            </w:r>
            <w:r w:rsidRPr="003F63E6">
              <w:rPr>
                <w:rFonts w:ascii="Montserrat" w:hAnsi="Montserrat"/>
                <w:sz w:val="16"/>
              </w:rPr>
              <w:t>punto de los equipos.</w:t>
            </w:r>
          </w:p>
        </w:tc>
      </w:tr>
      <w:tr w:rsidR="003F63E6" w14:paraId="29866AD0" w14:textId="77777777" w:rsidTr="003F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5"/>
        </w:trPr>
        <w:tc>
          <w:tcPr>
            <w:tcW w:w="2258" w:type="dxa"/>
            <w:tcBorders>
              <w:top w:val="single" w:sz="4" w:space="0" w:color="auto"/>
              <w:left w:val="single" w:sz="4" w:space="0" w:color="auto"/>
              <w:bottom w:val="single" w:sz="4" w:space="0" w:color="auto"/>
              <w:right w:val="single" w:sz="4" w:space="0" w:color="auto"/>
            </w:tcBorders>
          </w:tcPr>
          <w:p w14:paraId="783F4320" w14:textId="77777777" w:rsidR="003F63E6" w:rsidRPr="003F63E6" w:rsidRDefault="003F63E6" w:rsidP="00152193">
            <w:pPr>
              <w:pStyle w:val="TableParagraph"/>
              <w:jc w:val="both"/>
              <w:rPr>
                <w:rFonts w:ascii="Montserrat" w:hAnsi="Montserrat"/>
                <w:sz w:val="20"/>
              </w:rPr>
            </w:pPr>
          </w:p>
          <w:p w14:paraId="2DFF1F3B" w14:textId="77777777" w:rsidR="003F63E6" w:rsidRPr="003F63E6" w:rsidRDefault="003F63E6" w:rsidP="00152193">
            <w:pPr>
              <w:pStyle w:val="TableParagraph"/>
              <w:jc w:val="both"/>
              <w:rPr>
                <w:rFonts w:ascii="Montserrat" w:hAnsi="Montserrat"/>
                <w:sz w:val="20"/>
              </w:rPr>
            </w:pPr>
          </w:p>
          <w:p w14:paraId="2F5DF6F9" w14:textId="77777777" w:rsidR="003F63E6" w:rsidRPr="003F63E6" w:rsidRDefault="003F63E6" w:rsidP="00152193">
            <w:pPr>
              <w:pStyle w:val="TableParagraph"/>
              <w:jc w:val="both"/>
              <w:rPr>
                <w:rFonts w:ascii="Montserrat" w:hAnsi="Montserrat"/>
                <w:sz w:val="20"/>
              </w:rPr>
            </w:pPr>
          </w:p>
          <w:p w14:paraId="42D86E72" w14:textId="77777777" w:rsidR="003F63E6" w:rsidRPr="003F63E6" w:rsidRDefault="003F63E6" w:rsidP="00152193">
            <w:pPr>
              <w:pStyle w:val="TableParagraph"/>
              <w:spacing w:before="3"/>
              <w:jc w:val="both"/>
              <w:rPr>
                <w:rFonts w:ascii="Montserrat" w:hAnsi="Montserrat"/>
                <w:sz w:val="29"/>
              </w:rPr>
            </w:pPr>
          </w:p>
          <w:p w14:paraId="0411E9E7" w14:textId="77777777" w:rsidR="003F63E6" w:rsidRPr="003F63E6" w:rsidRDefault="003F63E6" w:rsidP="00152193">
            <w:pPr>
              <w:pStyle w:val="TableParagraph"/>
              <w:spacing w:before="1"/>
              <w:ind w:left="69"/>
              <w:jc w:val="both"/>
              <w:rPr>
                <w:rFonts w:ascii="Montserrat" w:hAnsi="Montserrat"/>
                <w:sz w:val="16"/>
              </w:rPr>
            </w:pPr>
            <w:r w:rsidRPr="003F63E6">
              <w:rPr>
                <w:rFonts w:ascii="Montserrat" w:hAnsi="Montserrat"/>
                <w:sz w:val="16"/>
              </w:rPr>
              <w:t>Entregables</w:t>
            </w:r>
            <w:r w:rsidRPr="003F63E6">
              <w:rPr>
                <w:rFonts w:ascii="Montserrat" w:hAnsi="Montserrat"/>
                <w:spacing w:val="-7"/>
                <w:sz w:val="16"/>
              </w:rPr>
              <w:t xml:space="preserve"> </w:t>
            </w:r>
            <w:r w:rsidRPr="003F63E6">
              <w:rPr>
                <w:rFonts w:ascii="Montserrat" w:hAnsi="Montserrat"/>
                <w:spacing w:val="-2"/>
                <w:sz w:val="16"/>
              </w:rPr>
              <w:t>mensuales</w:t>
            </w:r>
          </w:p>
        </w:tc>
        <w:tc>
          <w:tcPr>
            <w:tcW w:w="2563" w:type="dxa"/>
            <w:tcBorders>
              <w:top w:val="single" w:sz="4" w:space="0" w:color="auto"/>
              <w:left w:val="single" w:sz="4" w:space="0" w:color="auto"/>
              <w:bottom w:val="single" w:sz="4" w:space="0" w:color="auto"/>
              <w:right w:val="single" w:sz="4" w:space="0" w:color="auto"/>
            </w:tcBorders>
          </w:tcPr>
          <w:p w14:paraId="3E46F844" w14:textId="77777777" w:rsidR="003F63E6" w:rsidRPr="003F63E6" w:rsidRDefault="003F63E6" w:rsidP="00152193">
            <w:pPr>
              <w:pStyle w:val="TableParagraph"/>
              <w:jc w:val="both"/>
              <w:rPr>
                <w:rFonts w:ascii="Montserrat" w:hAnsi="Montserrat"/>
                <w:sz w:val="20"/>
              </w:rPr>
            </w:pPr>
          </w:p>
          <w:p w14:paraId="43AF2F21" w14:textId="77777777" w:rsidR="003F63E6" w:rsidRPr="003F63E6" w:rsidRDefault="003F63E6" w:rsidP="00152193">
            <w:pPr>
              <w:pStyle w:val="TableParagraph"/>
              <w:tabs>
                <w:tab w:val="left" w:pos="859"/>
                <w:tab w:val="left" w:pos="1665"/>
              </w:tabs>
              <w:spacing w:before="154" w:line="211" w:lineRule="auto"/>
              <w:ind w:left="69" w:right="56"/>
              <w:jc w:val="both"/>
              <w:rPr>
                <w:rFonts w:ascii="Montserrat" w:hAnsi="Montserrat"/>
                <w:sz w:val="16"/>
              </w:rPr>
            </w:pPr>
            <w:r w:rsidRPr="003F63E6">
              <w:rPr>
                <w:rFonts w:ascii="Montserrat" w:hAnsi="Montserrat"/>
                <w:sz w:val="16"/>
              </w:rPr>
              <w:t>Entrega dentro de los primeros 10 días hábiles siguientes a la conclusión del mes</w:t>
            </w:r>
            <w:r w:rsidRPr="003F63E6">
              <w:rPr>
                <w:rFonts w:ascii="Montserrat" w:hAnsi="Montserrat"/>
                <w:spacing w:val="-5"/>
                <w:sz w:val="16"/>
              </w:rPr>
              <w:t xml:space="preserve"> </w:t>
            </w:r>
            <w:r w:rsidRPr="003F63E6">
              <w:rPr>
                <w:rFonts w:ascii="Montserrat" w:hAnsi="Montserrat"/>
                <w:sz w:val="16"/>
              </w:rPr>
              <w:t>que</w:t>
            </w:r>
            <w:r w:rsidRPr="003F63E6">
              <w:rPr>
                <w:rFonts w:ascii="Montserrat" w:hAnsi="Montserrat"/>
                <w:spacing w:val="-9"/>
                <w:sz w:val="16"/>
              </w:rPr>
              <w:t xml:space="preserve"> </w:t>
            </w:r>
            <w:r w:rsidRPr="003F63E6">
              <w:rPr>
                <w:rFonts w:ascii="Montserrat" w:hAnsi="Montserrat"/>
                <w:sz w:val="16"/>
              </w:rPr>
              <w:t>se</w:t>
            </w:r>
            <w:r w:rsidRPr="003F63E6">
              <w:rPr>
                <w:rFonts w:ascii="Montserrat" w:hAnsi="Montserrat"/>
                <w:spacing w:val="-6"/>
                <w:sz w:val="16"/>
              </w:rPr>
              <w:t xml:space="preserve"> </w:t>
            </w:r>
            <w:r w:rsidRPr="003F63E6">
              <w:rPr>
                <w:rFonts w:ascii="Montserrat" w:hAnsi="Montserrat"/>
                <w:sz w:val="16"/>
              </w:rPr>
              <w:t>pretende</w:t>
            </w:r>
            <w:r w:rsidRPr="003F63E6">
              <w:rPr>
                <w:rFonts w:ascii="Montserrat" w:hAnsi="Montserrat"/>
                <w:spacing w:val="-7"/>
                <w:sz w:val="16"/>
              </w:rPr>
              <w:t xml:space="preserve"> </w:t>
            </w:r>
            <w:r w:rsidRPr="003F63E6">
              <w:rPr>
                <w:rFonts w:ascii="Montserrat" w:hAnsi="Montserrat"/>
                <w:sz w:val="16"/>
              </w:rPr>
              <w:t xml:space="preserve">facturar, </w:t>
            </w:r>
            <w:r w:rsidRPr="003F63E6">
              <w:rPr>
                <w:rFonts w:ascii="Montserrat" w:hAnsi="Montserrat"/>
                <w:spacing w:val="-6"/>
                <w:sz w:val="16"/>
              </w:rPr>
              <w:t>de</w:t>
            </w:r>
            <w:r w:rsidRPr="003F63E6">
              <w:rPr>
                <w:rFonts w:ascii="Montserrat" w:hAnsi="Montserrat"/>
                <w:sz w:val="16"/>
              </w:rPr>
              <w:tab/>
            </w:r>
            <w:r w:rsidRPr="003F63E6">
              <w:rPr>
                <w:rFonts w:ascii="Montserrat" w:hAnsi="Montserrat"/>
                <w:spacing w:val="-4"/>
                <w:sz w:val="16"/>
              </w:rPr>
              <w:t>los</w:t>
            </w:r>
            <w:r w:rsidRPr="003F63E6">
              <w:rPr>
                <w:rFonts w:ascii="Montserrat" w:hAnsi="Montserrat"/>
                <w:sz w:val="16"/>
              </w:rPr>
              <w:tab/>
            </w:r>
            <w:r w:rsidRPr="003F63E6">
              <w:rPr>
                <w:rFonts w:ascii="Montserrat" w:hAnsi="Montserrat"/>
                <w:spacing w:val="-2"/>
                <w:sz w:val="16"/>
              </w:rPr>
              <w:t>siguientes</w:t>
            </w:r>
            <w:r w:rsidRPr="003F63E6">
              <w:rPr>
                <w:rFonts w:ascii="Montserrat" w:hAnsi="Montserrat"/>
                <w:sz w:val="16"/>
              </w:rPr>
              <w:t xml:space="preserve"> </w:t>
            </w:r>
            <w:r w:rsidRPr="003F63E6">
              <w:rPr>
                <w:rFonts w:ascii="Montserrat" w:hAnsi="Montserrat"/>
                <w:spacing w:val="-2"/>
                <w:sz w:val="16"/>
              </w:rPr>
              <w:t>documentos:</w:t>
            </w:r>
          </w:p>
          <w:p w14:paraId="32AFEA71" w14:textId="77777777" w:rsidR="003F63E6" w:rsidRPr="003F63E6" w:rsidRDefault="003F63E6" w:rsidP="00152193">
            <w:pPr>
              <w:pStyle w:val="TableParagraph"/>
              <w:spacing w:before="115" w:line="208" w:lineRule="auto"/>
              <w:ind w:left="69" w:right="58"/>
              <w:jc w:val="both"/>
              <w:rPr>
                <w:rFonts w:ascii="Montserrat" w:hAnsi="Montserrat"/>
                <w:sz w:val="16"/>
              </w:rPr>
            </w:pPr>
            <w:r w:rsidRPr="003F63E6">
              <w:rPr>
                <w:rFonts w:ascii="Montserrat" w:hAnsi="Montserrat"/>
                <w:sz w:val="16"/>
              </w:rPr>
              <w:t xml:space="preserve">Relación total de equipos </w:t>
            </w:r>
            <w:r w:rsidRPr="003F63E6">
              <w:rPr>
                <w:rFonts w:ascii="Montserrat" w:hAnsi="Montserrat"/>
                <w:spacing w:val="-2"/>
                <w:sz w:val="16"/>
              </w:rPr>
              <w:t>activos.</w:t>
            </w:r>
          </w:p>
          <w:p w14:paraId="21C1C8A5" w14:textId="77777777" w:rsidR="003F63E6" w:rsidRPr="003F63E6" w:rsidRDefault="003F63E6" w:rsidP="00152193">
            <w:pPr>
              <w:pStyle w:val="TableParagraph"/>
              <w:spacing w:before="99"/>
              <w:ind w:left="69"/>
              <w:jc w:val="both"/>
              <w:rPr>
                <w:rFonts w:ascii="Montserrat" w:hAnsi="Montserrat"/>
                <w:sz w:val="16"/>
              </w:rPr>
            </w:pPr>
            <w:r w:rsidRPr="003F63E6">
              <w:rPr>
                <w:rFonts w:ascii="Montserrat" w:hAnsi="Montserrat"/>
                <w:sz w:val="16"/>
              </w:rPr>
              <w:t>Reporte</w:t>
            </w:r>
            <w:r w:rsidRPr="003F63E6">
              <w:rPr>
                <w:rFonts w:ascii="Montserrat" w:hAnsi="Montserrat"/>
                <w:spacing w:val="-4"/>
                <w:sz w:val="16"/>
              </w:rPr>
              <w:t xml:space="preserve"> </w:t>
            </w:r>
            <w:r w:rsidRPr="003F63E6">
              <w:rPr>
                <w:rFonts w:ascii="Montserrat" w:hAnsi="Montserrat"/>
                <w:sz w:val="16"/>
              </w:rPr>
              <w:t>de</w:t>
            </w:r>
            <w:r w:rsidRPr="003F63E6">
              <w:rPr>
                <w:rFonts w:ascii="Montserrat" w:hAnsi="Montserrat"/>
                <w:spacing w:val="-3"/>
                <w:sz w:val="16"/>
              </w:rPr>
              <w:t xml:space="preserve"> </w:t>
            </w:r>
            <w:r w:rsidRPr="003F63E6">
              <w:rPr>
                <w:rFonts w:ascii="Montserrat" w:hAnsi="Montserrat"/>
                <w:spacing w:val="-2"/>
                <w:sz w:val="16"/>
              </w:rPr>
              <w:t>incidencias.</w:t>
            </w:r>
          </w:p>
        </w:tc>
        <w:tc>
          <w:tcPr>
            <w:tcW w:w="2580" w:type="dxa"/>
            <w:tcBorders>
              <w:top w:val="single" w:sz="4" w:space="0" w:color="auto"/>
              <w:left w:val="single" w:sz="4" w:space="0" w:color="auto"/>
              <w:bottom w:val="single" w:sz="4" w:space="0" w:color="auto"/>
              <w:right w:val="single" w:sz="4" w:space="0" w:color="auto"/>
            </w:tcBorders>
          </w:tcPr>
          <w:p w14:paraId="223B2262" w14:textId="77777777" w:rsidR="003F63E6" w:rsidRPr="003F63E6" w:rsidRDefault="003F63E6" w:rsidP="00152193">
            <w:pPr>
              <w:pStyle w:val="TableParagraph"/>
              <w:jc w:val="both"/>
              <w:rPr>
                <w:rFonts w:ascii="Montserrat" w:hAnsi="Montserrat"/>
                <w:sz w:val="20"/>
              </w:rPr>
            </w:pPr>
          </w:p>
          <w:p w14:paraId="51A2C52B" w14:textId="77777777" w:rsidR="003F63E6" w:rsidRPr="003F63E6" w:rsidRDefault="003F63E6" w:rsidP="00152193">
            <w:pPr>
              <w:pStyle w:val="TableParagraph"/>
              <w:jc w:val="both"/>
              <w:rPr>
                <w:rFonts w:ascii="Montserrat" w:hAnsi="Montserrat"/>
                <w:sz w:val="20"/>
              </w:rPr>
            </w:pPr>
          </w:p>
          <w:p w14:paraId="6C72EBF8" w14:textId="77777777" w:rsidR="003F63E6" w:rsidRPr="003F63E6" w:rsidRDefault="003F63E6" w:rsidP="00152193">
            <w:pPr>
              <w:pStyle w:val="TableParagraph"/>
              <w:jc w:val="both"/>
              <w:rPr>
                <w:rFonts w:ascii="Montserrat" w:hAnsi="Montserrat"/>
                <w:sz w:val="20"/>
              </w:rPr>
            </w:pPr>
          </w:p>
          <w:p w14:paraId="0FD371C6" w14:textId="77777777" w:rsidR="003F63E6" w:rsidRPr="003F63E6" w:rsidRDefault="003F63E6" w:rsidP="00152193">
            <w:pPr>
              <w:pStyle w:val="TableParagraph"/>
              <w:spacing w:before="7"/>
              <w:jc w:val="both"/>
              <w:rPr>
                <w:rFonts w:ascii="Montserrat" w:hAnsi="Montserrat"/>
                <w:sz w:val="23"/>
              </w:rPr>
            </w:pPr>
          </w:p>
          <w:p w14:paraId="3DC062F7" w14:textId="77777777" w:rsidR="003F63E6" w:rsidRPr="003F63E6" w:rsidRDefault="003F63E6" w:rsidP="00152193">
            <w:pPr>
              <w:pStyle w:val="TableParagraph"/>
              <w:spacing w:line="211" w:lineRule="auto"/>
              <w:ind w:left="68"/>
              <w:jc w:val="both"/>
              <w:rPr>
                <w:rFonts w:ascii="Montserrat" w:hAnsi="Montserrat"/>
                <w:sz w:val="16"/>
              </w:rPr>
            </w:pPr>
            <w:r w:rsidRPr="003F63E6">
              <w:rPr>
                <w:rFonts w:ascii="Montserrat" w:hAnsi="Montserrat"/>
                <w:sz w:val="16"/>
              </w:rPr>
              <w:t>Arrendamiento</w:t>
            </w:r>
            <w:r w:rsidRPr="003F63E6">
              <w:rPr>
                <w:rFonts w:ascii="Montserrat" w:hAnsi="Montserrat"/>
                <w:spacing w:val="22"/>
                <w:sz w:val="16"/>
              </w:rPr>
              <w:t xml:space="preserve"> </w:t>
            </w:r>
            <w:r w:rsidRPr="003F63E6">
              <w:rPr>
                <w:rFonts w:ascii="Montserrat" w:hAnsi="Montserrat"/>
                <w:sz w:val="16"/>
              </w:rPr>
              <w:t>de</w:t>
            </w:r>
            <w:r w:rsidRPr="003F63E6">
              <w:rPr>
                <w:rFonts w:ascii="Montserrat" w:hAnsi="Montserrat"/>
                <w:spacing w:val="24"/>
                <w:sz w:val="16"/>
              </w:rPr>
              <w:t xml:space="preserve"> </w:t>
            </w:r>
            <w:r w:rsidRPr="003F63E6">
              <w:rPr>
                <w:rFonts w:ascii="Montserrat" w:hAnsi="Montserrat"/>
                <w:sz w:val="16"/>
              </w:rPr>
              <w:t>equipo</w:t>
            </w:r>
            <w:r w:rsidRPr="003F63E6">
              <w:rPr>
                <w:rFonts w:ascii="Montserrat" w:hAnsi="Montserrat"/>
                <w:spacing w:val="22"/>
                <w:sz w:val="16"/>
              </w:rPr>
              <w:t xml:space="preserve"> </w:t>
            </w:r>
            <w:r w:rsidRPr="003F63E6">
              <w:rPr>
                <w:rFonts w:ascii="Montserrat" w:hAnsi="Montserrat"/>
                <w:sz w:val="16"/>
              </w:rPr>
              <w:t>de cómputo y periféricos.</w:t>
            </w:r>
          </w:p>
        </w:tc>
        <w:tc>
          <w:tcPr>
            <w:tcW w:w="2460" w:type="dxa"/>
            <w:tcBorders>
              <w:top w:val="single" w:sz="4" w:space="0" w:color="auto"/>
              <w:left w:val="single" w:sz="4" w:space="0" w:color="auto"/>
              <w:bottom w:val="single" w:sz="4" w:space="0" w:color="auto"/>
              <w:right w:val="single" w:sz="4" w:space="0" w:color="auto"/>
            </w:tcBorders>
          </w:tcPr>
          <w:p w14:paraId="18A173C0" w14:textId="77777777" w:rsidR="003F63E6" w:rsidRPr="003F63E6" w:rsidRDefault="003F63E6" w:rsidP="00152193">
            <w:pPr>
              <w:pStyle w:val="TableParagraph"/>
              <w:jc w:val="both"/>
              <w:rPr>
                <w:rFonts w:ascii="Montserrat" w:hAnsi="Montserrat"/>
                <w:sz w:val="20"/>
              </w:rPr>
            </w:pPr>
          </w:p>
          <w:p w14:paraId="04E2544F" w14:textId="77777777" w:rsidR="003F63E6" w:rsidRPr="003F63E6" w:rsidRDefault="003F63E6" w:rsidP="00152193">
            <w:pPr>
              <w:pStyle w:val="TableParagraph"/>
              <w:jc w:val="both"/>
              <w:rPr>
                <w:rFonts w:ascii="Montserrat" w:hAnsi="Montserrat"/>
                <w:sz w:val="20"/>
              </w:rPr>
            </w:pPr>
          </w:p>
          <w:p w14:paraId="79C92014" w14:textId="77777777" w:rsidR="003F63E6" w:rsidRPr="003F63E6" w:rsidRDefault="003F63E6" w:rsidP="00152193">
            <w:pPr>
              <w:pStyle w:val="TableParagraph"/>
              <w:jc w:val="both"/>
              <w:rPr>
                <w:rFonts w:ascii="Montserrat" w:hAnsi="Montserrat"/>
                <w:sz w:val="20"/>
              </w:rPr>
            </w:pPr>
          </w:p>
          <w:p w14:paraId="33E0A71D" w14:textId="77777777" w:rsidR="003F63E6" w:rsidRPr="003F63E6" w:rsidRDefault="003F63E6" w:rsidP="00152193">
            <w:pPr>
              <w:pStyle w:val="TableParagraph"/>
              <w:spacing w:before="10"/>
              <w:jc w:val="both"/>
              <w:rPr>
                <w:rFonts w:ascii="Montserrat" w:hAnsi="Montserrat"/>
                <w:sz w:val="16"/>
              </w:rPr>
            </w:pPr>
          </w:p>
          <w:p w14:paraId="4C77C326" w14:textId="77777777" w:rsidR="003F63E6" w:rsidRPr="003F63E6" w:rsidRDefault="003F63E6" w:rsidP="00152193">
            <w:pPr>
              <w:pStyle w:val="TableParagraph"/>
              <w:spacing w:line="208" w:lineRule="auto"/>
              <w:ind w:left="93" w:right="82"/>
              <w:jc w:val="both"/>
              <w:rPr>
                <w:rFonts w:ascii="Montserrat" w:hAnsi="Montserrat"/>
                <w:sz w:val="16"/>
              </w:rPr>
            </w:pPr>
            <w:r w:rsidRPr="003F63E6">
              <w:rPr>
                <w:rFonts w:ascii="Montserrat" w:hAnsi="Montserrat"/>
                <w:sz w:val="16"/>
              </w:rPr>
              <w:t>Dentro</w:t>
            </w:r>
            <w:r w:rsidRPr="003F63E6">
              <w:rPr>
                <w:rFonts w:ascii="Montserrat" w:hAnsi="Montserrat"/>
                <w:spacing w:val="-7"/>
                <w:sz w:val="16"/>
              </w:rPr>
              <w:t xml:space="preserve"> </w:t>
            </w:r>
            <w:r w:rsidRPr="003F63E6">
              <w:rPr>
                <w:rFonts w:ascii="Montserrat" w:hAnsi="Montserrat"/>
                <w:sz w:val="16"/>
              </w:rPr>
              <w:t>de</w:t>
            </w:r>
            <w:r w:rsidRPr="003F63E6">
              <w:rPr>
                <w:rFonts w:ascii="Montserrat" w:hAnsi="Montserrat"/>
                <w:spacing w:val="-7"/>
                <w:sz w:val="16"/>
              </w:rPr>
              <w:t xml:space="preserve"> </w:t>
            </w:r>
            <w:r w:rsidRPr="003F63E6">
              <w:rPr>
                <w:rFonts w:ascii="Montserrat" w:hAnsi="Montserrat"/>
                <w:sz w:val="16"/>
              </w:rPr>
              <w:t>los</w:t>
            </w:r>
            <w:r w:rsidRPr="003F63E6">
              <w:rPr>
                <w:rFonts w:ascii="Montserrat" w:hAnsi="Montserrat"/>
                <w:spacing w:val="-8"/>
                <w:sz w:val="16"/>
              </w:rPr>
              <w:t xml:space="preserve"> </w:t>
            </w:r>
            <w:r w:rsidRPr="003F63E6">
              <w:rPr>
                <w:rFonts w:ascii="Montserrat" w:hAnsi="Montserrat"/>
                <w:sz w:val="16"/>
              </w:rPr>
              <w:t>10</w:t>
            </w:r>
            <w:r w:rsidRPr="003F63E6">
              <w:rPr>
                <w:rFonts w:ascii="Montserrat" w:hAnsi="Montserrat"/>
                <w:spacing w:val="-8"/>
                <w:sz w:val="16"/>
              </w:rPr>
              <w:t xml:space="preserve"> </w:t>
            </w:r>
            <w:r w:rsidRPr="003F63E6">
              <w:rPr>
                <w:rFonts w:ascii="Montserrat" w:hAnsi="Montserrat"/>
                <w:sz w:val="16"/>
              </w:rPr>
              <w:t>días</w:t>
            </w:r>
            <w:r w:rsidRPr="003F63E6">
              <w:rPr>
                <w:rFonts w:ascii="Montserrat" w:hAnsi="Montserrat"/>
                <w:spacing w:val="-8"/>
                <w:sz w:val="16"/>
              </w:rPr>
              <w:t xml:space="preserve"> </w:t>
            </w:r>
            <w:r w:rsidRPr="003F63E6">
              <w:rPr>
                <w:rFonts w:ascii="Montserrat" w:hAnsi="Montserrat"/>
                <w:sz w:val="16"/>
              </w:rPr>
              <w:t>hábiles a partir del primer día de cada mes</w:t>
            </w:r>
          </w:p>
        </w:tc>
      </w:tr>
      <w:tr w:rsidR="003F63E6" w14:paraId="01DDB8FE" w14:textId="77777777" w:rsidTr="003F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9"/>
        </w:trPr>
        <w:tc>
          <w:tcPr>
            <w:tcW w:w="2258" w:type="dxa"/>
            <w:tcBorders>
              <w:top w:val="single" w:sz="4" w:space="0" w:color="auto"/>
              <w:left w:val="single" w:sz="4" w:space="0" w:color="auto"/>
              <w:bottom w:val="single" w:sz="4" w:space="0" w:color="auto"/>
              <w:right w:val="single" w:sz="4" w:space="0" w:color="auto"/>
            </w:tcBorders>
          </w:tcPr>
          <w:p w14:paraId="24BC7785" w14:textId="77777777" w:rsidR="003F63E6" w:rsidRPr="003F63E6" w:rsidRDefault="003F63E6" w:rsidP="00152193">
            <w:pPr>
              <w:pStyle w:val="TableParagraph"/>
              <w:jc w:val="both"/>
              <w:rPr>
                <w:rFonts w:ascii="Montserrat" w:hAnsi="Montserrat"/>
                <w:sz w:val="20"/>
              </w:rPr>
            </w:pPr>
          </w:p>
          <w:p w14:paraId="6D41E781" w14:textId="77777777" w:rsidR="003F63E6" w:rsidRPr="003F63E6" w:rsidRDefault="003F63E6" w:rsidP="00152193">
            <w:pPr>
              <w:pStyle w:val="TableParagraph"/>
              <w:spacing w:before="3"/>
              <w:jc w:val="both"/>
              <w:rPr>
                <w:rFonts w:ascii="Montserrat" w:hAnsi="Montserrat"/>
              </w:rPr>
            </w:pPr>
          </w:p>
          <w:p w14:paraId="145B36ED" w14:textId="77777777" w:rsidR="003F63E6" w:rsidRPr="003F63E6" w:rsidRDefault="003F63E6" w:rsidP="00152193">
            <w:pPr>
              <w:pStyle w:val="TableParagraph"/>
              <w:spacing w:before="1"/>
              <w:ind w:left="69"/>
              <w:jc w:val="both"/>
              <w:rPr>
                <w:rFonts w:ascii="Montserrat" w:hAnsi="Montserrat"/>
                <w:sz w:val="16"/>
              </w:rPr>
            </w:pPr>
            <w:r w:rsidRPr="003F63E6">
              <w:rPr>
                <w:rFonts w:ascii="Montserrat" w:hAnsi="Montserrat"/>
                <w:sz w:val="16"/>
              </w:rPr>
              <w:t>Mesa</w:t>
            </w:r>
            <w:r w:rsidRPr="003F63E6">
              <w:rPr>
                <w:rFonts w:ascii="Montserrat" w:hAnsi="Montserrat"/>
                <w:spacing w:val="-3"/>
                <w:sz w:val="16"/>
              </w:rPr>
              <w:t xml:space="preserve"> </w:t>
            </w:r>
            <w:r w:rsidRPr="003F63E6">
              <w:rPr>
                <w:rFonts w:ascii="Montserrat" w:hAnsi="Montserrat"/>
                <w:sz w:val="16"/>
              </w:rPr>
              <w:t>de</w:t>
            </w:r>
            <w:r w:rsidRPr="003F63E6">
              <w:rPr>
                <w:rFonts w:ascii="Montserrat" w:hAnsi="Montserrat"/>
                <w:spacing w:val="-1"/>
                <w:sz w:val="16"/>
              </w:rPr>
              <w:t xml:space="preserve"> </w:t>
            </w:r>
            <w:r w:rsidRPr="003F63E6">
              <w:rPr>
                <w:rFonts w:ascii="Montserrat" w:hAnsi="Montserrat"/>
                <w:spacing w:val="-2"/>
                <w:sz w:val="16"/>
              </w:rPr>
              <w:t>Ayuda</w:t>
            </w:r>
          </w:p>
        </w:tc>
        <w:tc>
          <w:tcPr>
            <w:tcW w:w="2563" w:type="dxa"/>
            <w:tcBorders>
              <w:top w:val="single" w:sz="4" w:space="0" w:color="auto"/>
              <w:left w:val="single" w:sz="4" w:space="0" w:color="auto"/>
              <w:bottom w:val="single" w:sz="4" w:space="0" w:color="auto"/>
              <w:right w:val="single" w:sz="4" w:space="0" w:color="auto"/>
            </w:tcBorders>
            <w:hideMark/>
          </w:tcPr>
          <w:p w14:paraId="0A56EDB4" w14:textId="77777777" w:rsidR="003F63E6" w:rsidRPr="003F63E6" w:rsidRDefault="003F63E6" w:rsidP="00152193">
            <w:pPr>
              <w:pStyle w:val="TableParagraph"/>
              <w:spacing w:before="117" w:line="208" w:lineRule="auto"/>
              <w:ind w:left="69" w:right="57"/>
              <w:jc w:val="both"/>
              <w:rPr>
                <w:rFonts w:ascii="Montserrat" w:hAnsi="Montserrat"/>
                <w:sz w:val="16"/>
              </w:rPr>
            </w:pPr>
            <w:r w:rsidRPr="003F63E6">
              <w:rPr>
                <w:rFonts w:ascii="Montserrat" w:hAnsi="Montserrat"/>
                <w:sz w:val="16"/>
              </w:rPr>
              <w:t xml:space="preserve">Poner a disposición de las Dependencias o Entidades una Mesa de Ayuda para el levantamiento de reportes de fallas de los equipos y </w:t>
            </w:r>
            <w:r w:rsidRPr="003F63E6">
              <w:rPr>
                <w:rFonts w:ascii="Montserrat" w:hAnsi="Montserrat"/>
                <w:spacing w:val="-2"/>
                <w:sz w:val="16"/>
              </w:rPr>
              <w:t>periféricos.</w:t>
            </w:r>
          </w:p>
        </w:tc>
        <w:tc>
          <w:tcPr>
            <w:tcW w:w="2580" w:type="dxa"/>
            <w:tcBorders>
              <w:top w:val="single" w:sz="4" w:space="0" w:color="auto"/>
              <w:left w:val="single" w:sz="4" w:space="0" w:color="auto"/>
              <w:bottom w:val="single" w:sz="4" w:space="0" w:color="auto"/>
              <w:right w:val="single" w:sz="4" w:space="0" w:color="auto"/>
            </w:tcBorders>
          </w:tcPr>
          <w:p w14:paraId="43E9D06E" w14:textId="77777777" w:rsidR="003F63E6" w:rsidRPr="003F63E6" w:rsidRDefault="003F63E6" w:rsidP="00152193">
            <w:pPr>
              <w:pStyle w:val="TableParagraph"/>
              <w:jc w:val="both"/>
              <w:rPr>
                <w:rFonts w:ascii="Montserrat" w:hAnsi="Montserrat"/>
                <w:sz w:val="20"/>
              </w:rPr>
            </w:pPr>
          </w:p>
          <w:p w14:paraId="7BEDF515" w14:textId="77777777" w:rsidR="003F63E6" w:rsidRPr="003F63E6" w:rsidRDefault="003F63E6" w:rsidP="00152193">
            <w:pPr>
              <w:pStyle w:val="TableParagraph"/>
              <w:spacing w:before="12"/>
              <w:jc w:val="both"/>
              <w:rPr>
                <w:rFonts w:ascii="Montserrat" w:hAnsi="Montserrat"/>
                <w:sz w:val="16"/>
              </w:rPr>
            </w:pPr>
          </w:p>
          <w:p w14:paraId="72E020C2" w14:textId="77777777" w:rsidR="003F63E6" w:rsidRPr="003F63E6" w:rsidRDefault="003F63E6" w:rsidP="00152193">
            <w:pPr>
              <w:pStyle w:val="TableParagraph"/>
              <w:spacing w:line="208" w:lineRule="auto"/>
              <w:ind w:left="68"/>
              <w:jc w:val="both"/>
              <w:rPr>
                <w:rFonts w:ascii="Montserrat" w:hAnsi="Montserrat"/>
                <w:sz w:val="16"/>
              </w:rPr>
            </w:pPr>
            <w:r w:rsidRPr="003F63E6">
              <w:rPr>
                <w:rFonts w:ascii="Montserrat" w:hAnsi="Montserrat"/>
                <w:sz w:val="16"/>
              </w:rPr>
              <w:t>Arrendamiento</w:t>
            </w:r>
            <w:r w:rsidRPr="003F63E6">
              <w:rPr>
                <w:rFonts w:ascii="Montserrat" w:hAnsi="Montserrat"/>
                <w:spacing w:val="22"/>
                <w:sz w:val="16"/>
              </w:rPr>
              <w:t xml:space="preserve"> </w:t>
            </w:r>
            <w:r w:rsidRPr="003F63E6">
              <w:rPr>
                <w:rFonts w:ascii="Montserrat" w:hAnsi="Montserrat"/>
                <w:sz w:val="16"/>
              </w:rPr>
              <w:t>de</w:t>
            </w:r>
            <w:r w:rsidRPr="003F63E6">
              <w:rPr>
                <w:rFonts w:ascii="Montserrat" w:hAnsi="Montserrat"/>
                <w:spacing w:val="24"/>
                <w:sz w:val="16"/>
              </w:rPr>
              <w:t xml:space="preserve"> </w:t>
            </w:r>
            <w:r w:rsidRPr="003F63E6">
              <w:rPr>
                <w:rFonts w:ascii="Montserrat" w:hAnsi="Montserrat"/>
                <w:sz w:val="16"/>
              </w:rPr>
              <w:t>equipo</w:t>
            </w:r>
            <w:r w:rsidRPr="003F63E6">
              <w:rPr>
                <w:rFonts w:ascii="Montserrat" w:hAnsi="Montserrat"/>
                <w:spacing w:val="22"/>
                <w:sz w:val="16"/>
              </w:rPr>
              <w:t xml:space="preserve"> </w:t>
            </w:r>
            <w:r w:rsidRPr="003F63E6">
              <w:rPr>
                <w:rFonts w:ascii="Montserrat" w:hAnsi="Montserrat"/>
                <w:sz w:val="16"/>
              </w:rPr>
              <w:t>de cómputo y periféricos.</w:t>
            </w:r>
          </w:p>
        </w:tc>
        <w:tc>
          <w:tcPr>
            <w:tcW w:w="2460" w:type="dxa"/>
            <w:tcBorders>
              <w:top w:val="single" w:sz="4" w:space="0" w:color="auto"/>
              <w:left w:val="single" w:sz="4" w:space="0" w:color="auto"/>
              <w:bottom w:val="single" w:sz="4" w:space="0" w:color="auto"/>
              <w:right w:val="single" w:sz="4" w:space="0" w:color="auto"/>
            </w:tcBorders>
          </w:tcPr>
          <w:p w14:paraId="1B55B5AE" w14:textId="77777777" w:rsidR="003F63E6" w:rsidRPr="003F63E6" w:rsidRDefault="003F63E6" w:rsidP="00152193">
            <w:pPr>
              <w:pStyle w:val="TableParagraph"/>
              <w:spacing w:before="8"/>
              <w:jc w:val="both"/>
              <w:rPr>
                <w:rFonts w:ascii="Montserrat" w:hAnsi="Montserrat"/>
              </w:rPr>
            </w:pPr>
          </w:p>
          <w:p w14:paraId="422789C9" w14:textId="77777777" w:rsidR="003F63E6" w:rsidRPr="003F63E6" w:rsidRDefault="003F63E6" w:rsidP="00152193">
            <w:pPr>
              <w:pStyle w:val="TableParagraph"/>
              <w:spacing w:line="208" w:lineRule="auto"/>
              <w:ind w:left="68" w:right="56"/>
              <w:jc w:val="both"/>
              <w:rPr>
                <w:rFonts w:ascii="Montserrat" w:hAnsi="Montserrat"/>
                <w:sz w:val="16"/>
              </w:rPr>
            </w:pPr>
            <w:r w:rsidRPr="003F63E6">
              <w:rPr>
                <w:rFonts w:ascii="Montserrat" w:hAnsi="Montserrat"/>
                <w:sz w:val="16"/>
              </w:rPr>
              <w:t xml:space="preserve">Dentro de los </w:t>
            </w:r>
            <w:r w:rsidRPr="003F63E6">
              <w:rPr>
                <w:rFonts w:ascii="Montserrat" w:hAnsi="Montserrat"/>
                <w:sz w:val="16"/>
                <w:u w:val="single"/>
              </w:rPr>
              <w:t>5 días hábiles</w:t>
            </w:r>
            <w:r w:rsidRPr="003F63E6">
              <w:rPr>
                <w:rFonts w:ascii="Montserrat" w:hAnsi="Montserrat"/>
                <w:sz w:val="16"/>
              </w:rPr>
              <w:t xml:space="preserve"> </w:t>
            </w:r>
            <w:r w:rsidRPr="003F63E6">
              <w:rPr>
                <w:rFonts w:ascii="Montserrat" w:hAnsi="Montserrat"/>
                <w:sz w:val="16"/>
                <w:u w:val="single"/>
              </w:rPr>
              <w:t>anteriores a la fecha del</w:t>
            </w:r>
            <w:r w:rsidRPr="003F63E6">
              <w:rPr>
                <w:rFonts w:ascii="Montserrat" w:hAnsi="Montserrat"/>
                <w:sz w:val="16"/>
              </w:rPr>
              <w:t xml:space="preserve"> </w:t>
            </w:r>
            <w:r w:rsidRPr="003F63E6">
              <w:rPr>
                <w:rFonts w:ascii="Montserrat" w:hAnsi="Montserrat"/>
                <w:sz w:val="16"/>
                <w:u w:val="single"/>
              </w:rPr>
              <w:t>inicio de la prestación del</w:t>
            </w:r>
            <w:r w:rsidRPr="003F63E6">
              <w:rPr>
                <w:rFonts w:ascii="Montserrat" w:hAnsi="Montserrat"/>
                <w:sz w:val="16"/>
              </w:rPr>
              <w:t xml:space="preserve"> </w:t>
            </w:r>
            <w:r w:rsidRPr="003F63E6">
              <w:rPr>
                <w:rFonts w:ascii="Montserrat" w:hAnsi="Montserrat"/>
                <w:spacing w:val="-2"/>
                <w:sz w:val="16"/>
                <w:u w:val="single"/>
              </w:rPr>
              <w:t>Arrendamiento</w:t>
            </w:r>
            <w:r w:rsidRPr="003F63E6">
              <w:rPr>
                <w:rFonts w:ascii="Montserrat" w:hAnsi="Montserrat"/>
                <w:spacing w:val="-2"/>
                <w:sz w:val="16"/>
              </w:rPr>
              <w:t>.</w:t>
            </w:r>
          </w:p>
        </w:tc>
      </w:tr>
      <w:tr w:rsidR="003F63E6" w14:paraId="4ACDBE12" w14:textId="77777777" w:rsidTr="003F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86"/>
        </w:trPr>
        <w:tc>
          <w:tcPr>
            <w:tcW w:w="2258" w:type="dxa"/>
            <w:tcBorders>
              <w:top w:val="single" w:sz="4" w:space="0" w:color="auto"/>
              <w:left w:val="single" w:sz="4" w:space="0" w:color="auto"/>
              <w:bottom w:val="single" w:sz="4" w:space="0" w:color="auto"/>
              <w:right w:val="single" w:sz="4" w:space="0" w:color="auto"/>
            </w:tcBorders>
          </w:tcPr>
          <w:p w14:paraId="320E9B00" w14:textId="77777777" w:rsidR="003F63E6" w:rsidRPr="003F63E6" w:rsidRDefault="003F63E6" w:rsidP="00152193">
            <w:pPr>
              <w:pStyle w:val="TableParagraph"/>
              <w:jc w:val="both"/>
              <w:rPr>
                <w:rFonts w:ascii="Montserrat" w:hAnsi="Montserrat"/>
                <w:sz w:val="20"/>
              </w:rPr>
            </w:pPr>
          </w:p>
          <w:p w14:paraId="755D27B7" w14:textId="77777777" w:rsidR="003F63E6" w:rsidRPr="003F63E6" w:rsidRDefault="003F63E6" w:rsidP="00152193">
            <w:pPr>
              <w:pStyle w:val="TableParagraph"/>
              <w:jc w:val="both"/>
              <w:rPr>
                <w:rFonts w:ascii="Montserrat" w:hAnsi="Montserrat"/>
                <w:sz w:val="20"/>
              </w:rPr>
            </w:pPr>
          </w:p>
          <w:p w14:paraId="11C98AB9" w14:textId="77777777" w:rsidR="003F63E6" w:rsidRPr="003F63E6" w:rsidRDefault="003F63E6" w:rsidP="00152193">
            <w:pPr>
              <w:pStyle w:val="TableParagraph"/>
              <w:jc w:val="both"/>
              <w:rPr>
                <w:rFonts w:ascii="Montserrat" w:hAnsi="Montserrat"/>
                <w:sz w:val="20"/>
              </w:rPr>
            </w:pPr>
          </w:p>
          <w:p w14:paraId="7BDB9CC4" w14:textId="77777777" w:rsidR="003F63E6" w:rsidRPr="003F63E6" w:rsidRDefault="003F63E6" w:rsidP="00152193">
            <w:pPr>
              <w:pStyle w:val="TableParagraph"/>
              <w:jc w:val="both"/>
              <w:rPr>
                <w:rFonts w:ascii="Montserrat" w:hAnsi="Montserrat"/>
                <w:sz w:val="20"/>
              </w:rPr>
            </w:pPr>
          </w:p>
          <w:p w14:paraId="331A08EF" w14:textId="77777777" w:rsidR="003F63E6" w:rsidRPr="003F63E6" w:rsidRDefault="003F63E6" w:rsidP="00152193">
            <w:pPr>
              <w:pStyle w:val="TableParagraph"/>
              <w:jc w:val="both"/>
              <w:rPr>
                <w:rFonts w:ascii="Montserrat" w:hAnsi="Montserrat"/>
                <w:sz w:val="20"/>
              </w:rPr>
            </w:pPr>
          </w:p>
          <w:p w14:paraId="08D58AE0" w14:textId="77777777" w:rsidR="003F63E6" w:rsidRPr="003F63E6" w:rsidRDefault="003F63E6" w:rsidP="00152193">
            <w:pPr>
              <w:pStyle w:val="TableParagraph"/>
              <w:jc w:val="both"/>
              <w:rPr>
                <w:rFonts w:ascii="Montserrat" w:hAnsi="Montserrat"/>
                <w:sz w:val="20"/>
              </w:rPr>
            </w:pPr>
          </w:p>
          <w:p w14:paraId="033D62E2" w14:textId="77777777" w:rsidR="003F63E6" w:rsidRPr="003F63E6" w:rsidRDefault="003F63E6" w:rsidP="00152193">
            <w:pPr>
              <w:pStyle w:val="TableParagraph"/>
              <w:jc w:val="both"/>
              <w:rPr>
                <w:rFonts w:ascii="Montserrat" w:hAnsi="Montserrat"/>
                <w:sz w:val="20"/>
              </w:rPr>
            </w:pPr>
          </w:p>
          <w:p w14:paraId="650731B8" w14:textId="77777777" w:rsidR="003F63E6" w:rsidRPr="003F63E6" w:rsidRDefault="003F63E6" w:rsidP="00152193">
            <w:pPr>
              <w:pStyle w:val="TableParagraph"/>
              <w:spacing w:before="3"/>
              <w:jc w:val="both"/>
              <w:rPr>
                <w:rFonts w:ascii="Montserrat" w:hAnsi="Montserrat"/>
                <w:sz w:val="14"/>
              </w:rPr>
            </w:pPr>
          </w:p>
          <w:p w14:paraId="600B53D5" w14:textId="77777777" w:rsidR="003F63E6" w:rsidRPr="003F63E6" w:rsidRDefault="003F63E6" w:rsidP="00152193">
            <w:pPr>
              <w:pStyle w:val="TableParagraph"/>
              <w:tabs>
                <w:tab w:val="left" w:pos="2089"/>
              </w:tabs>
              <w:spacing w:line="211" w:lineRule="auto"/>
              <w:ind w:left="69" w:right="55"/>
              <w:jc w:val="both"/>
              <w:rPr>
                <w:rFonts w:ascii="Montserrat" w:hAnsi="Montserrat"/>
                <w:sz w:val="16"/>
              </w:rPr>
            </w:pPr>
            <w:r w:rsidRPr="003F63E6">
              <w:rPr>
                <w:rFonts w:ascii="Montserrat" w:hAnsi="Montserrat"/>
                <w:sz w:val="16"/>
              </w:rPr>
              <w:t xml:space="preserve">Atención de fallas en las </w:t>
            </w:r>
            <w:r w:rsidRPr="003F63E6">
              <w:rPr>
                <w:rFonts w:ascii="Montserrat" w:hAnsi="Montserrat"/>
                <w:spacing w:val="-2"/>
                <w:sz w:val="16"/>
              </w:rPr>
              <w:t>Dependencias</w:t>
            </w:r>
            <w:r w:rsidRPr="003F63E6">
              <w:rPr>
                <w:rFonts w:ascii="Montserrat" w:hAnsi="Montserrat"/>
                <w:sz w:val="16"/>
              </w:rPr>
              <w:tab/>
            </w:r>
            <w:r w:rsidRPr="003F63E6">
              <w:rPr>
                <w:rFonts w:ascii="Montserrat" w:hAnsi="Montserrat"/>
                <w:spacing w:val="-12"/>
                <w:sz w:val="16"/>
              </w:rPr>
              <w:t>o</w:t>
            </w:r>
            <w:r w:rsidRPr="003F63E6">
              <w:rPr>
                <w:rFonts w:ascii="Montserrat" w:hAnsi="Montserrat"/>
                <w:sz w:val="16"/>
              </w:rPr>
              <w:t xml:space="preserve"> </w:t>
            </w:r>
            <w:r w:rsidRPr="003F63E6">
              <w:rPr>
                <w:rFonts w:ascii="Montserrat" w:hAnsi="Montserrat"/>
                <w:spacing w:val="-2"/>
                <w:sz w:val="16"/>
              </w:rPr>
              <w:t>Entidades</w:t>
            </w:r>
          </w:p>
        </w:tc>
        <w:tc>
          <w:tcPr>
            <w:tcW w:w="2563" w:type="dxa"/>
            <w:tcBorders>
              <w:top w:val="single" w:sz="4" w:space="0" w:color="auto"/>
              <w:left w:val="single" w:sz="4" w:space="0" w:color="auto"/>
              <w:bottom w:val="single" w:sz="4" w:space="0" w:color="auto"/>
              <w:right w:val="single" w:sz="4" w:space="0" w:color="auto"/>
            </w:tcBorders>
          </w:tcPr>
          <w:p w14:paraId="2D9C0A1E" w14:textId="77777777" w:rsidR="003F63E6" w:rsidRPr="003F63E6" w:rsidRDefault="003F63E6" w:rsidP="00152193">
            <w:pPr>
              <w:pStyle w:val="TableParagraph"/>
              <w:jc w:val="both"/>
              <w:rPr>
                <w:rFonts w:ascii="Montserrat" w:hAnsi="Montserrat"/>
                <w:sz w:val="20"/>
              </w:rPr>
            </w:pPr>
          </w:p>
          <w:p w14:paraId="563CDE6A" w14:textId="77777777" w:rsidR="003F63E6" w:rsidRPr="003F63E6" w:rsidRDefault="003F63E6" w:rsidP="00152193">
            <w:pPr>
              <w:pStyle w:val="TableParagraph"/>
              <w:jc w:val="both"/>
              <w:rPr>
                <w:rFonts w:ascii="Montserrat" w:hAnsi="Montserrat"/>
                <w:sz w:val="20"/>
              </w:rPr>
            </w:pPr>
          </w:p>
          <w:p w14:paraId="782D6737" w14:textId="77777777" w:rsidR="003F63E6" w:rsidRPr="003F63E6" w:rsidRDefault="003F63E6" w:rsidP="00152193">
            <w:pPr>
              <w:pStyle w:val="TableParagraph"/>
              <w:jc w:val="both"/>
              <w:rPr>
                <w:rFonts w:ascii="Montserrat" w:hAnsi="Montserrat"/>
                <w:sz w:val="20"/>
              </w:rPr>
            </w:pPr>
          </w:p>
          <w:p w14:paraId="00DD999A" w14:textId="77777777" w:rsidR="003F63E6" w:rsidRPr="003F63E6" w:rsidRDefault="003F63E6" w:rsidP="00152193">
            <w:pPr>
              <w:pStyle w:val="TableParagraph"/>
              <w:jc w:val="both"/>
              <w:rPr>
                <w:rFonts w:ascii="Montserrat" w:hAnsi="Montserrat"/>
                <w:sz w:val="20"/>
              </w:rPr>
            </w:pPr>
          </w:p>
          <w:p w14:paraId="505A5CB8" w14:textId="77777777" w:rsidR="003F63E6" w:rsidRPr="003F63E6" w:rsidRDefault="003F63E6" w:rsidP="00152193">
            <w:pPr>
              <w:pStyle w:val="TableParagraph"/>
              <w:jc w:val="both"/>
              <w:rPr>
                <w:rFonts w:ascii="Montserrat" w:hAnsi="Montserrat"/>
                <w:sz w:val="20"/>
              </w:rPr>
            </w:pPr>
          </w:p>
          <w:p w14:paraId="35A3EC64" w14:textId="77777777" w:rsidR="003F63E6" w:rsidRPr="003F63E6" w:rsidRDefault="003F63E6" w:rsidP="00152193">
            <w:pPr>
              <w:pStyle w:val="TableParagraph"/>
              <w:jc w:val="both"/>
              <w:rPr>
                <w:rFonts w:ascii="Montserrat" w:hAnsi="Montserrat"/>
                <w:sz w:val="20"/>
              </w:rPr>
            </w:pPr>
          </w:p>
          <w:p w14:paraId="6CB08CB2" w14:textId="77777777" w:rsidR="003F63E6" w:rsidRPr="003F63E6" w:rsidRDefault="003F63E6" w:rsidP="00152193">
            <w:pPr>
              <w:pStyle w:val="TableParagraph"/>
              <w:jc w:val="both"/>
              <w:rPr>
                <w:rFonts w:ascii="Montserrat" w:hAnsi="Montserrat"/>
                <w:sz w:val="20"/>
              </w:rPr>
            </w:pPr>
          </w:p>
          <w:p w14:paraId="4C1276BC" w14:textId="77777777" w:rsidR="003F63E6" w:rsidRPr="003F63E6" w:rsidRDefault="003F63E6" w:rsidP="00152193">
            <w:pPr>
              <w:pStyle w:val="TableParagraph"/>
              <w:spacing w:before="3"/>
              <w:jc w:val="both"/>
              <w:rPr>
                <w:rFonts w:ascii="Montserrat" w:hAnsi="Montserrat"/>
                <w:sz w:val="14"/>
              </w:rPr>
            </w:pPr>
          </w:p>
          <w:p w14:paraId="7B61DDB0" w14:textId="77777777" w:rsidR="003F63E6" w:rsidRPr="003F63E6" w:rsidRDefault="003F63E6" w:rsidP="00152193">
            <w:pPr>
              <w:pStyle w:val="TableParagraph"/>
              <w:tabs>
                <w:tab w:val="left" w:pos="1009"/>
                <w:tab w:val="left" w:pos="1628"/>
              </w:tabs>
              <w:spacing w:line="211" w:lineRule="auto"/>
              <w:ind w:left="69" w:right="60"/>
              <w:jc w:val="both"/>
              <w:rPr>
                <w:rFonts w:ascii="Montserrat" w:hAnsi="Montserrat"/>
                <w:sz w:val="16"/>
              </w:rPr>
            </w:pPr>
            <w:r w:rsidRPr="003F63E6">
              <w:rPr>
                <w:rFonts w:ascii="Montserrat" w:hAnsi="Montserrat"/>
                <w:sz w:val="16"/>
              </w:rPr>
              <w:t>Atención y reparación de</w:t>
            </w:r>
            <w:r w:rsidRPr="003F63E6">
              <w:rPr>
                <w:rFonts w:ascii="Montserrat" w:hAnsi="Montserrat"/>
                <w:spacing w:val="40"/>
                <w:sz w:val="16"/>
              </w:rPr>
              <w:t xml:space="preserve"> </w:t>
            </w:r>
            <w:r w:rsidRPr="003F63E6">
              <w:rPr>
                <w:rFonts w:ascii="Montserrat" w:hAnsi="Montserrat"/>
                <w:spacing w:val="-2"/>
                <w:sz w:val="16"/>
              </w:rPr>
              <w:t>fallas</w:t>
            </w:r>
            <w:r w:rsidRPr="003F63E6">
              <w:rPr>
                <w:rFonts w:ascii="Montserrat" w:hAnsi="Montserrat"/>
                <w:sz w:val="16"/>
              </w:rPr>
              <w:tab/>
            </w:r>
            <w:r w:rsidRPr="003F63E6">
              <w:rPr>
                <w:rFonts w:ascii="Montserrat" w:hAnsi="Montserrat"/>
                <w:spacing w:val="-10"/>
                <w:sz w:val="16"/>
              </w:rPr>
              <w:t>y</w:t>
            </w:r>
            <w:r w:rsidRPr="003F63E6">
              <w:rPr>
                <w:rFonts w:ascii="Montserrat" w:hAnsi="Montserrat"/>
                <w:sz w:val="16"/>
              </w:rPr>
              <w:tab/>
            </w:r>
            <w:r w:rsidRPr="003F63E6">
              <w:rPr>
                <w:rFonts w:ascii="Montserrat" w:hAnsi="Montserrat"/>
                <w:spacing w:val="-2"/>
                <w:sz w:val="16"/>
              </w:rPr>
              <w:t>problemas</w:t>
            </w:r>
            <w:r w:rsidRPr="003F63E6">
              <w:rPr>
                <w:rFonts w:ascii="Montserrat" w:hAnsi="Montserrat"/>
                <w:sz w:val="16"/>
              </w:rPr>
              <w:t xml:space="preserve"> relacionadas con los equipos.</w:t>
            </w:r>
          </w:p>
        </w:tc>
        <w:tc>
          <w:tcPr>
            <w:tcW w:w="2580" w:type="dxa"/>
            <w:tcBorders>
              <w:top w:val="single" w:sz="4" w:space="0" w:color="auto"/>
              <w:left w:val="single" w:sz="4" w:space="0" w:color="auto"/>
              <w:bottom w:val="single" w:sz="4" w:space="0" w:color="auto"/>
              <w:right w:val="single" w:sz="4" w:space="0" w:color="auto"/>
            </w:tcBorders>
          </w:tcPr>
          <w:p w14:paraId="7482AF81" w14:textId="77777777" w:rsidR="003F63E6" w:rsidRPr="003F63E6" w:rsidRDefault="003F63E6" w:rsidP="00152193">
            <w:pPr>
              <w:pStyle w:val="TableParagraph"/>
              <w:jc w:val="both"/>
              <w:rPr>
                <w:rFonts w:ascii="Montserrat" w:hAnsi="Montserrat"/>
                <w:sz w:val="20"/>
              </w:rPr>
            </w:pPr>
          </w:p>
          <w:p w14:paraId="5493F0C2" w14:textId="77777777" w:rsidR="003F63E6" w:rsidRPr="003F63E6" w:rsidRDefault="003F63E6" w:rsidP="00152193">
            <w:pPr>
              <w:pStyle w:val="TableParagraph"/>
              <w:jc w:val="both"/>
              <w:rPr>
                <w:rFonts w:ascii="Montserrat" w:hAnsi="Montserrat"/>
                <w:sz w:val="20"/>
              </w:rPr>
            </w:pPr>
          </w:p>
          <w:p w14:paraId="4A8816EC" w14:textId="77777777" w:rsidR="003F63E6" w:rsidRPr="003F63E6" w:rsidRDefault="003F63E6" w:rsidP="00152193">
            <w:pPr>
              <w:pStyle w:val="TableParagraph"/>
              <w:jc w:val="both"/>
              <w:rPr>
                <w:rFonts w:ascii="Montserrat" w:hAnsi="Montserrat"/>
                <w:sz w:val="20"/>
              </w:rPr>
            </w:pPr>
          </w:p>
          <w:p w14:paraId="61E42A68" w14:textId="77777777" w:rsidR="003F63E6" w:rsidRPr="003F63E6" w:rsidRDefault="003F63E6" w:rsidP="00152193">
            <w:pPr>
              <w:pStyle w:val="TableParagraph"/>
              <w:jc w:val="both"/>
              <w:rPr>
                <w:rFonts w:ascii="Montserrat" w:hAnsi="Montserrat"/>
                <w:sz w:val="20"/>
              </w:rPr>
            </w:pPr>
          </w:p>
          <w:p w14:paraId="093BCD59" w14:textId="77777777" w:rsidR="003F63E6" w:rsidRPr="003F63E6" w:rsidRDefault="003F63E6" w:rsidP="00152193">
            <w:pPr>
              <w:pStyle w:val="TableParagraph"/>
              <w:jc w:val="both"/>
              <w:rPr>
                <w:rFonts w:ascii="Montserrat" w:hAnsi="Montserrat"/>
                <w:sz w:val="20"/>
              </w:rPr>
            </w:pPr>
          </w:p>
          <w:p w14:paraId="56418295" w14:textId="77777777" w:rsidR="003F63E6" w:rsidRPr="003F63E6" w:rsidRDefault="003F63E6" w:rsidP="00152193">
            <w:pPr>
              <w:pStyle w:val="TableParagraph"/>
              <w:jc w:val="both"/>
              <w:rPr>
                <w:rFonts w:ascii="Montserrat" w:hAnsi="Montserrat"/>
                <w:sz w:val="20"/>
              </w:rPr>
            </w:pPr>
          </w:p>
          <w:p w14:paraId="2A3B7143" w14:textId="77777777" w:rsidR="003F63E6" w:rsidRPr="003F63E6" w:rsidRDefault="003F63E6" w:rsidP="00152193">
            <w:pPr>
              <w:pStyle w:val="TableParagraph"/>
              <w:jc w:val="both"/>
              <w:rPr>
                <w:rFonts w:ascii="Montserrat" w:hAnsi="Montserrat"/>
                <w:sz w:val="20"/>
              </w:rPr>
            </w:pPr>
          </w:p>
          <w:p w14:paraId="4574D6BB" w14:textId="77777777" w:rsidR="003F63E6" w:rsidRPr="003F63E6" w:rsidRDefault="003F63E6" w:rsidP="00152193">
            <w:pPr>
              <w:pStyle w:val="TableParagraph"/>
              <w:spacing w:before="3"/>
              <w:jc w:val="both"/>
              <w:rPr>
                <w:rFonts w:ascii="Montserrat" w:hAnsi="Montserrat"/>
                <w:sz w:val="14"/>
              </w:rPr>
            </w:pPr>
          </w:p>
          <w:p w14:paraId="2E5E9109" w14:textId="77777777" w:rsidR="003F63E6" w:rsidRPr="003F63E6" w:rsidRDefault="003F63E6" w:rsidP="00152193">
            <w:pPr>
              <w:pStyle w:val="TableParagraph"/>
              <w:spacing w:line="211" w:lineRule="auto"/>
              <w:ind w:left="68" w:right="58"/>
              <w:jc w:val="both"/>
              <w:rPr>
                <w:rFonts w:ascii="Montserrat" w:hAnsi="Montserrat"/>
                <w:sz w:val="16"/>
              </w:rPr>
            </w:pPr>
            <w:r w:rsidRPr="003F63E6">
              <w:rPr>
                <w:rFonts w:ascii="Montserrat" w:hAnsi="Montserrat"/>
                <w:sz w:val="16"/>
              </w:rPr>
              <w:t xml:space="preserve">Todos los equipos que se detallan en el presente Anexo </w:t>
            </w:r>
            <w:r w:rsidRPr="003F63E6">
              <w:rPr>
                <w:rFonts w:ascii="Montserrat" w:hAnsi="Montserrat"/>
                <w:spacing w:val="-2"/>
                <w:sz w:val="16"/>
              </w:rPr>
              <w:t>Técnico.</w:t>
            </w:r>
          </w:p>
        </w:tc>
        <w:tc>
          <w:tcPr>
            <w:tcW w:w="2460" w:type="dxa"/>
            <w:tcBorders>
              <w:top w:val="single" w:sz="4" w:space="0" w:color="auto"/>
              <w:left w:val="single" w:sz="4" w:space="0" w:color="auto"/>
              <w:bottom w:val="single" w:sz="4" w:space="0" w:color="auto"/>
              <w:right w:val="single" w:sz="4" w:space="0" w:color="auto"/>
            </w:tcBorders>
            <w:hideMark/>
          </w:tcPr>
          <w:p w14:paraId="7CEEDC95" w14:textId="77777777" w:rsidR="003F63E6" w:rsidRPr="003F63E6" w:rsidRDefault="003F63E6" w:rsidP="00152193">
            <w:pPr>
              <w:pStyle w:val="TableParagraph"/>
              <w:spacing w:before="117" w:line="208" w:lineRule="auto"/>
              <w:ind w:left="68" w:right="56"/>
              <w:jc w:val="both"/>
              <w:rPr>
                <w:rFonts w:ascii="Montserrat" w:hAnsi="Montserrat"/>
                <w:sz w:val="16"/>
              </w:rPr>
            </w:pPr>
            <w:r w:rsidRPr="003F63E6">
              <w:rPr>
                <w:rFonts w:ascii="Montserrat" w:hAnsi="Montserrat"/>
                <w:sz w:val="16"/>
              </w:rPr>
              <w:t>Para la CDMX y Área Metropolitana el tiempo de atención</w:t>
            </w:r>
            <w:r w:rsidRPr="003F63E6">
              <w:rPr>
                <w:rFonts w:ascii="Montserrat" w:hAnsi="Montserrat"/>
                <w:spacing w:val="-1"/>
                <w:sz w:val="16"/>
              </w:rPr>
              <w:t xml:space="preserve"> </w:t>
            </w:r>
            <w:r w:rsidRPr="003F63E6">
              <w:rPr>
                <w:rFonts w:ascii="Montserrat" w:hAnsi="Montserrat"/>
                <w:sz w:val="16"/>
              </w:rPr>
              <w:t>será</w:t>
            </w:r>
            <w:r w:rsidRPr="003F63E6">
              <w:rPr>
                <w:rFonts w:ascii="Montserrat" w:hAnsi="Montserrat"/>
                <w:spacing w:val="-1"/>
                <w:sz w:val="16"/>
              </w:rPr>
              <w:t xml:space="preserve"> </w:t>
            </w:r>
            <w:r w:rsidRPr="003F63E6">
              <w:rPr>
                <w:rFonts w:ascii="Montserrat" w:hAnsi="Montserrat"/>
                <w:sz w:val="16"/>
              </w:rPr>
              <w:t>como</w:t>
            </w:r>
            <w:r w:rsidRPr="003F63E6">
              <w:rPr>
                <w:rFonts w:ascii="Montserrat" w:hAnsi="Montserrat"/>
                <w:spacing w:val="-2"/>
                <w:sz w:val="16"/>
              </w:rPr>
              <w:t xml:space="preserve"> </w:t>
            </w:r>
            <w:r w:rsidRPr="003F63E6">
              <w:rPr>
                <w:rFonts w:ascii="Montserrat" w:hAnsi="Montserrat"/>
                <w:sz w:val="16"/>
              </w:rPr>
              <w:t>máximo cuatro horas, en días laborables y en un horario</w:t>
            </w:r>
            <w:r w:rsidRPr="003F63E6">
              <w:rPr>
                <w:rFonts w:ascii="Montserrat" w:hAnsi="Montserrat"/>
                <w:spacing w:val="40"/>
                <w:sz w:val="16"/>
              </w:rPr>
              <w:t xml:space="preserve"> </w:t>
            </w:r>
            <w:r w:rsidRPr="003F63E6">
              <w:rPr>
                <w:rFonts w:ascii="Montserrat" w:hAnsi="Montserrat"/>
                <w:sz w:val="16"/>
              </w:rPr>
              <w:t>de 9:00 a 19:00 horas contadas a partir del levantamiento del reporte y el tiempo de reparación en un plazo no mayor a 3 días hábiles</w:t>
            </w:r>
            <w:r w:rsidRPr="003F63E6">
              <w:rPr>
                <w:rFonts w:ascii="Montserrat" w:hAnsi="Montserrat"/>
                <w:spacing w:val="-9"/>
                <w:sz w:val="16"/>
              </w:rPr>
              <w:t xml:space="preserve"> </w:t>
            </w:r>
            <w:r w:rsidRPr="003F63E6">
              <w:rPr>
                <w:rFonts w:ascii="Montserrat" w:hAnsi="Montserrat"/>
                <w:sz w:val="16"/>
              </w:rPr>
              <w:t>incluyendo</w:t>
            </w:r>
            <w:r w:rsidRPr="003F63E6">
              <w:rPr>
                <w:rFonts w:ascii="Montserrat" w:hAnsi="Montserrat"/>
                <w:spacing w:val="-10"/>
                <w:sz w:val="16"/>
              </w:rPr>
              <w:t xml:space="preserve"> </w:t>
            </w:r>
            <w:r w:rsidRPr="003F63E6">
              <w:rPr>
                <w:rFonts w:ascii="Montserrat" w:hAnsi="Montserrat"/>
                <w:sz w:val="16"/>
              </w:rPr>
              <w:t>el</w:t>
            </w:r>
            <w:r w:rsidRPr="003F63E6">
              <w:rPr>
                <w:rFonts w:ascii="Montserrat" w:hAnsi="Montserrat"/>
                <w:spacing w:val="-10"/>
                <w:sz w:val="16"/>
              </w:rPr>
              <w:t xml:space="preserve"> </w:t>
            </w:r>
            <w:r w:rsidRPr="003F63E6">
              <w:rPr>
                <w:rFonts w:ascii="Montserrat" w:hAnsi="Montserrat"/>
                <w:sz w:val="16"/>
              </w:rPr>
              <w:t>tiempo de atención.</w:t>
            </w:r>
          </w:p>
          <w:p w14:paraId="729149EB" w14:textId="77777777" w:rsidR="003F63E6" w:rsidRPr="003F63E6" w:rsidRDefault="003F63E6" w:rsidP="00152193">
            <w:pPr>
              <w:pStyle w:val="TableParagraph"/>
              <w:spacing w:before="169" w:line="211" w:lineRule="auto"/>
              <w:ind w:left="68" w:right="56"/>
              <w:jc w:val="both"/>
              <w:rPr>
                <w:rFonts w:ascii="Montserrat" w:hAnsi="Montserrat"/>
                <w:sz w:val="16"/>
              </w:rPr>
            </w:pPr>
            <w:r w:rsidRPr="003F63E6">
              <w:rPr>
                <w:rFonts w:ascii="Montserrat" w:hAnsi="Montserrat"/>
                <w:sz w:val="16"/>
              </w:rPr>
              <w:t>Para las zonas foráneas el tiempo de atención será como máximo un día hábil y en horario de 9:00 a 19:00 horas a partir del levantamiento del reporte.</w:t>
            </w:r>
            <w:r w:rsidRPr="003F63E6">
              <w:rPr>
                <w:rFonts w:ascii="Montserrat" w:hAnsi="Montserrat"/>
                <w:spacing w:val="80"/>
                <w:sz w:val="16"/>
              </w:rPr>
              <w:t xml:space="preserve"> </w:t>
            </w:r>
            <w:r w:rsidRPr="003F63E6">
              <w:rPr>
                <w:rFonts w:ascii="Montserrat" w:hAnsi="Montserrat"/>
                <w:sz w:val="16"/>
              </w:rPr>
              <w:t>El tiempo de reparación en un plazo no mayor a 5 días hábiles</w:t>
            </w:r>
            <w:r w:rsidRPr="003F63E6">
              <w:rPr>
                <w:rFonts w:ascii="Montserrat" w:hAnsi="Montserrat"/>
                <w:spacing w:val="-9"/>
                <w:sz w:val="16"/>
              </w:rPr>
              <w:t xml:space="preserve"> </w:t>
            </w:r>
            <w:r w:rsidRPr="003F63E6">
              <w:rPr>
                <w:rFonts w:ascii="Montserrat" w:hAnsi="Montserrat"/>
                <w:sz w:val="16"/>
              </w:rPr>
              <w:t>incluyendo</w:t>
            </w:r>
            <w:r w:rsidRPr="003F63E6">
              <w:rPr>
                <w:rFonts w:ascii="Montserrat" w:hAnsi="Montserrat"/>
                <w:spacing w:val="-10"/>
                <w:sz w:val="16"/>
              </w:rPr>
              <w:t xml:space="preserve"> </w:t>
            </w:r>
            <w:r w:rsidRPr="003F63E6">
              <w:rPr>
                <w:rFonts w:ascii="Montserrat" w:hAnsi="Montserrat"/>
                <w:sz w:val="16"/>
              </w:rPr>
              <w:t>el</w:t>
            </w:r>
            <w:r w:rsidRPr="003F63E6">
              <w:rPr>
                <w:rFonts w:ascii="Montserrat" w:hAnsi="Montserrat"/>
                <w:spacing w:val="-10"/>
                <w:sz w:val="16"/>
              </w:rPr>
              <w:t xml:space="preserve"> </w:t>
            </w:r>
            <w:r w:rsidRPr="003F63E6">
              <w:rPr>
                <w:rFonts w:ascii="Montserrat" w:hAnsi="Montserrat"/>
                <w:sz w:val="16"/>
              </w:rPr>
              <w:t>tiempo de atención.</w:t>
            </w:r>
          </w:p>
        </w:tc>
      </w:tr>
    </w:tbl>
    <w:p w14:paraId="024FAB5E" w14:textId="77777777" w:rsidR="00AC6252" w:rsidRPr="005272C2" w:rsidRDefault="00AC6252" w:rsidP="00152193">
      <w:pPr>
        <w:jc w:val="both"/>
        <w:rPr>
          <w:rFonts w:ascii="Montserrat" w:hAnsi="Montserrat"/>
          <w:sz w:val="20"/>
          <w:szCs w:val="20"/>
        </w:rPr>
      </w:pPr>
    </w:p>
    <w:p w14:paraId="2416AF79" w14:textId="155676F9" w:rsidR="00AC6252" w:rsidRPr="005272C2" w:rsidRDefault="00AC6252" w:rsidP="00152193">
      <w:pPr>
        <w:jc w:val="both"/>
        <w:rPr>
          <w:rFonts w:ascii="Montserrat" w:hAnsi="Montserrat"/>
          <w:sz w:val="20"/>
          <w:szCs w:val="20"/>
        </w:rPr>
      </w:pPr>
    </w:p>
    <w:p w14:paraId="69BE4D51" w14:textId="1B5E44BF"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Soporte técnico</w:t>
      </w:r>
    </w:p>
    <w:p w14:paraId="2703FAEE" w14:textId="577876A0" w:rsidR="00AC6252" w:rsidRDefault="00556E8D" w:rsidP="00152193">
      <w:pPr>
        <w:jc w:val="both"/>
        <w:rPr>
          <w:rFonts w:ascii="Montserrat" w:hAnsi="Montserrat"/>
          <w:sz w:val="20"/>
          <w:szCs w:val="20"/>
        </w:rPr>
      </w:pPr>
      <w:r>
        <w:rPr>
          <w:rFonts w:ascii="Montserrat" w:hAnsi="Montserrat"/>
          <w:sz w:val="20"/>
          <w:szCs w:val="20"/>
        </w:rPr>
        <w:t>El I</w:t>
      </w:r>
      <w:r w:rsidRPr="00556E8D">
        <w:rPr>
          <w:rFonts w:ascii="Montserrat" w:hAnsi="Montserrat"/>
          <w:sz w:val="20"/>
          <w:szCs w:val="20"/>
        </w:rPr>
        <w:t xml:space="preserve">nstituto Nacional de Bellas Artes y Literatura </w:t>
      </w:r>
      <w:r w:rsidR="00AC6252" w:rsidRPr="005272C2">
        <w:rPr>
          <w:rFonts w:ascii="Montserrat" w:hAnsi="Montserrat"/>
          <w:sz w:val="20"/>
          <w:szCs w:val="20"/>
        </w:rPr>
        <w:t>requiere contar con el soporte técnico de forma ilimitada cumpliendo con los niveles de servicio requeridos para mantener la continuidad de la operación de los equipos de cómputo personal y periféricos.</w:t>
      </w:r>
    </w:p>
    <w:p w14:paraId="49921E17" w14:textId="77777777" w:rsidR="0039789C" w:rsidRPr="005272C2" w:rsidRDefault="0039789C" w:rsidP="00152193">
      <w:pPr>
        <w:jc w:val="both"/>
        <w:rPr>
          <w:rFonts w:ascii="Montserrat" w:hAnsi="Montserrat"/>
          <w:sz w:val="20"/>
          <w:szCs w:val="20"/>
        </w:rPr>
      </w:pPr>
    </w:p>
    <w:p w14:paraId="5EBE3B8D" w14:textId="2C7662F5" w:rsidR="00AC6252" w:rsidRDefault="00AC6252" w:rsidP="00152193">
      <w:pPr>
        <w:jc w:val="both"/>
        <w:rPr>
          <w:rFonts w:ascii="Montserrat" w:hAnsi="Montserrat"/>
          <w:sz w:val="20"/>
          <w:szCs w:val="20"/>
        </w:rPr>
      </w:pPr>
      <w:r w:rsidRPr="005272C2">
        <w:rPr>
          <w:rFonts w:ascii="Montserrat" w:hAnsi="Montserrat"/>
          <w:sz w:val="20"/>
          <w:szCs w:val="20"/>
        </w:rPr>
        <w:t xml:space="preserve">Para el soporte técnico </w:t>
      </w:r>
      <w:r w:rsidR="00556E8D">
        <w:rPr>
          <w:rFonts w:ascii="Montserrat" w:hAnsi="Montserrat"/>
          <w:sz w:val="20"/>
          <w:szCs w:val="20"/>
        </w:rPr>
        <w:t>de</w:t>
      </w:r>
      <w:r w:rsidR="00556E8D">
        <w:rPr>
          <w:rFonts w:ascii="Montserrat" w:hAnsi="Montserrat"/>
          <w:sz w:val="20"/>
          <w:szCs w:val="20"/>
        </w:rPr>
        <w:t>l I</w:t>
      </w:r>
      <w:r w:rsidR="00556E8D" w:rsidRPr="00556E8D">
        <w:rPr>
          <w:rFonts w:ascii="Montserrat" w:hAnsi="Montserrat"/>
          <w:sz w:val="20"/>
          <w:szCs w:val="20"/>
        </w:rPr>
        <w:t xml:space="preserve">nstituto Nacional de Bellas Artes y Literatura </w:t>
      </w:r>
      <w:r w:rsidRPr="005272C2">
        <w:rPr>
          <w:rFonts w:ascii="Montserrat" w:hAnsi="Montserrat"/>
          <w:sz w:val="20"/>
          <w:szCs w:val="20"/>
        </w:rPr>
        <w:t>requiere que el proveedor realice las actividades siguientes:</w:t>
      </w:r>
    </w:p>
    <w:p w14:paraId="0A0E1291" w14:textId="77777777" w:rsidR="0039789C" w:rsidRPr="005272C2" w:rsidRDefault="0039789C" w:rsidP="00152193">
      <w:pPr>
        <w:jc w:val="both"/>
        <w:rPr>
          <w:rFonts w:ascii="Montserrat" w:hAnsi="Montserrat"/>
          <w:sz w:val="20"/>
          <w:szCs w:val="20"/>
        </w:rPr>
      </w:pPr>
    </w:p>
    <w:p w14:paraId="42FF67D0" w14:textId="606CA23E" w:rsidR="00AC6252" w:rsidRDefault="00AC6252" w:rsidP="00152193">
      <w:pPr>
        <w:pStyle w:val="Prrafodelista"/>
        <w:numPr>
          <w:ilvl w:val="0"/>
          <w:numId w:val="20"/>
        </w:numPr>
        <w:jc w:val="both"/>
        <w:rPr>
          <w:rFonts w:ascii="Montserrat" w:hAnsi="Montserrat"/>
          <w:sz w:val="20"/>
          <w:szCs w:val="20"/>
        </w:rPr>
      </w:pPr>
      <w:r w:rsidRPr="0039789C">
        <w:rPr>
          <w:rFonts w:ascii="Montserrat" w:hAnsi="Montserrat"/>
          <w:sz w:val="20"/>
          <w:szCs w:val="20"/>
        </w:rPr>
        <w:t>Atención y solución de reportes de incidentes relacionados con los equipos de cómputo y periféricos propuestos para la prestación del servicio de arrendamiento descritos en el presente anexo técnico</w:t>
      </w:r>
    </w:p>
    <w:p w14:paraId="4298FD3D" w14:textId="77777777" w:rsidR="0039789C" w:rsidRPr="0039789C" w:rsidRDefault="0039789C" w:rsidP="00152193">
      <w:pPr>
        <w:pStyle w:val="Prrafodelista"/>
        <w:jc w:val="both"/>
        <w:rPr>
          <w:rFonts w:ascii="Montserrat" w:hAnsi="Montserrat"/>
          <w:sz w:val="20"/>
          <w:szCs w:val="20"/>
        </w:rPr>
      </w:pPr>
    </w:p>
    <w:p w14:paraId="311EE2E8" w14:textId="54514C0C" w:rsidR="00AC6252" w:rsidRPr="005272C2" w:rsidRDefault="00AC6252" w:rsidP="00152193">
      <w:pPr>
        <w:jc w:val="both"/>
        <w:rPr>
          <w:rFonts w:ascii="Montserrat" w:hAnsi="Montserrat"/>
          <w:sz w:val="20"/>
          <w:szCs w:val="20"/>
        </w:rPr>
      </w:pPr>
      <w:r w:rsidRPr="005272C2">
        <w:rPr>
          <w:rFonts w:ascii="Montserrat" w:hAnsi="Montserrat"/>
          <w:sz w:val="20"/>
          <w:szCs w:val="20"/>
        </w:rPr>
        <w:t xml:space="preserve">Para la prestación del soporte técnico de los bienes que se· pretenden arrendar materia del presente </w:t>
      </w:r>
      <w:r w:rsidRPr="005272C2">
        <w:rPr>
          <w:rFonts w:ascii="Montserrat" w:hAnsi="Montserrat"/>
          <w:sz w:val="20"/>
          <w:szCs w:val="20"/>
        </w:rPr>
        <w:lastRenderedPageBreak/>
        <w:t xml:space="preserve">anexo técnico, el Proveedor deberá poner a disposición </w:t>
      </w:r>
      <w:r w:rsidR="00556E8D">
        <w:rPr>
          <w:rFonts w:ascii="Montserrat" w:hAnsi="Montserrat"/>
          <w:sz w:val="20"/>
          <w:szCs w:val="20"/>
        </w:rPr>
        <w:t>a</w:t>
      </w:r>
      <w:r w:rsidR="00556E8D">
        <w:rPr>
          <w:rFonts w:ascii="Montserrat" w:hAnsi="Montserrat"/>
          <w:sz w:val="20"/>
          <w:szCs w:val="20"/>
        </w:rPr>
        <w:t>l I</w:t>
      </w:r>
      <w:r w:rsidR="00556E8D" w:rsidRPr="00556E8D">
        <w:rPr>
          <w:rFonts w:ascii="Montserrat" w:hAnsi="Montserrat"/>
          <w:sz w:val="20"/>
          <w:szCs w:val="20"/>
        </w:rPr>
        <w:t xml:space="preserve">nstituto Nacional de Bellas Artes y Literatura </w:t>
      </w:r>
      <w:r w:rsidRPr="005272C2">
        <w:rPr>
          <w:rFonts w:ascii="Montserrat" w:hAnsi="Montserrat"/>
          <w:sz w:val="20"/>
          <w:szCs w:val="20"/>
        </w:rPr>
        <w:t>una mesa de ayuda para que puedan solicitar asistencia técnica para la atención de fallas y orientación sobre el uso de los equipos.</w:t>
      </w:r>
    </w:p>
    <w:p w14:paraId="7BEC3B09" w14:textId="30A1B332" w:rsidR="00AC6252" w:rsidRPr="005272C2" w:rsidRDefault="00AC6252" w:rsidP="00152193">
      <w:pPr>
        <w:jc w:val="both"/>
        <w:rPr>
          <w:rFonts w:ascii="Montserrat" w:hAnsi="Montserrat"/>
          <w:sz w:val="20"/>
          <w:szCs w:val="20"/>
        </w:rPr>
      </w:pPr>
    </w:p>
    <w:p w14:paraId="0B9912B6" w14:textId="6584D856" w:rsidR="00AC6252" w:rsidRDefault="0039789C" w:rsidP="00152193">
      <w:pPr>
        <w:pStyle w:val="Prrafodelista"/>
        <w:numPr>
          <w:ilvl w:val="1"/>
          <w:numId w:val="10"/>
        </w:numPr>
        <w:jc w:val="both"/>
        <w:rPr>
          <w:rFonts w:ascii="Montserrat" w:hAnsi="Montserrat"/>
          <w:b/>
          <w:bCs/>
          <w:sz w:val="20"/>
          <w:szCs w:val="20"/>
        </w:rPr>
      </w:pPr>
      <w:r>
        <w:rPr>
          <w:rFonts w:ascii="Montserrat" w:hAnsi="Montserrat"/>
          <w:b/>
          <w:bCs/>
          <w:sz w:val="20"/>
          <w:szCs w:val="20"/>
        </w:rPr>
        <w:t xml:space="preserve">   </w:t>
      </w:r>
      <w:r w:rsidR="00AC6252" w:rsidRPr="0039789C">
        <w:rPr>
          <w:rFonts w:ascii="Montserrat" w:hAnsi="Montserrat"/>
          <w:b/>
          <w:bCs/>
          <w:sz w:val="20"/>
          <w:szCs w:val="20"/>
        </w:rPr>
        <w:t>Mesa de ayuda</w:t>
      </w:r>
    </w:p>
    <w:p w14:paraId="0B5A8D0C" w14:textId="733908B9" w:rsidR="00880238" w:rsidRPr="00880238" w:rsidRDefault="00880238" w:rsidP="00152193">
      <w:pPr>
        <w:spacing w:before="115" w:line="208" w:lineRule="auto"/>
        <w:ind w:right="209"/>
        <w:jc w:val="both"/>
        <w:rPr>
          <w:rFonts w:ascii="Montserrat" w:hAnsi="Montserrat"/>
          <w:sz w:val="20"/>
          <w:szCs w:val="20"/>
        </w:rPr>
      </w:pPr>
      <w:r w:rsidRPr="00880238">
        <w:rPr>
          <w:rFonts w:ascii="Montserrat" w:hAnsi="Montserrat"/>
          <w:sz w:val="20"/>
          <w:szCs w:val="20"/>
        </w:rPr>
        <w:t>El proveedor deberá poner a disposición una mesa</w:t>
      </w:r>
      <w:r w:rsidRPr="00880238">
        <w:rPr>
          <w:rFonts w:ascii="Montserrat" w:hAnsi="Montserrat"/>
          <w:spacing w:val="40"/>
          <w:sz w:val="20"/>
          <w:szCs w:val="20"/>
        </w:rPr>
        <w:t xml:space="preserve"> </w:t>
      </w:r>
      <w:r w:rsidRPr="00880238">
        <w:rPr>
          <w:rFonts w:ascii="Montserrat" w:hAnsi="Montserrat"/>
          <w:sz w:val="20"/>
          <w:szCs w:val="20"/>
        </w:rPr>
        <w:t xml:space="preserve">de ayuda dentro de los </w:t>
      </w:r>
      <w:r w:rsidRPr="00880238">
        <w:rPr>
          <w:rFonts w:ascii="Montserrat" w:hAnsi="Montserrat"/>
          <w:sz w:val="20"/>
          <w:szCs w:val="20"/>
          <w:u w:val="single"/>
        </w:rPr>
        <w:t>5 días hábiles anteriores a la fecha del inicio de la prestación del</w:t>
      </w:r>
      <w:r w:rsidRPr="00880238">
        <w:rPr>
          <w:rFonts w:ascii="Montserrat" w:hAnsi="Montserrat"/>
          <w:sz w:val="20"/>
          <w:szCs w:val="20"/>
        </w:rPr>
        <w:t xml:space="preserve"> </w:t>
      </w:r>
      <w:r w:rsidRPr="00880238">
        <w:rPr>
          <w:rFonts w:ascii="Montserrat" w:hAnsi="Montserrat"/>
          <w:sz w:val="20"/>
          <w:szCs w:val="20"/>
          <w:u w:val="single"/>
        </w:rPr>
        <w:t>del Arrendamiento</w:t>
      </w:r>
      <w:r w:rsidRPr="00880238">
        <w:rPr>
          <w:rFonts w:ascii="Montserrat" w:hAnsi="Montserrat"/>
          <w:sz w:val="20"/>
          <w:szCs w:val="20"/>
        </w:rPr>
        <w:t xml:space="preserve"> para que </w:t>
      </w:r>
      <w:r w:rsidR="00556E8D">
        <w:rPr>
          <w:rFonts w:ascii="Montserrat" w:hAnsi="Montserrat"/>
          <w:sz w:val="20"/>
          <w:szCs w:val="20"/>
        </w:rPr>
        <w:t>el INBAL</w:t>
      </w:r>
      <w:r w:rsidRPr="00880238">
        <w:rPr>
          <w:rFonts w:ascii="Montserrat" w:hAnsi="Montserrat"/>
          <w:spacing w:val="40"/>
          <w:sz w:val="20"/>
          <w:szCs w:val="20"/>
        </w:rPr>
        <w:t xml:space="preserve"> </w:t>
      </w:r>
      <w:r w:rsidRPr="00880238">
        <w:rPr>
          <w:rFonts w:ascii="Montserrat" w:hAnsi="Montserrat"/>
          <w:sz w:val="20"/>
          <w:szCs w:val="20"/>
        </w:rPr>
        <w:t>mediante la presentación de reportes, puedan solicitar soporte y asistencia técnica para la</w:t>
      </w:r>
      <w:r w:rsidRPr="00880238">
        <w:rPr>
          <w:rFonts w:ascii="Montserrat" w:hAnsi="Montserrat"/>
          <w:spacing w:val="-2"/>
          <w:sz w:val="20"/>
          <w:szCs w:val="20"/>
        </w:rPr>
        <w:t xml:space="preserve"> </w:t>
      </w:r>
      <w:r w:rsidRPr="00880238">
        <w:rPr>
          <w:rFonts w:ascii="Montserrat" w:hAnsi="Montserrat"/>
          <w:sz w:val="20"/>
          <w:szCs w:val="20"/>
        </w:rPr>
        <w:t>atención, diagnóstico</w:t>
      </w:r>
      <w:r w:rsidRPr="00880238">
        <w:rPr>
          <w:rFonts w:ascii="Montserrat" w:hAnsi="Montserrat"/>
          <w:spacing w:val="-1"/>
          <w:sz w:val="20"/>
          <w:szCs w:val="20"/>
        </w:rPr>
        <w:t xml:space="preserve"> </w:t>
      </w:r>
      <w:r w:rsidRPr="00880238">
        <w:rPr>
          <w:rFonts w:ascii="Montserrat" w:hAnsi="Montserrat"/>
          <w:sz w:val="20"/>
          <w:szCs w:val="20"/>
        </w:rPr>
        <w:t>y solución de fallas y orientación de uso de los equipos arrendados, para lo cual el proveedor</w:t>
      </w:r>
      <w:r w:rsidRPr="00880238">
        <w:rPr>
          <w:rFonts w:ascii="Montserrat" w:hAnsi="Montserrat"/>
          <w:spacing w:val="-4"/>
          <w:sz w:val="20"/>
          <w:szCs w:val="20"/>
        </w:rPr>
        <w:t xml:space="preserve"> </w:t>
      </w:r>
      <w:r w:rsidRPr="00880238">
        <w:rPr>
          <w:rFonts w:ascii="Montserrat" w:hAnsi="Montserrat"/>
          <w:sz w:val="20"/>
          <w:szCs w:val="20"/>
        </w:rPr>
        <w:t>del</w:t>
      </w:r>
      <w:r w:rsidRPr="00880238">
        <w:rPr>
          <w:rFonts w:ascii="Montserrat" w:hAnsi="Montserrat"/>
          <w:spacing w:val="-4"/>
          <w:sz w:val="20"/>
          <w:szCs w:val="20"/>
        </w:rPr>
        <w:t xml:space="preserve"> </w:t>
      </w:r>
      <w:r w:rsidRPr="00880238">
        <w:rPr>
          <w:rFonts w:ascii="Montserrat" w:hAnsi="Montserrat"/>
          <w:sz w:val="20"/>
          <w:szCs w:val="20"/>
        </w:rPr>
        <w:t>arrendamiento</w:t>
      </w:r>
      <w:r w:rsidRPr="00880238">
        <w:rPr>
          <w:rFonts w:ascii="Montserrat" w:hAnsi="Montserrat"/>
          <w:spacing w:val="-4"/>
          <w:sz w:val="20"/>
          <w:szCs w:val="20"/>
        </w:rPr>
        <w:t xml:space="preserve"> </w:t>
      </w:r>
      <w:r w:rsidRPr="00880238">
        <w:rPr>
          <w:rFonts w:ascii="Montserrat" w:hAnsi="Montserrat"/>
          <w:sz w:val="20"/>
          <w:szCs w:val="20"/>
        </w:rPr>
        <w:t>deberá</w:t>
      </w:r>
      <w:r w:rsidRPr="00880238">
        <w:rPr>
          <w:rFonts w:ascii="Montserrat" w:hAnsi="Montserrat"/>
          <w:spacing w:val="-4"/>
          <w:sz w:val="20"/>
          <w:szCs w:val="20"/>
        </w:rPr>
        <w:t xml:space="preserve"> </w:t>
      </w:r>
      <w:r w:rsidRPr="00880238">
        <w:rPr>
          <w:rFonts w:ascii="Montserrat" w:hAnsi="Montserrat"/>
          <w:sz w:val="20"/>
          <w:szCs w:val="20"/>
        </w:rPr>
        <w:t>proporcionar</w:t>
      </w:r>
      <w:r w:rsidRPr="00880238">
        <w:rPr>
          <w:rFonts w:ascii="Montserrat" w:hAnsi="Montserrat"/>
          <w:spacing w:val="-4"/>
          <w:sz w:val="20"/>
          <w:szCs w:val="20"/>
        </w:rPr>
        <w:t xml:space="preserve"> </w:t>
      </w:r>
      <w:r w:rsidRPr="00880238">
        <w:rPr>
          <w:rFonts w:ascii="Montserrat" w:hAnsi="Montserrat"/>
          <w:sz w:val="20"/>
          <w:szCs w:val="20"/>
        </w:rPr>
        <w:t>números</w:t>
      </w:r>
      <w:r w:rsidRPr="00880238">
        <w:rPr>
          <w:rFonts w:ascii="Montserrat" w:hAnsi="Montserrat"/>
          <w:spacing w:val="-4"/>
          <w:sz w:val="20"/>
          <w:szCs w:val="20"/>
        </w:rPr>
        <w:t xml:space="preserve"> </w:t>
      </w:r>
      <w:r w:rsidRPr="00880238">
        <w:rPr>
          <w:rFonts w:ascii="Montserrat" w:hAnsi="Montserrat"/>
          <w:sz w:val="20"/>
          <w:szCs w:val="20"/>
        </w:rPr>
        <w:t>convencionales</w:t>
      </w:r>
      <w:r w:rsidRPr="00880238">
        <w:rPr>
          <w:rFonts w:ascii="Montserrat" w:hAnsi="Montserrat"/>
          <w:spacing w:val="-4"/>
          <w:sz w:val="20"/>
          <w:szCs w:val="20"/>
        </w:rPr>
        <w:t xml:space="preserve"> </w:t>
      </w:r>
      <w:r w:rsidRPr="00880238">
        <w:rPr>
          <w:rFonts w:ascii="Montserrat" w:hAnsi="Montserrat"/>
          <w:sz w:val="20"/>
          <w:szCs w:val="20"/>
        </w:rPr>
        <w:t>y</w:t>
      </w:r>
      <w:r w:rsidRPr="00880238">
        <w:rPr>
          <w:rFonts w:ascii="Montserrat" w:hAnsi="Montserrat"/>
          <w:spacing w:val="-4"/>
          <w:sz w:val="20"/>
          <w:szCs w:val="20"/>
        </w:rPr>
        <w:t xml:space="preserve"> </w:t>
      </w:r>
      <w:r w:rsidRPr="00880238">
        <w:rPr>
          <w:rFonts w:ascii="Montserrat" w:hAnsi="Montserrat"/>
          <w:sz w:val="20"/>
          <w:szCs w:val="20"/>
        </w:rPr>
        <w:t xml:space="preserve">celulares, además de correos electrónicos del representante del Proveedor. </w:t>
      </w:r>
    </w:p>
    <w:p w14:paraId="03935471" w14:textId="77777777" w:rsidR="00880238" w:rsidRPr="00880238" w:rsidRDefault="00880238" w:rsidP="00152193">
      <w:pPr>
        <w:spacing w:before="115" w:line="208" w:lineRule="auto"/>
        <w:ind w:right="209"/>
        <w:jc w:val="both"/>
        <w:rPr>
          <w:rFonts w:ascii="Montserrat" w:hAnsi="Montserrat"/>
          <w:sz w:val="20"/>
          <w:szCs w:val="20"/>
        </w:rPr>
      </w:pPr>
    </w:p>
    <w:p w14:paraId="0780FA68" w14:textId="77777777" w:rsidR="00880238" w:rsidRPr="00880238" w:rsidRDefault="00880238" w:rsidP="00152193">
      <w:pPr>
        <w:jc w:val="both"/>
        <w:rPr>
          <w:rFonts w:ascii="Montserrat" w:hAnsi="Montserrat"/>
          <w:sz w:val="20"/>
          <w:szCs w:val="20"/>
        </w:rPr>
      </w:pPr>
      <w:r w:rsidRPr="00880238">
        <w:rPr>
          <w:rFonts w:ascii="Montserrat" w:hAnsi="Montserrat"/>
          <w:sz w:val="20"/>
          <w:szCs w:val="20"/>
        </w:rPr>
        <w:t>El administrador del contrato será el máximo nivel de escalamiento con las facultades necesarias para dar por solventadas los reportes a nombre del usuario</w:t>
      </w:r>
    </w:p>
    <w:p w14:paraId="43A39CBA" w14:textId="77777777" w:rsidR="00880238" w:rsidRPr="005272C2" w:rsidRDefault="00880238" w:rsidP="00152193">
      <w:pPr>
        <w:jc w:val="both"/>
        <w:rPr>
          <w:rFonts w:ascii="Montserrat" w:hAnsi="Montserrat"/>
          <w:sz w:val="20"/>
          <w:szCs w:val="20"/>
        </w:rPr>
      </w:pPr>
    </w:p>
    <w:p w14:paraId="721F652B" w14:textId="17C25D72" w:rsidR="00AC6252" w:rsidRDefault="00AC6252" w:rsidP="00152193">
      <w:pPr>
        <w:pStyle w:val="Prrafodelista"/>
        <w:numPr>
          <w:ilvl w:val="1"/>
          <w:numId w:val="10"/>
        </w:numPr>
        <w:jc w:val="both"/>
        <w:rPr>
          <w:rFonts w:ascii="Montserrat" w:hAnsi="Montserrat"/>
          <w:b/>
          <w:bCs/>
          <w:sz w:val="20"/>
          <w:szCs w:val="20"/>
        </w:rPr>
      </w:pPr>
      <w:r w:rsidRPr="0039789C">
        <w:rPr>
          <w:rFonts w:ascii="Montserrat" w:hAnsi="Montserrat"/>
          <w:b/>
          <w:bCs/>
          <w:sz w:val="20"/>
          <w:szCs w:val="20"/>
        </w:rPr>
        <w:t>Horario de servicio para soporte de equipo de cómputo personal</w:t>
      </w:r>
    </w:p>
    <w:p w14:paraId="16879EEE" w14:textId="77777777" w:rsidR="0039789C" w:rsidRPr="0039789C" w:rsidRDefault="0039789C" w:rsidP="00152193">
      <w:pPr>
        <w:pStyle w:val="Prrafodelista"/>
        <w:ind w:left="1070"/>
        <w:jc w:val="both"/>
        <w:rPr>
          <w:rFonts w:ascii="Montserrat" w:hAnsi="Montserrat"/>
          <w:b/>
          <w:bCs/>
          <w:sz w:val="20"/>
          <w:szCs w:val="20"/>
        </w:rPr>
      </w:pPr>
    </w:p>
    <w:p w14:paraId="39792539" w14:textId="77777777" w:rsidR="00AC6252" w:rsidRPr="005272C2" w:rsidRDefault="00AC6252" w:rsidP="00152193">
      <w:pPr>
        <w:jc w:val="both"/>
        <w:rPr>
          <w:rFonts w:ascii="Montserrat" w:hAnsi="Montserrat"/>
          <w:sz w:val="20"/>
          <w:szCs w:val="20"/>
        </w:rPr>
      </w:pPr>
      <w:r w:rsidRPr="005272C2">
        <w:rPr>
          <w:rFonts w:ascii="Montserrat" w:hAnsi="Montserrat"/>
          <w:sz w:val="20"/>
          <w:szCs w:val="20"/>
        </w:rPr>
        <w:t>El proveedor deberá prestar el soporte técnico, en apego a lo que establece el presente anexo técnico, por lo que las Dependencias o Entidades podrán solicitar el soporte técnico vía telefónica y en sitio en días laborables en un horario de 9:00 a19:00 horas.</w:t>
      </w:r>
    </w:p>
    <w:p w14:paraId="7795C642" w14:textId="77777777" w:rsidR="00AC6252" w:rsidRPr="005272C2" w:rsidRDefault="00AC6252" w:rsidP="00152193">
      <w:pPr>
        <w:jc w:val="both"/>
        <w:rPr>
          <w:rFonts w:ascii="Montserrat" w:hAnsi="Montserrat"/>
          <w:sz w:val="20"/>
          <w:szCs w:val="20"/>
        </w:rPr>
      </w:pPr>
    </w:p>
    <w:p w14:paraId="47E3C7EA" w14:textId="04C05AE8"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Vigencia del servicio</w:t>
      </w:r>
    </w:p>
    <w:p w14:paraId="08793241" w14:textId="77777777" w:rsidR="00AC6252" w:rsidRPr="005272C2" w:rsidRDefault="00AC6252" w:rsidP="00152193">
      <w:pPr>
        <w:jc w:val="both"/>
        <w:rPr>
          <w:rFonts w:ascii="Montserrat" w:hAnsi="Montserrat"/>
          <w:sz w:val="20"/>
          <w:szCs w:val="20"/>
        </w:rPr>
      </w:pPr>
    </w:p>
    <w:p w14:paraId="27FFF7C2" w14:textId="77777777" w:rsidR="00556E8D" w:rsidRPr="00556E8D" w:rsidRDefault="00556E8D" w:rsidP="00556E8D">
      <w:pPr>
        <w:tabs>
          <w:tab w:val="left" w:pos="3845"/>
        </w:tabs>
        <w:jc w:val="both"/>
        <w:rPr>
          <w:rFonts w:ascii="Montserrat" w:hAnsi="Montserrat"/>
          <w:sz w:val="20"/>
          <w:szCs w:val="20"/>
        </w:rPr>
      </w:pPr>
      <w:r w:rsidRPr="00556E8D">
        <w:rPr>
          <w:rFonts w:ascii="Montserrat" w:hAnsi="Montserrat"/>
          <w:sz w:val="20"/>
          <w:szCs w:val="20"/>
        </w:rPr>
        <w:t>La vigencia del servicio será a partir del 3 de noviembre del 2022 y finaliza el 31 de diciembre del 2024.</w:t>
      </w:r>
    </w:p>
    <w:p w14:paraId="36742E80" w14:textId="77777777" w:rsidR="00AC6252" w:rsidRPr="005272C2" w:rsidRDefault="00AC6252" w:rsidP="00152193">
      <w:pPr>
        <w:jc w:val="both"/>
        <w:rPr>
          <w:rFonts w:ascii="Montserrat" w:hAnsi="Montserrat"/>
          <w:sz w:val="20"/>
          <w:szCs w:val="20"/>
        </w:rPr>
      </w:pPr>
    </w:p>
    <w:p w14:paraId="2228C71C" w14:textId="72F9D672"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Plazo de entrega de los equipos en arrendamiento</w:t>
      </w:r>
    </w:p>
    <w:p w14:paraId="0CAFD15F" w14:textId="6326C782" w:rsidR="00880238" w:rsidRPr="00880238" w:rsidRDefault="00880238" w:rsidP="00556E8D">
      <w:pPr>
        <w:spacing w:before="234" w:line="208" w:lineRule="auto"/>
        <w:ind w:right="210"/>
        <w:jc w:val="both"/>
        <w:rPr>
          <w:rFonts w:ascii="Montserrat" w:hAnsi="Montserrat"/>
          <w:sz w:val="20"/>
          <w:szCs w:val="20"/>
        </w:rPr>
      </w:pPr>
      <w:r w:rsidRPr="00880238">
        <w:rPr>
          <w:rFonts w:ascii="Montserrat" w:hAnsi="Montserrat"/>
          <w:sz w:val="20"/>
          <w:szCs w:val="20"/>
        </w:rPr>
        <w:t>La</w:t>
      </w:r>
      <w:r w:rsidRPr="00880238">
        <w:rPr>
          <w:rFonts w:ascii="Montserrat" w:hAnsi="Montserrat"/>
          <w:spacing w:val="-2"/>
          <w:sz w:val="20"/>
          <w:szCs w:val="20"/>
        </w:rPr>
        <w:t xml:space="preserve"> </w:t>
      </w:r>
      <w:r w:rsidRPr="00880238">
        <w:rPr>
          <w:rFonts w:ascii="Montserrat" w:hAnsi="Montserrat"/>
          <w:sz w:val="20"/>
          <w:szCs w:val="20"/>
        </w:rPr>
        <w:t>entrega</w:t>
      </w:r>
      <w:r w:rsidRPr="00880238">
        <w:rPr>
          <w:rFonts w:ascii="Montserrat" w:hAnsi="Montserrat"/>
          <w:spacing w:val="-2"/>
          <w:sz w:val="20"/>
          <w:szCs w:val="20"/>
        </w:rPr>
        <w:t xml:space="preserve"> </w:t>
      </w:r>
      <w:r w:rsidRPr="00880238">
        <w:rPr>
          <w:rFonts w:ascii="Montserrat" w:hAnsi="Montserrat"/>
          <w:sz w:val="20"/>
          <w:szCs w:val="20"/>
        </w:rPr>
        <w:t>de los</w:t>
      </w:r>
      <w:r w:rsidRPr="00880238">
        <w:rPr>
          <w:rFonts w:ascii="Montserrat" w:hAnsi="Montserrat"/>
          <w:spacing w:val="-3"/>
          <w:sz w:val="20"/>
          <w:szCs w:val="20"/>
        </w:rPr>
        <w:t xml:space="preserve"> </w:t>
      </w:r>
      <w:r w:rsidRPr="00880238">
        <w:rPr>
          <w:rFonts w:ascii="Montserrat" w:hAnsi="Montserrat"/>
          <w:sz w:val="20"/>
          <w:szCs w:val="20"/>
        </w:rPr>
        <w:t>equipos,</w:t>
      </w:r>
      <w:r w:rsidRPr="00880238">
        <w:rPr>
          <w:rFonts w:ascii="Montserrat" w:hAnsi="Montserrat"/>
          <w:spacing w:val="-2"/>
          <w:sz w:val="20"/>
          <w:szCs w:val="20"/>
        </w:rPr>
        <w:t xml:space="preserve"> </w:t>
      </w:r>
      <w:r w:rsidRPr="00880238">
        <w:rPr>
          <w:rFonts w:ascii="Montserrat" w:hAnsi="Montserrat"/>
          <w:sz w:val="20"/>
          <w:szCs w:val="20"/>
        </w:rPr>
        <w:t>instalación,</w:t>
      </w:r>
      <w:r w:rsidRPr="00880238">
        <w:rPr>
          <w:rFonts w:ascii="Montserrat" w:hAnsi="Montserrat"/>
          <w:spacing w:val="-2"/>
          <w:sz w:val="20"/>
          <w:szCs w:val="20"/>
        </w:rPr>
        <w:t xml:space="preserve"> </w:t>
      </w:r>
      <w:r w:rsidRPr="00880238">
        <w:rPr>
          <w:rFonts w:ascii="Montserrat" w:hAnsi="Montserrat"/>
          <w:sz w:val="20"/>
          <w:szCs w:val="20"/>
        </w:rPr>
        <w:t>configuración</w:t>
      </w:r>
      <w:r w:rsidRPr="00880238">
        <w:rPr>
          <w:rFonts w:ascii="Montserrat" w:hAnsi="Montserrat"/>
          <w:spacing w:val="-4"/>
          <w:sz w:val="20"/>
          <w:szCs w:val="20"/>
        </w:rPr>
        <w:t xml:space="preserve"> </w:t>
      </w:r>
      <w:r w:rsidRPr="00880238">
        <w:rPr>
          <w:rFonts w:ascii="Montserrat" w:hAnsi="Montserrat"/>
          <w:sz w:val="20"/>
          <w:szCs w:val="20"/>
        </w:rPr>
        <w:t>y</w:t>
      </w:r>
      <w:r w:rsidRPr="00880238">
        <w:rPr>
          <w:rFonts w:ascii="Montserrat" w:hAnsi="Montserrat"/>
          <w:spacing w:val="-1"/>
          <w:sz w:val="20"/>
          <w:szCs w:val="20"/>
        </w:rPr>
        <w:t xml:space="preserve"> </w:t>
      </w:r>
      <w:r w:rsidRPr="00880238">
        <w:rPr>
          <w:rFonts w:ascii="Montserrat" w:hAnsi="Montserrat"/>
          <w:sz w:val="20"/>
          <w:szCs w:val="20"/>
        </w:rPr>
        <w:t>puesta</w:t>
      </w:r>
      <w:r w:rsidRPr="00880238">
        <w:rPr>
          <w:rFonts w:ascii="Montserrat" w:hAnsi="Montserrat"/>
          <w:spacing w:val="-2"/>
          <w:sz w:val="20"/>
          <w:szCs w:val="20"/>
        </w:rPr>
        <w:t xml:space="preserve"> </w:t>
      </w:r>
      <w:r w:rsidRPr="00880238">
        <w:rPr>
          <w:rFonts w:ascii="Montserrat" w:hAnsi="Montserrat"/>
          <w:sz w:val="20"/>
          <w:szCs w:val="20"/>
        </w:rPr>
        <w:t>a</w:t>
      </w:r>
      <w:r w:rsidRPr="00880238">
        <w:rPr>
          <w:rFonts w:ascii="Montserrat" w:hAnsi="Montserrat"/>
          <w:spacing w:val="-4"/>
          <w:sz w:val="20"/>
          <w:szCs w:val="20"/>
        </w:rPr>
        <w:t xml:space="preserve"> </w:t>
      </w:r>
      <w:r w:rsidRPr="00880238">
        <w:rPr>
          <w:rFonts w:ascii="Montserrat" w:hAnsi="Montserrat"/>
          <w:sz w:val="20"/>
          <w:szCs w:val="20"/>
        </w:rPr>
        <w:t>punto</w:t>
      </w:r>
      <w:r w:rsidRPr="00880238">
        <w:rPr>
          <w:rFonts w:ascii="Montserrat" w:hAnsi="Montserrat"/>
          <w:spacing w:val="-1"/>
          <w:sz w:val="20"/>
          <w:szCs w:val="20"/>
        </w:rPr>
        <w:t xml:space="preserve"> </w:t>
      </w:r>
      <w:r w:rsidRPr="00880238">
        <w:rPr>
          <w:rFonts w:ascii="Montserrat" w:hAnsi="Montserrat"/>
          <w:sz w:val="20"/>
          <w:szCs w:val="20"/>
        </w:rPr>
        <w:t>se deberá</w:t>
      </w:r>
      <w:r w:rsidRPr="00880238">
        <w:rPr>
          <w:rFonts w:ascii="Montserrat" w:hAnsi="Montserrat"/>
          <w:spacing w:val="-4"/>
          <w:sz w:val="20"/>
          <w:szCs w:val="20"/>
        </w:rPr>
        <w:t xml:space="preserve"> </w:t>
      </w:r>
      <w:r w:rsidRPr="00880238">
        <w:rPr>
          <w:rFonts w:ascii="Montserrat" w:hAnsi="Montserrat"/>
          <w:sz w:val="20"/>
          <w:szCs w:val="20"/>
        </w:rPr>
        <w:t>realizar en un plazo</w:t>
      </w:r>
      <w:r w:rsidR="0014135D">
        <w:rPr>
          <w:rFonts w:ascii="Montserrat" w:hAnsi="Montserrat"/>
          <w:sz w:val="20"/>
          <w:szCs w:val="20"/>
        </w:rPr>
        <w:t xml:space="preserve"> </w:t>
      </w:r>
      <w:r w:rsidRPr="00880238">
        <w:rPr>
          <w:rFonts w:ascii="Montserrat" w:hAnsi="Montserrat"/>
          <w:sz w:val="20"/>
          <w:szCs w:val="20"/>
        </w:rPr>
        <w:t xml:space="preserve">no mayor a </w:t>
      </w:r>
      <w:r w:rsidR="003F5EFA">
        <w:rPr>
          <w:rFonts w:ascii="Montserrat" w:hAnsi="Montserrat"/>
          <w:sz w:val="20"/>
          <w:szCs w:val="20"/>
          <w:u w:val="single"/>
        </w:rPr>
        <w:t>45</w:t>
      </w:r>
      <w:r w:rsidRPr="00880238">
        <w:rPr>
          <w:rFonts w:ascii="Montserrat" w:hAnsi="Montserrat"/>
          <w:sz w:val="20"/>
          <w:szCs w:val="20"/>
          <w:u w:val="single"/>
        </w:rPr>
        <w:t xml:space="preserve"> días naturales</w:t>
      </w:r>
      <w:r w:rsidRPr="00880238">
        <w:rPr>
          <w:rFonts w:ascii="Montserrat" w:hAnsi="Montserrat"/>
          <w:sz w:val="20"/>
          <w:szCs w:val="20"/>
        </w:rPr>
        <w:t xml:space="preserve"> a partir del día hábil siguiente a la fecha de adjudicación del contrato.</w:t>
      </w:r>
    </w:p>
    <w:p w14:paraId="384FD9BF" w14:textId="77777777" w:rsidR="00880238" w:rsidRDefault="00880238" w:rsidP="00556E8D">
      <w:pPr>
        <w:jc w:val="both"/>
        <w:rPr>
          <w:rFonts w:ascii="Montserrat" w:hAnsi="Montserrat"/>
          <w:spacing w:val="-2"/>
        </w:rPr>
      </w:pPr>
      <w:r w:rsidRPr="00880238">
        <w:rPr>
          <w:rFonts w:ascii="Montserrat" w:hAnsi="Montserrat"/>
          <w:sz w:val="20"/>
          <w:szCs w:val="20"/>
        </w:rPr>
        <w:t xml:space="preserve">Se hará constar la entrega en mención, a través de acta administrativa levantada para ello, suscrita por el Administrador del Contrato, el Proveedor y de los testigos </w:t>
      </w:r>
      <w:r w:rsidRPr="00880238">
        <w:rPr>
          <w:rFonts w:ascii="Montserrat" w:hAnsi="Montserrat"/>
          <w:spacing w:val="-2"/>
          <w:sz w:val="20"/>
          <w:szCs w:val="20"/>
        </w:rPr>
        <w:t>respectivos.</w:t>
      </w:r>
      <w:r>
        <w:rPr>
          <w:rFonts w:ascii="Montserrat" w:hAnsi="Montserrat"/>
          <w:spacing w:val="-2"/>
        </w:rPr>
        <w:t xml:space="preserve"> </w:t>
      </w:r>
    </w:p>
    <w:p w14:paraId="309B88E9" w14:textId="77777777" w:rsidR="00880238" w:rsidRDefault="00880238" w:rsidP="00152193">
      <w:pPr>
        <w:jc w:val="both"/>
        <w:rPr>
          <w:rFonts w:ascii="Montserrat" w:hAnsi="Montserrat"/>
          <w:spacing w:val="-2"/>
        </w:rPr>
      </w:pPr>
    </w:p>
    <w:p w14:paraId="142320D1" w14:textId="792FA759"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Lugar de entrega</w:t>
      </w:r>
    </w:p>
    <w:p w14:paraId="22AEABB3" w14:textId="77777777" w:rsidR="00AC6252" w:rsidRPr="005272C2" w:rsidRDefault="00AC6252" w:rsidP="00152193">
      <w:pPr>
        <w:jc w:val="both"/>
        <w:rPr>
          <w:rFonts w:ascii="Montserrat" w:hAnsi="Montserrat"/>
          <w:sz w:val="20"/>
          <w:szCs w:val="20"/>
        </w:rPr>
      </w:pPr>
    </w:p>
    <w:p w14:paraId="21FDA73B" w14:textId="52BCAD48" w:rsidR="00AC6252" w:rsidRDefault="00AC6252" w:rsidP="00152193">
      <w:pPr>
        <w:jc w:val="both"/>
        <w:rPr>
          <w:rFonts w:ascii="Montserrat" w:hAnsi="Montserrat"/>
          <w:sz w:val="20"/>
          <w:szCs w:val="20"/>
        </w:rPr>
      </w:pPr>
      <w:r w:rsidRPr="005272C2">
        <w:rPr>
          <w:rFonts w:ascii="Montserrat" w:hAnsi="Montserrat"/>
          <w:sz w:val="20"/>
          <w:szCs w:val="20"/>
        </w:rPr>
        <w:t xml:space="preserve">El proveedor deberá entregar los equipos de cómputo personal y periféricos materia del presente anexo técnico </w:t>
      </w:r>
      <w:r w:rsidR="0014135D">
        <w:rPr>
          <w:rFonts w:ascii="Montserrat" w:hAnsi="Montserrat"/>
          <w:sz w:val="20"/>
          <w:szCs w:val="20"/>
        </w:rPr>
        <w:t xml:space="preserve">en el </w:t>
      </w:r>
      <w:r w:rsidR="0014135D" w:rsidRPr="0014135D">
        <w:rPr>
          <w:rFonts w:ascii="Montserrat" w:hAnsi="Montserrat"/>
          <w:b/>
          <w:bCs/>
          <w:sz w:val="20"/>
          <w:szCs w:val="20"/>
        </w:rPr>
        <w:t>APENDICE A</w:t>
      </w:r>
      <w:r w:rsidR="0014135D">
        <w:rPr>
          <w:rFonts w:ascii="Montserrat" w:hAnsi="Montserrat"/>
          <w:sz w:val="20"/>
          <w:szCs w:val="20"/>
        </w:rPr>
        <w:t xml:space="preserve"> </w:t>
      </w:r>
      <w:r w:rsidRPr="005272C2">
        <w:rPr>
          <w:rFonts w:ascii="Montserrat" w:hAnsi="Montserrat"/>
          <w:sz w:val="20"/>
          <w:szCs w:val="20"/>
        </w:rPr>
        <w:t xml:space="preserve">en los sitios que se determinen en los contratos específicos. </w:t>
      </w:r>
      <w:r w:rsidR="0014135D">
        <w:rPr>
          <w:rFonts w:ascii="Montserrat" w:hAnsi="Montserrat"/>
          <w:sz w:val="20"/>
          <w:szCs w:val="20"/>
        </w:rPr>
        <w:t xml:space="preserve">El INBAL </w:t>
      </w:r>
      <w:r w:rsidRPr="005272C2">
        <w:rPr>
          <w:rFonts w:ascii="Montserrat" w:hAnsi="Montserrat"/>
          <w:sz w:val="20"/>
          <w:szCs w:val="20"/>
        </w:rPr>
        <w:t>podrán incrementar hasta en un 20% la cantidad de equipo arrendado conforme al artículo 52 de la Ley de Adquisiciones, Arrendamientos y Servicios del Sector Público (LAASSP), previa aceptación del proveedor.</w:t>
      </w:r>
      <w:r w:rsidR="0014135D">
        <w:rPr>
          <w:rFonts w:ascii="Montserrat" w:hAnsi="Montserrat"/>
          <w:sz w:val="20"/>
          <w:szCs w:val="20"/>
        </w:rPr>
        <w:t xml:space="preserve"> </w:t>
      </w:r>
    </w:p>
    <w:p w14:paraId="74743DC1" w14:textId="77777777" w:rsidR="0039789C" w:rsidRPr="005272C2" w:rsidRDefault="0039789C" w:rsidP="00152193">
      <w:pPr>
        <w:jc w:val="both"/>
        <w:rPr>
          <w:rFonts w:ascii="Montserrat" w:hAnsi="Montserrat"/>
          <w:sz w:val="20"/>
          <w:szCs w:val="20"/>
        </w:rPr>
      </w:pPr>
    </w:p>
    <w:p w14:paraId="1B053490" w14:textId="2F4C6A95"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Transición del servicio</w:t>
      </w:r>
    </w:p>
    <w:p w14:paraId="18984218" w14:textId="411DF087" w:rsidR="00880238" w:rsidRDefault="00880238" w:rsidP="00152193">
      <w:pPr>
        <w:spacing w:before="234" w:line="208" w:lineRule="auto"/>
        <w:ind w:right="211"/>
        <w:jc w:val="both"/>
        <w:rPr>
          <w:rFonts w:ascii="Montserrat" w:hAnsi="Montserrat"/>
          <w:sz w:val="20"/>
          <w:szCs w:val="20"/>
        </w:rPr>
      </w:pPr>
      <w:r w:rsidRPr="00880238">
        <w:rPr>
          <w:rFonts w:ascii="Montserrat" w:hAnsi="Montserrat"/>
          <w:sz w:val="20"/>
          <w:szCs w:val="20"/>
        </w:rPr>
        <w:t xml:space="preserve">Treinta días naturales previos al término del contrato, el Proveedor y </w:t>
      </w:r>
      <w:r w:rsidR="0014135D">
        <w:rPr>
          <w:rFonts w:ascii="Montserrat" w:hAnsi="Montserrat"/>
          <w:sz w:val="20"/>
          <w:szCs w:val="20"/>
        </w:rPr>
        <w:t xml:space="preserve">el Instituto Nacional de Bellas Artes y Literatura </w:t>
      </w:r>
      <w:r w:rsidRPr="00880238">
        <w:rPr>
          <w:rFonts w:ascii="Montserrat" w:hAnsi="Montserrat"/>
          <w:sz w:val="20"/>
          <w:szCs w:val="20"/>
        </w:rPr>
        <w:t xml:space="preserve">acordaran el proceso de transición del retiro controlado de los equipos utilizados para la prestación del arrendamiento, con la finalidad de que no se afecte la operación y los niveles de servicio requeridos por </w:t>
      </w:r>
      <w:r w:rsidR="0014135D">
        <w:rPr>
          <w:rFonts w:ascii="Montserrat" w:hAnsi="Montserrat"/>
          <w:sz w:val="20"/>
          <w:szCs w:val="20"/>
        </w:rPr>
        <w:t>el INBAL</w:t>
      </w:r>
      <w:r w:rsidRPr="00880238">
        <w:rPr>
          <w:rFonts w:ascii="Montserrat" w:hAnsi="Montserrat"/>
          <w:sz w:val="20"/>
          <w:szCs w:val="20"/>
        </w:rPr>
        <w:t xml:space="preserve"> correspondiente en el presente anexo técnico. Derivado de lo anterior, el Proveedor se obliga a:</w:t>
      </w:r>
    </w:p>
    <w:p w14:paraId="0AE05D1D" w14:textId="2FD036CF" w:rsidR="00880238" w:rsidRPr="00880238" w:rsidRDefault="00880238" w:rsidP="00152193">
      <w:pPr>
        <w:pStyle w:val="Prrafodelista"/>
        <w:numPr>
          <w:ilvl w:val="0"/>
          <w:numId w:val="24"/>
        </w:numPr>
        <w:spacing w:before="234" w:line="208" w:lineRule="auto"/>
        <w:ind w:right="211"/>
        <w:jc w:val="both"/>
        <w:rPr>
          <w:rFonts w:ascii="Montserrat" w:hAnsi="Montserrat"/>
          <w:sz w:val="20"/>
          <w:szCs w:val="20"/>
        </w:rPr>
      </w:pPr>
      <w:r w:rsidRPr="00880238">
        <w:rPr>
          <w:rFonts w:ascii="Montserrat" w:hAnsi="Montserrat"/>
          <w:sz w:val="20"/>
          <w:szCs w:val="20"/>
        </w:rPr>
        <w:t xml:space="preserve">Participar en las reuniones que soliciten </w:t>
      </w:r>
      <w:r w:rsidR="0014135D">
        <w:rPr>
          <w:rFonts w:ascii="Montserrat" w:hAnsi="Montserrat"/>
          <w:sz w:val="20"/>
          <w:szCs w:val="20"/>
        </w:rPr>
        <w:t>el Instituto Nacional de Bellas Artes y Literatura</w:t>
      </w:r>
      <w:r w:rsidRPr="00880238">
        <w:rPr>
          <w:rFonts w:ascii="Montserrat" w:hAnsi="Montserrat"/>
          <w:sz w:val="20"/>
          <w:szCs w:val="20"/>
        </w:rPr>
        <w:t xml:space="preserve"> para realizar la transición con el Proveedor adjudicado al final del contrato</w:t>
      </w:r>
    </w:p>
    <w:p w14:paraId="5C60C520" w14:textId="48B1B2D1" w:rsidR="00880238" w:rsidRPr="00880238" w:rsidRDefault="00880238" w:rsidP="00152193">
      <w:pPr>
        <w:pStyle w:val="Prrafodelista"/>
        <w:numPr>
          <w:ilvl w:val="0"/>
          <w:numId w:val="24"/>
        </w:numPr>
        <w:spacing w:before="234" w:line="208" w:lineRule="auto"/>
        <w:ind w:right="211"/>
        <w:jc w:val="both"/>
        <w:rPr>
          <w:rFonts w:ascii="Montserrat" w:hAnsi="Montserrat"/>
          <w:sz w:val="20"/>
          <w:szCs w:val="20"/>
        </w:rPr>
      </w:pPr>
      <w:r w:rsidRPr="00880238">
        <w:rPr>
          <w:rFonts w:ascii="Montserrat" w:hAnsi="Montserrat"/>
          <w:sz w:val="20"/>
          <w:szCs w:val="20"/>
        </w:rPr>
        <w:t xml:space="preserve">Durante este proceso de transición el Proveedor deberá seguir prestando el arrendamiento por un periodo máximo </w:t>
      </w:r>
      <w:r w:rsidRPr="0014135D">
        <w:rPr>
          <w:rFonts w:ascii="Montserrat" w:hAnsi="Montserrat"/>
          <w:sz w:val="20"/>
          <w:szCs w:val="20"/>
        </w:rPr>
        <w:t xml:space="preserve">de </w:t>
      </w:r>
      <w:r w:rsidRPr="0014135D">
        <w:rPr>
          <w:rFonts w:ascii="Montserrat" w:hAnsi="Montserrat"/>
          <w:sz w:val="20"/>
          <w:szCs w:val="20"/>
          <w:u w:val="single"/>
        </w:rPr>
        <w:t>90 días naturales</w:t>
      </w:r>
      <w:r w:rsidRPr="00880238">
        <w:rPr>
          <w:rFonts w:ascii="Montserrat" w:hAnsi="Montserrat"/>
          <w:sz w:val="20"/>
          <w:szCs w:val="20"/>
        </w:rPr>
        <w:t xml:space="preserve"> sin costo para la Dependencia o Entidad a partir de la conclusión del contrato, el que podrá ser reducido en la medida que el nuevo Proveedor que resulte adjudicado otorgue el arrendamiento.</w:t>
      </w:r>
    </w:p>
    <w:p w14:paraId="0777412F" w14:textId="6909A2C8" w:rsidR="00880238" w:rsidRPr="00880238" w:rsidRDefault="00880238" w:rsidP="00152193">
      <w:pPr>
        <w:pStyle w:val="Prrafodelista"/>
        <w:numPr>
          <w:ilvl w:val="0"/>
          <w:numId w:val="24"/>
        </w:numPr>
        <w:spacing w:before="234" w:line="208" w:lineRule="auto"/>
        <w:ind w:right="211"/>
        <w:jc w:val="both"/>
        <w:rPr>
          <w:rFonts w:ascii="Montserrat" w:hAnsi="Montserrat"/>
          <w:sz w:val="20"/>
          <w:szCs w:val="20"/>
        </w:rPr>
      </w:pPr>
      <w:r w:rsidRPr="00880238">
        <w:rPr>
          <w:rFonts w:ascii="Montserrat" w:hAnsi="Montserrat"/>
          <w:sz w:val="20"/>
          <w:szCs w:val="20"/>
        </w:rPr>
        <w:t xml:space="preserve">En caso de rescisión del contrato del arrendamiento objeto del presente anexo técnico, este no podrá ser suspendido hasta que se asegure la transición en los términos previstos en el párrafo </w:t>
      </w:r>
      <w:r w:rsidRPr="00880238">
        <w:rPr>
          <w:rFonts w:ascii="Montserrat" w:hAnsi="Montserrat"/>
          <w:sz w:val="20"/>
          <w:szCs w:val="20"/>
        </w:rPr>
        <w:lastRenderedPageBreak/>
        <w:t>que antecede.</w:t>
      </w:r>
    </w:p>
    <w:p w14:paraId="0D68E617" w14:textId="681386B5" w:rsidR="00880238" w:rsidRPr="00880238" w:rsidRDefault="00880238" w:rsidP="00152193">
      <w:pPr>
        <w:pStyle w:val="Prrafodelista"/>
        <w:numPr>
          <w:ilvl w:val="0"/>
          <w:numId w:val="24"/>
        </w:numPr>
        <w:spacing w:before="234" w:line="208" w:lineRule="auto"/>
        <w:ind w:right="211"/>
        <w:jc w:val="both"/>
        <w:rPr>
          <w:rFonts w:ascii="Montserrat" w:hAnsi="Montserrat"/>
          <w:sz w:val="20"/>
          <w:szCs w:val="20"/>
        </w:rPr>
      </w:pPr>
      <w:r w:rsidRPr="00880238">
        <w:rPr>
          <w:rFonts w:ascii="Montserrat" w:hAnsi="Montserrat"/>
          <w:sz w:val="20"/>
          <w:szCs w:val="20"/>
        </w:rPr>
        <w:t>Al concluir el periodo de transición, el Proveedor deberá retirar dentro de los 15 días siguientes naturales sus equipos</w:t>
      </w:r>
    </w:p>
    <w:p w14:paraId="11BA1939" w14:textId="0DFC3FB6" w:rsidR="00AC6252" w:rsidRPr="005272C2" w:rsidRDefault="00AC6252" w:rsidP="00152193">
      <w:pPr>
        <w:jc w:val="both"/>
        <w:rPr>
          <w:rFonts w:ascii="Montserrat" w:hAnsi="Montserrat"/>
          <w:sz w:val="20"/>
          <w:szCs w:val="20"/>
        </w:rPr>
      </w:pPr>
    </w:p>
    <w:p w14:paraId="2B6657FB" w14:textId="136CF7DF" w:rsidR="00AC6252" w:rsidRPr="0039789C" w:rsidRDefault="0039789C"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condiciones</w:t>
      </w:r>
      <w:r w:rsidR="00AC6252" w:rsidRPr="0039789C">
        <w:rPr>
          <w:rFonts w:ascii="Montserrat" w:hAnsi="Montserrat"/>
          <w:b/>
          <w:bCs/>
          <w:sz w:val="20"/>
          <w:szCs w:val="20"/>
        </w:rPr>
        <w:t xml:space="preserve"> y forma de pago</w:t>
      </w:r>
    </w:p>
    <w:p w14:paraId="28DE2C41" w14:textId="3CCF144A" w:rsidR="007B4688" w:rsidRPr="007B4688" w:rsidRDefault="007B4688" w:rsidP="007B4688">
      <w:pPr>
        <w:jc w:val="both"/>
        <w:rPr>
          <w:rFonts w:ascii="Montserrat" w:hAnsi="Montserrat"/>
          <w:sz w:val="20"/>
          <w:szCs w:val="20"/>
        </w:rPr>
      </w:pPr>
      <w:r>
        <w:rPr>
          <w:rFonts w:ascii="Montserrat" w:hAnsi="Montserrat"/>
          <w:sz w:val="20"/>
          <w:szCs w:val="20"/>
        </w:rPr>
        <w:t>E</w:t>
      </w:r>
      <w:r w:rsidRPr="007B4688">
        <w:rPr>
          <w:rFonts w:ascii="Montserrat" w:hAnsi="Montserrat"/>
          <w:sz w:val="20"/>
          <w:szCs w:val="20"/>
        </w:rPr>
        <w:t>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 en caso de que la prestación del servicio no sea por el mes completo que se trate, únicamente se pagará los días que efectivamente se recibió el servicio a satisfacción para estos casos los meses se entenderán siempre de 30 días.</w:t>
      </w:r>
    </w:p>
    <w:p w14:paraId="6E5490C1" w14:textId="05E97720" w:rsidR="007B4688" w:rsidRPr="007B4688" w:rsidRDefault="007B4688" w:rsidP="007B4688">
      <w:pPr>
        <w:jc w:val="both"/>
        <w:rPr>
          <w:rFonts w:ascii="Montserrat" w:hAnsi="Montserrat"/>
          <w:sz w:val="20"/>
          <w:szCs w:val="20"/>
        </w:rPr>
      </w:pPr>
      <w:r w:rsidRPr="007B4688">
        <w:rPr>
          <w:rFonts w:ascii="Montserrat" w:hAnsi="Montserrat"/>
          <w:sz w:val="20"/>
          <w:szCs w:val="20"/>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14:paraId="3D421F78" w14:textId="1B0B12F4" w:rsidR="007B4688" w:rsidRPr="007B4688" w:rsidRDefault="007B4688" w:rsidP="007B4688">
      <w:pPr>
        <w:jc w:val="both"/>
        <w:rPr>
          <w:rFonts w:ascii="Montserrat" w:hAnsi="Montserrat"/>
          <w:sz w:val="20"/>
          <w:szCs w:val="20"/>
        </w:rPr>
      </w:pPr>
      <w:r w:rsidRPr="007B4688">
        <w:rPr>
          <w:rFonts w:ascii="Montserrat" w:hAnsi="Montserrat"/>
          <w:sz w:val="20"/>
          <w:szCs w:val="20"/>
        </w:rPr>
        <w:t xml:space="preserve">los pagos correspondientes al servicio objeto del presente procedimiento, se realizarán a mes vencido previa prestación y aceptación de los servicios, dentro de los veinte días posteriores a la presentación de las facturas y el soporte correspondiente en la dirección de servicios informáticos a través del administrador del contrato, cita en avenida Juárez número 101, piso 22, colonia centro histórico, C.P. 06040, alcaldía Cuauhtémoc, ciudad de México, de lunes a viernes, en un horario de 10:00 a 16:00 </w:t>
      </w:r>
      <w:proofErr w:type="spellStart"/>
      <w:r w:rsidRPr="007B4688">
        <w:rPr>
          <w:rFonts w:ascii="Montserrat" w:hAnsi="Montserrat"/>
          <w:sz w:val="20"/>
          <w:szCs w:val="20"/>
        </w:rPr>
        <w:t>hrs</w:t>
      </w:r>
      <w:proofErr w:type="spellEnd"/>
      <w:r w:rsidRPr="007B4688">
        <w:rPr>
          <w:rFonts w:ascii="Montserrat" w:hAnsi="Montserrat"/>
          <w:sz w:val="20"/>
          <w:szCs w:val="20"/>
        </w:rPr>
        <w:t>. para tal efecto el proveedor debe, sin excepción alguna, presentar la documentación consistente en:</w:t>
      </w:r>
    </w:p>
    <w:p w14:paraId="2CBE130A" w14:textId="71332AA4" w:rsidR="007B4688" w:rsidRPr="007B4688" w:rsidRDefault="007B4688" w:rsidP="007B4688">
      <w:pPr>
        <w:widowControl/>
        <w:numPr>
          <w:ilvl w:val="0"/>
          <w:numId w:val="29"/>
        </w:numPr>
        <w:autoSpaceDE/>
        <w:autoSpaceDN/>
        <w:jc w:val="both"/>
        <w:rPr>
          <w:rFonts w:ascii="Montserrat" w:hAnsi="Montserrat"/>
          <w:sz w:val="20"/>
          <w:szCs w:val="20"/>
        </w:rPr>
      </w:pPr>
      <w:r w:rsidRPr="007B4688">
        <w:rPr>
          <w:rFonts w:ascii="Montserrat" w:hAnsi="Montserrat"/>
          <w:sz w:val="20"/>
          <w:szCs w:val="20"/>
        </w:rPr>
        <w:t>copia de la fianza o garantía de cumplimiento de contrato (solo en la primera facturación)</w:t>
      </w:r>
    </w:p>
    <w:p w14:paraId="12ED3550" w14:textId="348AA0B1" w:rsidR="007B4688" w:rsidRPr="007B4688" w:rsidRDefault="007B4688" w:rsidP="007B4688">
      <w:pPr>
        <w:widowControl/>
        <w:numPr>
          <w:ilvl w:val="0"/>
          <w:numId w:val="29"/>
        </w:numPr>
        <w:autoSpaceDE/>
        <w:autoSpaceDN/>
        <w:jc w:val="both"/>
        <w:rPr>
          <w:rFonts w:ascii="Montserrat" w:hAnsi="Montserrat"/>
          <w:sz w:val="20"/>
          <w:szCs w:val="20"/>
        </w:rPr>
      </w:pPr>
      <w:r w:rsidRPr="007B4688">
        <w:rPr>
          <w:rFonts w:ascii="Montserrat" w:hAnsi="Montserrat"/>
          <w:sz w:val="20"/>
          <w:szCs w:val="20"/>
        </w:rPr>
        <w:t>la(s) factura(s) deberá(n) señalar la descripción de los servicios, cantidad, unidad, precio unitario y total, desglosando el IVA, no. del instrumento jurídico y la razón social,</w:t>
      </w:r>
      <w:r>
        <w:rPr>
          <w:rFonts w:ascii="Montserrat" w:hAnsi="Montserrat"/>
          <w:sz w:val="20"/>
          <w:szCs w:val="20"/>
        </w:rPr>
        <w:t xml:space="preserve"> </w:t>
      </w:r>
      <w:r w:rsidRPr="007B4688">
        <w:rPr>
          <w:rFonts w:ascii="Montserrat" w:hAnsi="Montserrat"/>
          <w:sz w:val="20"/>
          <w:szCs w:val="20"/>
        </w:rPr>
        <w:t>XML y validación fiscal, así mismo debe entregar, orden de servicio firmada por el administrador del centro de trabajo, evidencia fotográfica.</w:t>
      </w:r>
    </w:p>
    <w:p w14:paraId="3122E6E6" w14:textId="2838B08A" w:rsidR="007B4688" w:rsidRPr="007B4688" w:rsidRDefault="007B4688" w:rsidP="007B4688">
      <w:pPr>
        <w:widowControl/>
        <w:numPr>
          <w:ilvl w:val="0"/>
          <w:numId w:val="29"/>
        </w:numPr>
        <w:autoSpaceDE/>
        <w:autoSpaceDN/>
        <w:jc w:val="both"/>
        <w:rPr>
          <w:rFonts w:ascii="Montserrat" w:hAnsi="Montserrat"/>
          <w:sz w:val="20"/>
          <w:szCs w:val="20"/>
        </w:rPr>
      </w:pPr>
      <w:r w:rsidRPr="007B4688">
        <w:rPr>
          <w:rFonts w:ascii="Montserrat" w:hAnsi="Montserrat"/>
          <w:sz w:val="20"/>
          <w:szCs w:val="20"/>
        </w:rPr>
        <w:t>cuando se apliquen penalizaciones, se deberá anexar cheque a favor de la tesorería de la federación o en su caso nota de crédito para aplicar descuento en pago de la factura.</w:t>
      </w:r>
    </w:p>
    <w:p w14:paraId="2300DF2C" w14:textId="2DF94759" w:rsidR="007B4688" w:rsidRPr="007B4688" w:rsidRDefault="007B4688" w:rsidP="007B4688">
      <w:pPr>
        <w:pStyle w:val="Prrafodelista"/>
        <w:widowControl/>
        <w:numPr>
          <w:ilvl w:val="0"/>
          <w:numId w:val="29"/>
        </w:numPr>
        <w:autoSpaceDE/>
        <w:autoSpaceDN/>
        <w:jc w:val="both"/>
        <w:rPr>
          <w:rFonts w:ascii="Montserrat" w:hAnsi="Montserrat"/>
          <w:sz w:val="20"/>
          <w:szCs w:val="20"/>
        </w:rPr>
      </w:pPr>
      <w:r w:rsidRPr="007B4688">
        <w:rPr>
          <w:rFonts w:ascii="Montserrat" w:hAnsi="Montserrat"/>
          <w:sz w:val="20"/>
          <w:szCs w:val="20"/>
        </w:rPr>
        <w:t xml:space="preserve">anexar si es el caso la nota de crédito que ampare las deductivas y penas convencionales. </w:t>
      </w:r>
    </w:p>
    <w:p w14:paraId="737E57C0" w14:textId="69F15681" w:rsidR="007B4688" w:rsidRPr="007B4688" w:rsidRDefault="007B4688" w:rsidP="007B4688">
      <w:pPr>
        <w:jc w:val="both"/>
        <w:rPr>
          <w:rFonts w:ascii="Montserrat" w:hAnsi="Montserrat"/>
          <w:sz w:val="20"/>
          <w:szCs w:val="20"/>
        </w:rPr>
      </w:pPr>
      <w:r>
        <w:rPr>
          <w:rFonts w:ascii="Montserrat" w:hAnsi="Montserrat"/>
          <w:sz w:val="20"/>
          <w:szCs w:val="20"/>
        </w:rPr>
        <w:t>L</w:t>
      </w:r>
      <w:r w:rsidRPr="007B4688">
        <w:rPr>
          <w:rFonts w:ascii="Montserrat" w:hAnsi="Montserrat"/>
          <w:sz w:val="20"/>
          <w:szCs w:val="20"/>
        </w:rPr>
        <w:t>os pagos se realizarán en moneda nacional previa instrucción de pago que efectúe el INBA</w:t>
      </w:r>
      <w:r>
        <w:rPr>
          <w:rFonts w:ascii="Montserrat" w:hAnsi="Montserrat"/>
          <w:sz w:val="20"/>
          <w:szCs w:val="20"/>
        </w:rPr>
        <w:t>L</w:t>
      </w:r>
      <w:r w:rsidRPr="007B4688">
        <w:rPr>
          <w:rFonts w:ascii="Montserrat" w:hAnsi="Montserrat"/>
          <w:sz w:val="20"/>
          <w:szCs w:val="20"/>
        </w:rPr>
        <w:t>, a la tesorería de la federación mediante transferencia bancaria a la cuenta que para tal efecto señale el proveedor, a través del sistema integral de administración financiera federal (SIAFF) que opera la tesorería de la federación.</w:t>
      </w:r>
    </w:p>
    <w:p w14:paraId="50F94680" w14:textId="4BC134CF" w:rsidR="007B4688" w:rsidRPr="007B4688" w:rsidRDefault="007B4688" w:rsidP="007B4688">
      <w:pPr>
        <w:jc w:val="both"/>
        <w:rPr>
          <w:rFonts w:ascii="Montserrat" w:hAnsi="Montserrat"/>
          <w:sz w:val="20"/>
          <w:szCs w:val="20"/>
        </w:rPr>
      </w:pPr>
      <w:r w:rsidRPr="007B4688">
        <w:rPr>
          <w:rFonts w:ascii="Montserrat" w:hAnsi="Montserrat"/>
          <w:sz w:val="20"/>
          <w:szCs w:val="20"/>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0612901E" w14:textId="68BDB654" w:rsidR="007B4688" w:rsidRPr="007B4688" w:rsidRDefault="007B4688" w:rsidP="007B4688">
      <w:pPr>
        <w:jc w:val="both"/>
        <w:rPr>
          <w:rFonts w:ascii="Montserrat" w:hAnsi="Montserrat"/>
          <w:sz w:val="20"/>
          <w:szCs w:val="20"/>
        </w:rPr>
      </w:pPr>
      <w:r w:rsidRPr="007B4688">
        <w:rPr>
          <w:rFonts w:ascii="Montserrat" w:hAnsi="Montserrat"/>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 tratándose de pagos en exceso que haya recibido el proveedor se estará a lo dispuesto en el tercer párrafo del artículo 51 de la LAASSP.</w:t>
      </w:r>
    </w:p>
    <w:p w14:paraId="3296DF3A" w14:textId="77777777" w:rsidR="00A5254F" w:rsidRPr="0014135D" w:rsidRDefault="00A5254F" w:rsidP="00A5254F">
      <w:pPr>
        <w:pStyle w:val="Textoindependiente"/>
        <w:spacing w:before="161"/>
        <w:ind w:right="559"/>
        <w:jc w:val="both"/>
        <w:rPr>
          <w:rFonts w:ascii="Montserrat" w:hAnsi="Montserrat"/>
          <w:sz w:val="20"/>
          <w:szCs w:val="20"/>
        </w:rPr>
      </w:pPr>
    </w:p>
    <w:p w14:paraId="41947A94" w14:textId="6FCFB9C9" w:rsidR="00AC6252" w:rsidRPr="0039789C" w:rsidRDefault="00AC625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Penas y deductivas</w:t>
      </w:r>
    </w:p>
    <w:p w14:paraId="782F4CA4" w14:textId="77777777" w:rsidR="00AC6252" w:rsidRPr="005272C2" w:rsidRDefault="00AC6252" w:rsidP="00152193">
      <w:pPr>
        <w:jc w:val="both"/>
        <w:rPr>
          <w:rFonts w:ascii="Montserrat" w:hAnsi="Montserrat"/>
          <w:sz w:val="20"/>
          <w:szCs w:val="20"/>
        </w:rPr>
      </w:pPr>
    </w:p>
    <w:p w14:paraId="499C175B" w14:textId="63D5947A" w:rsidR="00AC6252" w:rsidRDefault="00AC6252" w:rsidP="00152193">
      <w:pPr>
        <w:jc w:val="both"/>
        <w:rPr>
          <w:rFonts w:ascii="Montserrat" w:hAnsi="Montserrat"/>
          <w:b/>
          <w:bCs/>
          <w:sz w:val="20"/>
          <w:szCs w:val="20"/>
        </w:rPr>
      </w:pPr>
      <w:r w:rsidRPr="0039789C">
        <w:rPr>
          <w:rFonts w:ascii="Montserrat" w:hAnsi="Montserrat"/>
          <w:b/>
          <w:bCs/>
          <w:sz w:val="20"/>
          <w:szCs w:val="20"/>
        </w:rPr>
        <w:t>Penas convencionales</w:t>
      </w:r>
    </w:p>
    <w:p w14:paraId="13AE0243" w14:textId="77777777" w:rsidR="0039789C" w:rsidRPr="0039789C" w:rsidRDefault="0039789C" w:rsidP="00152193">
      <w:pPr>
        <w:jc w:val="both"/>
        <w:rPr>
          <w:rFonts w:ascii="Montserrat" w:hAnsi="Montserrat"/>
          <w:b/>
          <w:bCs/>
          <w:sz w:val="20"/>
          <w:szCs w:val="20"/>
        </w:rPr>
      </w:pPr>
    </w:p>
    <w:p w14:paraId="20167EF4" w14:textId="367B943E" w:rsidR="00880238" w:rsidRDefault="00880238" w:rsidP="00152193">
      <w:pPr>
        <w:jc w:val="both"/>
        <w:rPr>
          <w:rFonts w:ascii="Montserrat" w:hAnsi="Montserrat"/>
          <w:sz w:val="20"/>
          <w:szCs w:val="20"/>
        </w:rPr>
      </w:pPr>
      <w:r w:rsidRPr="00880238">
        <w:rPr>
          <w:rFonts w:ascii="Montserrat" w:hAnsi="Montserrat"/>
          <w:sz w:val="20"/>
          <w:szCs w:val="20"/>
        </w:rPr>
        <w:t>En el arrendamiento:</w:t>
      </w:r>
    </w:p>
    <w:p w14:paraId="3DF2D3D5" w14:textId="77777777" w:rsidR="00880238" w:rsidRPr="00880238" w:rsidRDefault="00880238" w:rsidP="00152193">
      <w:pPr>
        <w:jc w:val="both"/>
        <w:rPr>
          <w:rFonts w:ascii="Montserrat" w:hAnsi="Montserrat"/>
          <w:sz w:val="20"/>
          <w:szCs w:val="20"/>
        </w:rPr>
      </w:pPr>
    </w:p>
    <w:p w14:paraId="1A111728" w14:textId="6B46C733" w:rsidR="00880238" w:rsidRPr="00880238" w:rsidRDefault="00880238" w:rsidP="00152193">
      <w:pPr>
        <w:jc w:val="both"/>
        <w:rPr>
          <w:rFonts w:ascii="Montserrat" w:hAnsi="Montserrat"/>
          <w:sz w:val="20"/>
          <w:szCs w:val="20"/>
        </w:rPr>
      </w:pPr>
      <w:r w:rsidRPr="00880238">
        <w:rPr>
          <w:rFonts w:ascii="Montserrat" w:hAnsi="Montserrat"/>
          <w:sz w:val="20"/>
          <w:szCs w:val="20"/>
        </w:rPr>
        <w:t xml:space="preserve">El Proveedor se obliga a pagar </w:t>
      </w:r>
      <w:r w:rsidR="00A5254F">
        <w:rPr>
          <w:rFonts w:ascii="Montserrat" w:hAnsi="Montserrat"/>
          <w:sz w:val="20"/>
          <w:szCs w:val="20"/>
        </w:rPr>
        <w:t xml:space="preserve">al INBAL </w:t>
      </w:r>
      <w:r w:rsidRPr="00880238">
        <w:rPr>
          <w:rFonts w:ascii="Montserrat" w:hAnsi="Montserrat"/>
          <w:sz w:val="20"/>
          <w:szCs w:val="20"/>
        </w:rPr>
        <w:t xml:space="preserve">una pena convencional del </w:t>
      </w:r>
      <w:r w:rsidR="00A5254F">
        <w:rPr>
          <w:rFonts w:ascii="Montserrat" w:hAnsi="Montserrat"/>
          <w:sz w:val="20"/>
          <w:szCs w:val="20"/>
        </w:rPr>
        <w:t>2</w:t>
      </w:r>
      <w:r w:rsidRPr="00880238">
        <w:rPr>
          <w:rFonts w:ascii="Montserrat" w:hAnsi="Montserrat"/>
          <w:sz w:val="20"/>
          <w:szCs w:val="20"/>
        </w:rPr>
        <w:t xml:space="preserve">% sobre el monto mensual del pago previsto para los equipos no entregados, instalados, configurados y puestos a punto, conforme a lo descrito en el numeral 12 del presente anexo técnico por cada día natural de atraso para la respectiva </w:t>
      </w:r>
      <w:r w:rsidRPr="00880238">
        <w:rPr>
          <w:rFonts w:ascii="Montserrat" w:hAnsi="Montserrat"/>
          <w:sz w:val="20"/>
          <w:szCs w:val="20"/>
        </w:rPr>
        <w:lastRenderedPageBreak/>
        <w:t xml:space="preserve">contratación </w:t>
      </w:r>
      <w:r w:rsidR="00A5254F">
        <w:rPr>
          <w:rFonts w:ascii="Montserrat" w:hAnsi="Montserrat"/>
          <w:sz w:val="20"/>
          <w:szCs w:val="20"/>
        </w:rPr>
        <w:t>del Instituto Nacional de Bellas Artes y Literatura</w:t>
      </w:r>
      <w:r w:rsidRPr="00880238">
        <w:rPr>
          <w:rFonts w:ascii="Montserrat" w:hAnsi="Montserrat"/>
          <w:sz w:val="20"/>
          <w:szCs w:val="20"/>
        </w:rPr>
        <w:t xml:space="preserve"> según la normatividad aplicable de cada una de ellas.</w:t>
      </w:r>
    </w:p>
    <w:p w14:paraId="7520EC4E" w14:textId="76C40C7E" w:rsidR="004C60C0" w:rsidRPr="004C60C0" w:rsidRDefault="004C60C0" w:rsidP="004C60C0">
      <w:pPr>
        <w:jc w:val="both"/>
        <w:rPr>
          <w:rFonts w:ascii="Montserrat" w:hAnsi="Montserrat"/>
          <w:sz w:val="20"/>
          <w:szCs w:val="20"/>
        </w:rPr>
      </w:pPr>
      <w:r>
        <w:rPr>
          <w:rFonts w:ascii="Montserrat" w:hAnsi="Montserrat"/>
          <w:sz w:val="20"/>
          <w:szCs w:val="20"/>
        </w:rPr>
        <w:t>L</w:t>
      </w:r>
      <w:r w:rsidRPr="004C60C0">
        <w:rPr>
          <w:rFonts w:ascii="Montserrat" w:hAnsi="Montserrat"/>
          <w:sz w:val="20"/>
          <w:szCs w:val="20"/>
        </w:rPr>
        <w:t>a misma pena se aplicara en el caso de no proporcionar la mesa de ayuda dentro de los 5 días hábiles posteriores a la adjudicación; así como el no presentar dentro de los 10 días hábiles posteriores a la entrega, instalación y puesta a punto de los equipos, la relación del equipo arrendado y el licenciamiento para la prestación del servicio por parte del proveedor a las instituto nacional de bellas artes y literatura, en el que se indique ubicación, marca, modelo y el número de serie de los equipos que integran el servicio de arrendamiento de equipo de cómputo  personal  y periféricos, por cada día natral de atraso.</w:t>
      </w:r>
    </w:p>
    <w:p w14:paraId="0B166892" w14:textId="0972EC21" w:rsidR="004C60C0" w:rsidRPr="004C60C0" w:rsidRDefault="004C60C0" w:rsidP="004C60C0">
      <w:pPr>
        <w:jc w:val="both"/>
        <w:rPr>
          <w:rFonts w:ascii="Montserrat" w:hAnsi="Montserrat"/>
          <w:sz w:val="20"/>
          <w:szCs w:val="20"/>
        </w:rPr>
      </w:pPr>
      <w:r w:rsidRPr="004C60C0">
        <w:rPr>
          <w:rFonts w:ascii="Montserrat" w:hAnsi="Montserrat"/>
          <w:sz w:val="20"/>
          <w:szCs w:val="20"/>
        </w:rPr>
        <w:t>el total de la pena convencional no podrá exceder el monto de la garantía de cumplimiento sin considerar el impuesto al valor agregado (</w:t>
      </w:r>
      <w:r>
        <w:rPr>
          <w:rFonts w:ascii="Montserrat" w:hAnsi="Montserrat"/>
          <w:sz w:val="20"/>
          <w:szCs w:val="20"/>
        </w:rPr>
        <w:t>IVA</w:t>
      </w:r>
      <w:r w:rsidRPr="004C60C0">
        <w:rPr>
          <w:rFonts w:ascii="Montserrat" w:hAnsi="Montserrat"/>
          <w:sz w:val="20"/>
          <w:szCs w:val="20"/>
        </w:rPr>
        <w:t>), de conformidad con lo establecido en el artículo 53 de la LAASSP.</w:t>
      </w:r>
    </w:p>
    <w:p w14:paraId="75B662CE" w14:textId="174DF98D" w:rsidR="004C60C0" w:rsidRPr="004C60C0" w:rsidRDefault="004C60C0" w:rsidP="004C60C0">
      <w:pPr>
        <w:jc w:val="both"/>
        <w:rPr>
          <w:rFonts w:ascii="Montserrat" w:hAnsi="Montserrat"/>
          <w:sz w:val="20"/>
          <w:szCs w:val="20"/>
        </w:rPr>
      </w:pPr>
      <w:r w:rsidRPr="004C60C0">
        <w:rPr>
          <w:rFonts w:ascii="Montserrat" w:hAnsi="Montserrat"/>
          <w:sz w:val="20"/>
          <w:szCs w:val="20"/>
        </w:rPr>
        <w:t>en los entregables:</w:t>
      </w:r>
    </w:p>
    <w:p w14:paraId="70F97AC2" w14:textId="6BBA3366" w:rsidR="004C60C0" w:rsidRPr="004C60C0" w:rsidRDefault="004C60C0" w:rsidP="004C60C0">
      <w:pPr>
        <w:jc w:val="both"/>
        <w:rPr>
          <w:rFonts w:ascii="Montserrat" w:hAnsi="Montserrat"/>
          <w:sz w:val="20"/>
          <w:szCs w:val="20"/>
        </w:rPr>
      </w:pPr>
      <w:r>
        <w:rPr>
          <w:rFonts w:ascii="Montserrat" w:hAnsi="Montserrat"/>
          <w:sz w:val="20"/>
          <w:szCs w:val="20"/>
        </w:rPr>
        <w:t>E</w:t>
      </w:r>
      <w:r w:rsidRPr="004C60C0">
        <w:rPr>
          <w:rFonts w:ascii="Montserrat" w:hAnsi="Montserrat"/>
          <w:sz w:val="20"/>
          <w:szCs w:val="20"/>
        </w:rPr>
        <w:t xml:space="preserve">l proveedor se obliga a pagar al </w:t>
      </w:r>
      <w:r>
        <w:rPr>
          <w:rFonts w:ascii="Montserrat" w:hAnsi="Montserrat"/>
          <w:sz w:val="20"/>
          <w:szCs w:val="20"/>
        </w:rPr>
        <w:t>I</w:t>
      </w:r>
      <w:r w:rsidRPr="004C60C0">
        <w:rPr>
          <w:rFonts w:ascii="Montserrat" w:hAnsi="Montserrat"/>
          <w:sz w:val="20"/>
          <w:szCs w:val="20"/>
        </w:rPr>
        <w:t xml:space="preserve">nstituto </w:t>
      </w:r>
      <w:r>
        <w:rPr>
          <w:rFonts w:ascii="Montserrat" w:hAnsi="Montserrat"/>
          <w:sz w:val="20"/>
          <w:szCs w:val="20"/>
        </w:rPr>
        <w:t>N</w:t>
      </w:r>
      <w:r w:rsidRPr="004C60C0">
        <w:rPr>
          <w:rFonts w:ascii="Montserrat" w:hAnsi="Montserrat"/>
          <w:sz w:val="20"/>
          <w:szCs w:val="20"/>
        </w:rPr>
        <w:t xml:space="preserve">acional de </w:t>
      </w:r>
      <w:r>
        <w:rPr>
          <w:rFonts w:ascii="Montserrat" w:hAnsi="Montserrat"/>
          <w:sz w:val="20"/>
          <w:szCs w:val="20"/>
        </w:rPr>
        <w:t>B</w:t>
      </w:r>
      <w:r w:rsidRPr="004C60C0">
        <w:rPr>
          <w:rFonts w:ascii="Montserrat" w:hAnsi="Montserrat"/>
          <w:sz w:val="20"/>
          <w:szCs w:val="20"/>
        </w:rPr>
        <w:t xml:space="preserve">ellas </w:t>
      </w:r>
      <w:r>
        <w:rPr>
          <w:rFonts w:ascii="Montserrat" w:hAnsi="Montserrat"/>
          <w:sz w:val="20"/>
          <w:szCs w:val="20"/>
        </w:rPr>
        <w:t>A</w:t>
      </w:r>
      <w:r w:rsidRPr="004C60C0">
        <w:rPr>
          <w:rFonts w:ascii="Montserrat" w:hAnsi="Montserrat"/>
          <w:sz w:val="20"/>
          <w:szCs w:val="20"/>
        </w:rPr>
        <w:t xml:space="preserve">rtes y </w:t>
      </w:r>
      <w:r>
        <w:rPr>
          <w:rFonts w:ascii="Montserrat" w:hAnsi="Montserrat"/>
          <w:sz w:val="20"/>
          <w:szCs w:val="20"/>
        </w:rPr>
        <w:t>L</w:t>
      </w:r>
      <w:r w:rsidRPr="004C60C0">
        <w:rPr>
          <w:rFonts w:ascii="Montserrat" w:hAnsi="Montserrat"/>
          <w:sz w:val="20"/>
          <w:szCs w:val="20"/>
        </w:rPr>
        <w:t xml:space="preserve">iteratura una pena convencional por no presentar los entregables mensuales en los plazos establecidos del presente documento. dicha pena será del </w:t>
      </w:r>
      <w:r>
        <w:rPr>
          <w:rFonts w:ascii="Montserrat" w:hAnsi="Montserrat"/>
          <w:sz w:val="20"/>
          <w:szCs w:val="20"/>
        </w:rPr>
        <w:t>2</w:t>
      </w:r>
      <w:r w:rsidRPr="004C60C0">
        <w:rPr>
          <w:rFonts w:ascii="Montserrat" w:hAnsi="Montserrat"/>
          <w:sz w:val="20"/>
          <w:szCs w:val="20"/>
        </w:rPr>
        <w:t>% del valor del costo mensual del arrendamiento del equipo, por cada día natural de atraso, según la normatividad aplicable de cada una del instituto nacional de bellas artes y literatura. el total de la pena convencional no podrá exceder el monto de la garantía de cumplimiento sin considerar el impuesto del valor agregado (IV.A), de conformidad con lo establecido en el artículo 53 de la LAASSP.</w:t>
      </w:r>
    </w:p>
    <w:p w14:paraId="38864AB2" w14:textId="77777777" w:rsidR="0039789C" w:rsidRPr="005272C2" w:rsidRDefault="0039789C" w:rsidP="00152193">
      <w:pPr>
        <w:jc w:val="both"/>
        <w:rPr>
          <w:rFonts w:ascii="Montserrat" w:hAnsi="Montserrat"/>
          <w:sz w:val="20"/>
          <w:szCs w:val="20"/>
        </w:rPr>
      </w:pPr>
    </w:p>
    <w:p w14:paraId="38E4271E" w14:textId="12EC5852" w:rsidR="005272C2" w:rsidRPr="0039789C" w:rsidRDefault="005272C2" w:rsidP="00152193">
      <w:pPr>
        <w:jc w:val="both"/>
        <w:rPr>
          <w:rFonts w:ascii="Montserrat" w:hAnsi="Montserrat"/>
          <w:b/>
          <w:bCs/>
          <w:sz w:val="20"/>
          <w:szCs w:val="20"/>
        </w:rPr>
      </w:pPr>
      <w:r w:rsidRPr="0039789C">
        <w:rPr>
          <w:rFonts w:ascii="Montserrat" w:hAnsi="Montserrat"/>
          <w:b/>
          <w:bCs/>
          <w:sz w:val="20"/>
          <w:szCs w:val="20"/>
        </w:rPr>
        <w:t>Deductivas</w:t>
      </w:r>
    </w:p>
    <w:p w14:paraId="10050A79" w14:textId="77777777" w:rsidR="0039789C" w:rsidRPr="005272C2" w:rsidRDefault="0039789C" w:rsidP="00152193">
      <w:pPr>
        <w:jc w:val="both"/>
        <w:rPr>
          <w:rFonts w:ascii="Montserrat" w:hAnsi="Montserrat"/>
          <w:sz w:val="20"/>
          <w:szCs w:val="20"/>
        </w:rPr>
      </w:pPr>
    </w:p>
    <w:p w14:paraId="351CE8DF" w14:textId="5D66B405" w:rsidR="004C60C0" w:rsidRPr="004C60C0" w:rsidRDefault="004C60C0" w:rsidP="004C60C0">
      <w:pPr>
        <w:jc w:val="both"/>
        <w:rPr>
          <w:rFonts w:ascii="Montserrat" w:hAnsi="Montserrat"/>
          <w:sz w:val="20"/>
          <w:szCs w:val="20"/>
        </w:rPr>
      </w:pPr>
      <w:r>
        <w:rPr>
          <w:rFonts w:ascii="Montserrat" w:hAnsi="Montserrat"/>
          <w:sz w:val="20"/>
          <w:szCs w:val="20"/>
        </w:rPr>
        <w:t>S</w:t>
      </w:r>
      <w:r w:rsidRPr="004C60C0">
        <w:rPr>
          <w:rFonts w:ascii="Montserrat" w:hAnsi="Montserrat"/>
          <w:sz w:val="20"/>
          <w:szCs w:val="20"/>
        </w:rPr>
        <w:t xml:space="preserve">e aplicará una deductiva al proveedor por el cumplimiento parcial o deficiente en el servicio. dicha deductiva corresponderá del 2% sobre el monto de la facturación del mes inmediato anterior correspondiente al equipo que no sea sustituido o reparado en los términos y plazos establecidos en el presente anexo por cada día natural de atraso, según la normatividad aplicable de cada una del </w:t>
      </w:r>
      <w:r>
        <w:rPr>
          <w:rFonts w:ascii="Montserrat" w:hAnsi="Montserrat"/>
          <w:sz w:val="20"/>
          <w:szCs w:val="20"/>
        </w:rPr>
        <w:t>I</w:t>
      </w:r>
      <w:r w:rsidRPr="004C60C0">
        <w:rPr>
          <w:rFonts w:ascii="Montserrat" w:hAnsi="Montserrat"/>
          <w:sz w:val="20"/>
          <w:szCs w:val="20"/>
        </w:rPr>
        <w:t xml:space="preserve">nstituto </w:t>
      </w:r>
      <w:r>
        <w:rPr>
          <w:rFonts w:ascii="Montserrat" w:hAnsi="Montserrat"/>
          <w:sz w:val="20"/>
          <w:szCs w:val="20"/>
        </w:rPr>
        <w:t>N</w:t>
      </w:r>
      <w:r w:rsidRPr="004C60C0">
        <w:rPr>
          <w:rFonts w:ascii="Montserrat" w:hAnsi="Montserrat"/>
          <w:sz w:val="20"/>
          <w:szCs w:val="20"/>
        </w:rPr>
        <w:t xml:space="preserve">acional de </w:t>
      </w:r>
      <w:r>
        <w:rPr>
          <w:rFonts w:ascii="Montserrat" w:hAnsi="Montserrat"/>
          <w:sz w:val="20"/>
          <w:szCs w:val="20"/>
        </w:rPr>
        <w:t>B</w:t>
      </w:r>
      <w:r w:rsidRPr="004C60C0">
        <w:rPr>
          <w:rFonts w:ascii="Montserrat" w:hAnsi="Montserrat"/>
          <w:sz w:val="20"/>
          <w:szCs w:val="20"/>
        </w:rPr>
        <w:t xml:space="preserve">ellas </w:t>
      </w:r>
      <w:r>
        <w:rPr>
          <w:rFonts w:ascii="Montserrat" w:hAnsi="Montserrat"/>
          <w:sz w:val="20"/>
          <w:szCs w:val="20"/>
        </w:rPr>
        <w:t>A</w:t>
      </w:r>
      <w:r w:rsidRPr="004C60C0">
        <w:rPr>
          <w:rFonts w:ascii="Montserrat" w:hAnsi="Montserrat"/>
          <w:sz w:val="20"/>
          <w:szCs w:val="20"/>
        </w:rPr>
        <w:t xml:space="preserve">rtes y </w:t>
      </w:r>
      <w:r>
        <w:rPr>
          <w:rFonts w:ascii="Montserrat" w:hAnsi="Montserrat"/>
          <w:sz w:val="20"/>
          <w:szCs w:val="20"/>
        </w:rPr>
        <w:t>L</w:t>
      </w:r>
      <w:r w:rsidRPr="004C60C0">
        <w:rPr>
          <w:rFonts w:ascii="Montserrat" w:hAnsi="Montserrat"/>
          <w:sz w:val="20"/>
          <w:szCs w:val="20"/>
        </w:rPr>
        <w:t>iteratura. lo anterior, de conformidad en lo establecido en el artículo 53 bis de la LAASSP.</w:t>
      </w:r>
    </w:p>
    <w:p w14:paraId="311E8D60" w14:textId="6D19E346" w:rsidR="004C60C0" w:rsidRPr="004C60C0" w:rsidRDefault="004C60C0" w:rsidP="004C60C0">
      <w:pPr>
        <w:jc w:val="both"/>
        <w:rPr>
          <w:rFonts w:ascii="Montserrat" w:hAnsi="Montserrat"/>
          <w:sz w:val="20"/>
          <w:szCs w:val="20"/>
        </w:rPr>
      </w:pPr>
      <w:r w:rsidRPr="004C60C0">
        <w:rPr>
          <w:rFonts w:ascii="Montserrat" w:hAnsi="Montserrat"/>
          <w:sz w:val="20"/>
          <w:szCs w:val="20"/>
        </w:rPr>
        <w:t>igual porcentaje, se aplicará como deductiva en los casos que el proveedor suspenda el servicio por cualquier causa injustificada, esto es fuera de los casos de fuerza mayor o caso fortuito debidamente acreditado y documentado en términos de la normatividad aplicable, por cada día natural que suspenda el servicio.</w:t>
      </w:r>
    </w:p>
    <w:p w14:paraId="7C2277F5" w14:textId="2DFC0E63" w:rsidR="004C60C0" w:rsidRPr="004C60C0" w:rsidRDefault="004C60C0" w:rsidP="004C60C0">
      <w:pPr>
        <w:ind w:right="-93"/>
        <w:jc w:val="both"/>
        <w:rPr>
          <w:rFonts w:ascii="Montserrat" w:hAnsi="Montserrat"/>
          <w:sz w:val="20"/>
          <w:szCs w:val="20"/>
        </w:rPr>
      </w:pPr>
      <w:r w:rsidRPr="004C60C0">
        <w:rPr>
          <w:rFonts w:ascii="Montserrat" w:hAnsi="Montserrat"/>
          <w:sz w:val="20"/>
          <w:szCs w:val="20"/>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posible licitante adjudicado, lo anterior, en términos del artículo 100 del reglamento de la ley antes citada, o bien, optar por rescindir el contrato en término de la ley.</w:t>
      </w:r>
    </w:p>
    <w:p w14:paraId="46CDE928" w14:textId="0B6176F2" w:rsidR="005272C2" w:rsidRPr="005272C2" w:rsidRDefault="005272C2" w:rsidP="00152193">
      <w:pPr>
        <w:jc w:val="both"/>
        <w:rPr>
          <w:rFonts w:ascii="Montserrat" w:hAnsi="Montserrat"/>
          <w:sz w:val="20"/>
          <w:szCs w:val="20"/>
        </w:rPr>
      </w:pPr>
    </w:p>
    <w:p w14:paraId="64768828" w14:textId="77777777" w:rsidR="005272C2" w:rsidRPr="005272C2" w:rsidRDefault="005272C2" w:rsidP="00152193">
      <w:pPr>
        <w:jc w:val="both"/>
        <w:rPr>
          <w:rFonts w:ascii="Montserrat" w:hAnsi="Montserrat"/>
          <w:sz w:val="20"/>
          <w:szCs w:val="20"/>
        </w:rPr>
      </w:pPr>
    </w:p>
    <w:p w14:paraId="32526490" w14:textId="645E5CAC" w:rsidR="005272C2" w:rsidRPr="0039789C" w:rsidRDefault="005272C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Garantías</w:t>
      </w:r>
    </w:p>
    <w:p w14:paraId="1DE8AFB9" w14:textId="77777777" w:rsidR="005272C2" w:rsidRPr="005272C2" w:rsidRDefault="005272C2" w:rsidP="00152193">
      <w:pPr>
        <w:jc w:val="both"/>
        <w:rPr>
          <w:rFonts w:ascii="Montserrat" w:hAnsi="Montserrat"/>
          <w:sz w:val="20"/>
          <w:szCs w:val="20"/>
        </w:rPr>
      </w:pPr>
    </w:p>
    <w:p w14:paraId="02AA03A8" w14:textId="46194238" w:rsidR="005272C2" w:rsidRDefault="005272C2" w:rsidP="00152193">
      <w:pPr>
        <w:jc w:val="both"/>
        <w:rPr>
          <w:rFonts w:ascii="Montserrat" w:hAnsi="Montserrat"/>
          <w:b/>
          <w:bCs/>
          <w:sz w:val="20"/>
          <w:szCs w:val="20"/>
        </w:rPr>
      </w:pPr>
      <w:bookmarkStart w:id="8" w:name="_Hlk116563553"/>
      <w:r w:rsidRPr="0039789C">
        <w:rPr>
          <w:rFonts w:ascii="Montserrat" w:hAnsi="Montserrat"/>
          <w:b/>
          <w:bCs/>
          <w:sz w:val="20"/>
          <w:szCs w:val="20"/>
        </w:rPr>
        <w:t>Garantía de cumplimiento</w:t>
      </w:r>
    </w:p>
    <w:bookmarkEnd w:id="8"/>
    <w:p w14:paraId="34B6976C" w14:textId="63F296D4" w:rsidR="00EA1CDB" w:rsidRPr="00EA1CDB" w:rsidRDefault="00EA1CDB" w:rsidP="00EA1CDB">
      <w:pPr>
        <w:pStyle w:val="NormalWeb"/>
        <w:rPr>
          <w:rFonts w:ascii="Montserrat" w:hAnsi="Montserrat"/>
          <w:sz w:val="20"/>
          <w:szCs w:val="20"/>
          <w:lang w:val="es-ES" w:eastAsia="en-US"/>
        </w:rPr>
      </w:pPr>
      <w:r>
        <w:rPr>
          <w:rFonts w:ascii="Montserrat" w:hAnsi="Montserrat"/>
          <w:sz w:val="20"/>
          <w:szCs w:val="20"/>
          <w:lang w:val="es-ES" w:eastAsia="en-US"/>
        </w:rPr>
        <w:t>D</w:t>
      </w:r>
      <w:r w:rsidRPr="00EA1CDB">
        <w:rPr>
          <w:rFonts w:ascii="Montserrat" w:hAnsi="Montserrat"/>
          <w:sz w:val="20"/>
          <w:szCs w:val="20"/>
          <w:lang w:val="es-ES" w:eastAsia="en-US"/>
        </w:rPr>
        <w:t xml:space="preserve">e conformidad con lo dispuesto en los artículos 48, fracción </w:t>
      </w:r>
      <w:r>
        <w:rPr>
          <w:rFonts w:ascii="Montserrat" w:hAnsi="Montserrat"/>
          <w:sz w:val="20"/>
          <w:szCs w:val="20"/>
          <w:lang w:val="es-ES" w:eastAsia="en-US"/>
        </w:rPr>
        <w:t xml:space="preserve">II </w:t>
      </w:r>
      <w:r w:rsidRPr="00EA1CDB">
        <w:rPr>
          <w:rFonts w:ascii="Montserrat" w:hAnsi="Montserrat"/>
          <w:sz w:val="20"/>
          <w:szCs w:val="20"/>
          <w:lang w:val="es-ES" w:eastAsia="en-US"/>
        </w:rPr>
        <w:t xml:space="preserve">y 49, fracción </w:t>
      </w:r>
      <w:r>
        <w:rPr>
          <w:rFonts w:ascii="Montserrat" w:hAnsi="Montserrat"/>
          <w:sz w:val="20"/>
          <w:szCs w:val="20"/>
          <w:lang w:val="es-ES" w:eastAsia="en-US"/>
        </w:rPr>
        <w:t>I</w:t>
      </w:r>
      <w:r w:rsidRPr="00EA1CDB">
        <w:rPr>
          <w:rFonts w:ascii="Montserrat" w:hAnsi="Montserrat"/>
          <w:sz w:val="20"/>
          <w:szCs w:val="20"/>
          <w:lang w:val="es-ES" w:eastAsia="en-US"/>
        </w:rPr>
        <w:t xml:space="preserve"> de la "LAASSP", así como en el artículo 103 del "RLAASSP", para garantizar el cumplimiento del contrato, el proveedor deberá constituir una garantía de cumplimiento indivisible, la cual deberá presentarse dentro de los 10 días naturales siguientes a la emisión del fallo correspondiente, en la </w:t>
      </w:r>
      <w:r w:rsidR="009E7160">
        <w:rPr>
          <w:rFonts w:ascii="Montserrat" w:hAnsi="Montserrat"/>
          <w:sz w:val="20"/>
          <w:szCs w:val="20"/>
          <w:lang w:val="es-ES" w:eastAsia="en-US"/>
        </w:rPr>
        <w:t>C</w:t>
      </w:r>
      <w:r w:rsidRPr="00EA1CDB">
        <w:rPr>
          <w:rFonts w:ascii="Montserrat" w:hAnsi="Montserrat"/>
          <w:sz w:val="20"/>
          <w:szCs w:val="20"/>
          <w:lang w:val="es-ES" w:eastAsia="en-US"/>
        </w:rPr>
        <w:t xml:space="preserve">oordinación de </w:t>
      </w:r>
      <w:r w:rsidR="009E7160">
        <w:rPr>
          <w:rFonts w:ascii="Montserrat" w:hAnsi="Montserrat"/>
          <w:sz w:val="20"/>
          <w:szCs w:val="20"/>
          <w:lang w:val="es-ES" w:eastAsia="en-US"/>
        </w:rPr>
        <w:t>R</w:t>
      </w:r>
      <w:r w:rsidRPr="00EA1CDB">
        <w:rPr>
          <w:rFonts w:ascii="Montserrat" w:hAnsi="Montserrat"/>
          <w:sz w:val="20"/>
          <w:szCs w:val="20"/>
          <w:lang w:val="es-ES" w:eastAsia="en-US"/>
        </w:rPr>
        <w:t xml:space="preserve">ecursos </w:t>
      </w:r>
      <w:r w:rsidR="009E7160">
        <w:rPr>
          <w:rFonts w:ascii="Montserrat" w:hAnsi="Montserrat"/>
          <w:sz w:val="20"/>
          <w:szCs w:val="20"/>
          <w:lang w:val="es-ES" w:eastAsia="en-US"/>
        </w:rPr>
        <w:t>M</w:t>
      </w:r>
      <w:r w:rsidRPr="00EA1CDB">
        <w:rPr>
          <w:rFonts w:ascii="Montserrat" w:hAnsi="Montserrat"/>
          <w:sz w:val="20"/>
          <w:szCs w:val="20"/>
          <w:lang w:val="es-ES" w:eastAsia="en-US"/>
        </w:rPr>
        <w:t xml:space="preserve">ateriales sita en </w:t>
      </w:r>
      <w:r w:rsidR="009E7160">
        <w:rPr>
          <w:rFonts w:ascii="Montserrat" w:hAnsi="Montserrat"/>
          <w:sz w:val="20"/>
          <w:szCs w:val="20"/>
          <w:lang w:val="es-ES" w:eastAsia="en-US"/>
        </w:rPr>
        <w:t>A</w:t>
      </w:r>
      <w:r w:rsidRPr="00EA1CDB">
        <w:rPr>
          <w:rFonts w:ascii="Montserrat" w:hAnsi="Montserrat"/>
          <w:sz w:val="20"/>
          <w:szCs w:val="20"/>
          <w:lang w:val="es-ES" w:eastAsia="en-US"/>
        </w:rPr>
        <w:t xml:space="preserve">v. </w:t>
      </w:r>
      <w:r w:rsidR="009E7160">
        <w:rPr>
          <w:rFonts w:ascii="Montserrat" w:hAnsi="Montserrat"/>
          <w:sz w:val="20"/>
          <w:szCs w:val="20"/>
          <w:lang w:val="es-ES" w:eastAsia="en-US"/>
        </w:rPr>
        <w:t>J</w:t>
      </w:r>
      <w:r w:rsidRPr="00EA1CDB">
        <w:rPr>
          <w:rFonts w:ascii="Montserrat" w:hAnsi="Montserrat"/>
          <w:sz w:val="20"/>
          <w:szCs w:val="20"/>
          <w:lang w:val="es-ES" w:eastAsia="en-US"/>
        </w:rPr>
        <w:t xml:space="preserve">uárez no. 101, piso 16, colonia </w:t>
      </w:r>
      <w:r w:rsidR="009E7160">
        <w:rPr>
          <w:rFonts w:ascii="Montserrat" w:hAnsi="Montserrat"/>
          <w:sz w:val="20"/>
          <w:szCs w:val="20"/>
          <w:lang w:val="es-ES" w:eastAsia="en-US"/>
        </w:rPr>
        <w:t>C</w:t>
      </w:r>
      <w:r w:rsidRPr="00EA1CDB">
        <w:rPr>
          <w:rFonts w:ascii="Montserrat" w:hAnsi="Montserrat"/>
          <w:sz w:val="20"/>
          <w:szCs w:val="20"/>
          <w:lang w:val="es-ES" w:eastAsia="en-US"/>
        </w:rPr>
        <w:t xml:space="preserve">entro </w:t>
      </w:r>
      <w:r w:rsidR="009E7160">
        <w:rPr>
          <w:rFonts w:ascii="Montserrat" w:hAnsi="Montserrat"/>
          <w:sz w:val="20"/>
          <w:szCs w:val="20"/>
          <w:lang w:val="es-ES" w:eastAsia="en-US"/>
        </w:rPr>
        <w:t>H</w:t>
      </w:r>
      <w:r w:rsidRPr="00EA1CDB">
        <w:rPr>
          <w:rFonts w:ascii="Montserrat" w:hAnsi="Montserrat"/>
          <w:sz w:val="20"/>
          <w:szCs w:val="20"/>
          <w:lang w:val="es-ES" w:eastAsia="en-US"/>
        </w:rPr>
        <w:t xml:space="preserve">istórico, </w:t>
      </w:r>
      <w:r w:rsidR="009E7160" w:rsidRPr="00EA1CDB">
        <w:rPr>
          <w:rFonts w:ascii="Montserrat" w:hAnsi="Montserrat"/>
          <w:sz w:val="20"/>
          <w:szCs w:val="20"/>
          <w:lang w:val="es-ES" w:eastAsia="en-US"/>
        </w:rPr>
        <w:t>C.P</w:t>
      </w:r>
      <w:r w:rsidRPr="00EA1CDB">
        <w:rPr>
          <w:rFonts w:ascii="Montserrat" w:hAnsi="Montserrat"/>
          <w:sz w:val="20"/>
          <w:szCs w:val="20"/>
          <w:lang w:val="es-ES" w:eastAsia="en-US"/>
        </w:rPr>
        <w:t xml:space="preserve">. 06040, alcaldía </w:t>
      </w:r>
      <w:r w:rsidR="009E7160" w:rsidRPr="00EA1CDB">
        <w:rPr>
          <w:rFonts w:ascii="Montserrat" w:hAnsi="Montserrat"/>
          <w:sz w:val="20"/>
          <w:szCs w:val="20"/>
          <w:lang w:val="es-ES" w:eastAsia="en-US"/>
        </w:rPr>
        <w:t>Cuauhtémoc</w:t>
      </w:r>
      <w:r w:rsidRPr="00EA1CDB">
        <w:rPr>
          <w:rFonts w:ascii="Montserrat" w:hAnsi="Montserrat"/>
          <w:sz w:val="20"/>
          <w:szCs w:val="20"/>
          <w:lang w:val="es-ES" w:eastAsia="en-US"/>
        </w:rPr>
        <w:t xml:space="preserve">, </w:t>
      </w:r>
      <w:r w:rsidR="009E7160">
        <w:rPr>
          <w:rFonts w:ascii="Montserrat" w:hAnsi="Montserrat"/>
          <w:sz w:val="20"/>
          <w:szCs w:val="20"/>
          <w:lang w:val="es-ES" w:eastAsia="en-US"/>
        </w:rPr>
        <w:t>C</w:t>
      </w:r>
      <w:r w:rsidRPr="00EA1CDB">
        <w:rPr>
          <w:rFonts w:ascii="Montserrat" w:hAnsi="Montserrat"/>
          <w:sz w:val="20"/>
          <w:szCs w:val="20"/>
          <w:lang w:val="es-ES" w:eastAsia="en-US"/>
        </w:rPr>
        <w:t xml:space="preserve">iudad de </w:t>
      </w:r>
      <w:r w:rsidR="009E7160" w:rsidRPr="00EA1CDB">
        <w:rPr>
          <w:rFonts w:ascii="Montserrat" w:hAnsi="Montserrat"/>
          <w:sz w:val="20"/>
          <w:szCs w:val="20"/>
          <w:lang w:val="es-ES" w:eastAsia="en-US"/>
        </w:rPr>
        <w:t>México</w:t>
      </w:r>
      <w:r w:rsidRPr="00EA1CDB">
        <w:rPr>
          <w:rFonts w:ascii="Montserrat" w:hAnsi="Montserrat"/>
          <w:sz w:val="20"/>
          <w:szCs w:val="20"/>
          <w:lang w:val="es-ES" w:eastAsia="en-US"/>
        </w:rPr>
        <w:t>, de lunes a viernes de 10:00 a 15:00 horas, siendo requisito indispensable su entrega para efectuar el pago respectivo, siendo requisito indispensable su entrega para efectuar el pago respectivo.</w:t>
      </w:r>
    </w:p>
    <w:p w14:paraId="5BDBD0BE" w14:textId="3D81D222" w:rsidR="00EA1CDB" w:rsidRPr="00EA1CDB" w:rsidRDefault="009E7160" w:rsidP="00EA1CDB">
      <w:pPr>
        <w:pStyle w:val="NormalWeb"/>
        <w:rPr>
          <w:rFonts w:ascii="Montserrat" w:hAnsi="Montserrat"/>
          <w:sz w:val="20"/>
          <w:szCs w:val="20"/>
          <w:lang w:val="es-ES" w:eastAsia="en-US"/>
        </w:rPr>
      </w:pPr>
      <w:r>
        <w:rPr>
          <w:rFonts w:ascii="Montserrat" w:hAnsi="Montserrat"/>
          <w:sz w:val="20"/>
          <w:szCs w:val="20"/>
          <w:lang w:val="es-ES" w:eastAsia="en-US"/>
        </w:rPr>
        <w:t>L</w:t>
      </w:r>
      <w:r w:rsidR="00EA1CDB" w:rsidRPr="00EA1CDB">
        <w:rPr>
          <w:rFonts w:ascii="Montserrat" w:hAnsi="Montserrat"/>
          <w:sz w:val="20"/>
          <w:szCs w:val="20"/>
          <w:lang w:val="es-ES" w:eastAsia="en-US"/>
        </w:rPr>
        <w:t xml:space="preserve">a garantía deberá ser expedida por institución afianzadora mexicana autorizada en los términos de la </w:t>
      </w:r>
      <w:r>
        <w:rPr>
          <w:rFonts w:ascii="Montserrat" w:hAnsi="Montserrat"/>
          <w:sz w:val="20"/>
          <w:szCs w:val="20"/>
          <w:lang w:val="es-ES" w:eastAsia="en-US"/>
        </w:rPr>
        <w:t>L</w:t>
      </w:r>
      <w:r w:rsidR="00EA1CDB" w:rsidRPr="00EA1CDB">
        <w:rPr>
          <w:rFonts w:ascii="Montserrat" w:hAnsi="Montserrat"/>
          <w:sz w:val="20"/>
          <w:szCs w:val="20"/>
          <w:lang w:val="es-ES" w:eastAsia="en-US"/>
        </w:rPr>
        <w:t xml:space="preserve">ey de </w:t>
      </w:r>
      <w:r>
        <w:rPr>
          <w:rFonts w:ascii="Montserrat" w:hAnsi="Montserrat"/>
          <w:sz w:val="20"/>
          <w:szCs w:val="20"/>
          <w:lang w:val="es-ES" w:eastAsia="en-US"/>
        </w:rPr>
        <w:t>I</w:t>
      </w:r>
      <w:r w:rsidR="00EA1CDB" w:rsidRPr="00EA1CDB">
        <w:rPr>
          <w:rFonts w:ascii="Montserrat" w:hAnsi="Montserrat"/>
          <w:sz w:val="20"/>
          <w:szCs w:val="20"/>
          <w:lang w:val="es-ES" w:eastAsia="en-US"/>
        </w:rPr>
        <w:t xml:space="preserve">nstituciones de </w:t>
      </w:r>
      <w:r>
        <w:rPr>
          <w:rFonts w:ascii="Montserrat" w:hAnsi="Montserrat"/>
          <w:sz w:val="20"/>
          <w:szCs w:val="20"/>
          <w:lang w:val="es-ES" w:eastAsia="en-US"/>
        </w:rPr>
        <w:t>S</w:t>
      </w:r>
      <w:r w:rsidR="00EA1CDB" w:rsidRPr="00EA1CDB">
        <w:rPr>
          <w:rFonts w:ascii="Montserrat" w:hAnsi="Montserrat"/>
          <w:sz w:val="20"/>
          <w:szCs w:val="20"/>
          <w:lang w:val="es-ES" w:eastAsia="en-US"/>
        </w:rPr>
        <w:t xml:space="preserve">eguros y </w:t>
      </w:r>
      <w:r>
        <w:rPr>
          <w:rFonts w:ascii="Montserrat" w:hAnsi="Montserrat"/>
          <w:sz w:val="20"/>
          <w:szCs w:val="20"/>
          <w:lang w:val="es-ES" w:eastAsia="en-US"/>
        </w:rPr>
        <w:t>F</w:t>
      </w:r>
      <w:r w:rsidR="00EA1CDB" w:rsidRPr="00EA1CDB">
        <w:rPr>
          <w:rFonts w:ascii="Montserrat" w:hAnsi="Montserrat"/>
          <w:sz w:val="20"/>
          <w:szCs w:val="20"/>
          <w:lang w:val="es-ES" w:eastAsia="en-US"/>
        </w:rPr>
        <w:t xml:space="preserve">ianzas, por un importe equivalente a un 10% (diez por ciento) del </w:t>
      </w:r>
      <w:r w:rsidR="00EA1CDB" w:rsidRPr="00EA1CDB">
        <w:rPr>
          <w:rFonts w:ascii="Montserrat" w:hAnsi="Montserrat"/>
          <w:sz w:val="20"/>
          <w:szCs w:val="20"/>
          <w:lang w:val="es-ES" w:eastAsia="en-US"/>
        </w:rPr>
        <w:lastRenderedPageBreak/>
        <w:t xml:space="preserve">monto máximo del contrato adjudicado antes del </w:t>
      </w:r>
      <w:r w:rsidRPr="00EA1CDB">
        <w:rPr>
          <w:rFonts w:ascii="Montserrat" w:hAnsi="Montserrat"/>
          <w:sz w:val="20"/>
          <w:szCs w:val="20"/>
          <w:lang w:val="es-ES" w:eastAsia="en-US"/>
        </w:rPr>
        <w:t xml:space="preserve">IVA, </w:t>
      </w:r>
      <w:r w:rsidR="00EA1CDB" w:rsidRPr="00EA1CDB">
        <w:rPr>
          <w:rFonts w:ascii="Montserrat" w:hAnsi="Montserrat"/>
          <w:sz w:val="20"/>
          <w:szCs w:val="20"/>
          <w:lang w:val="es-ES" w:eastAsia="en-US"/>
        </w:rPr>
        <w:t xml:space="preserve">a favor de la tesorería de la federación y a disposición </w:t>
      </w:r>
      <w:r w:rsidRPr="00EA1CDB">
        <w:rPr>
          <w:rFonts w:ascii="Montserrat" w:hAnsi="Montserrat"/>
          <w:sz w:val="20"/>
          <w:szCs w:val="20"/>
          <w:lang w:val="es-ES" w:eastAsia="en-US"/>
        </w:rPr>
        <w:t>del</w:t>
      </w:r>
      <w:r w:rsidR="00EA1CDB" w:rsidRPr="00EA1CDB">
        <w:rPr>
          <w:rFonts w:ascii="Montserrat" w:hAnsi="Montserrat"/>
          <w:sz w:val="20"/>
          <w:szCs w:val="20"/>
          <w:lang w:val="es-ES" w:eastAsia="en-US"/>
        </w:rPr>
        <w:t xml:space="preserve"> </w:t>
      </w:r>
      <w:r w:rsidRPr="00EA1CDB">
        <w:rPr>
          <w:rFonts w:ascii="Montserrat" w:hAnsi="Montserrat"/>
          <w:sz w:val="20"/>
          <w:szCs w:val="20"/>
          <w:lang w:val="es-ES" w:eastAsia="en-US"/>
        </w:rPr>
        <w:t>INBAL</w:t>
      </w:r>
      <w:r w:rsidR="00EA1CDB" w:rsidRPr="00EA1CDB">
        <w:rPr>
          <w:rFonts w:ascii="Montserrat" w:hAnsi="Montserrat"/>
          <w:sz w:val="20"/>
          <w:szCs w:val="20"/>
          <w:lang w:val="es-ES" w:eastAsia="en-US"/>
        </w:rPr>
        <w:t xml:space="preserve">, salvo que la prestación de los servicios se realice dentro del plazo señalado. </w:t>
      </w:r>
    </w:p>
    <w:p w14:paraId="5D62224C" w14:textId="77777777" w:rsidR="009E7160" w:rsidRDefault="00EA1CDB" w:rsidP="009E7160">
      <w:pPr>
        <w:pStyle w:val="NormalWeb"/>
        <w:rPr>
          <w:rFonts w:ascii="Montserrat" w:hAnsi="Montserrat"/>
          <w:sz w:val="20"/>
          <w:szCs w:val="20"/>
          <w:lang w:val="es-ES" w:eastAsia="en-US"/>
        </w:rPr>
      </w:pPr>
      <w:r w:rsidRPr="00EA1CDB">
        <w:rPr>
          <w:rFonts w:ascii="Montserrat" w:hAnsi="Montserrat"/>
          <w:sz w:val="20"/>
          <w:szCs w:val="20"/>
          <w:lang w:val="es-ES" w:eastAsia="en-US"/>
        </w:rPr>
        <w:t xml:space="preserve">para revisión rpalafox@inba.gob.mx y validación y del texto de </w:t>
      </w:r>
      <w:proofErr w:type="spellStart"/>
      <w:r w:rsidRPr="00EA1CDB">
        <w:rPr>
          <w:rFonts w:ascii="Montserrat" w:hAnsi="Montserrat"/>
          <w:sz w:val="20"/>
          <w:szCs w:val="20"/>
          <w:lang w:val="es-ES" w:eastAsia="en-US"/>
        </w:rPr>
        <w:t>adquisiciones@inba.gob.mxla</w:t>
      </w:r>
      <w:proofErr w:type="spellEnd"/>
      <w:r w:rsidRPr="00EA1CDB">
        <w:rPr>
          <w:rFonts w:ascii="Montserrat" w:hAnsi="Montserrat"/>
          <w:sz w:val="20"/>
          <w:szCs w:val="20"/>
          <w:lang w:val="es-ES" w:eastAsia="en-US"/>
        </w:rPr>
        <w:t xml:space="preserve"> póliza de, fianza, con atención previamente a la deberá </w:t>
      </w:r>
      <w:r w:rsidR="009E7160">
        <w:rPr>
          <w:rFonts w:ascii="Montserrat" w:hAnsi="Montserrat"/>
          <w:sz w:val="20"/>
          <w:szCs w:val="20"/>
          <w:lang w:val="es-ES" w:eastAsia="en-US"/>
        </w:rPr>
        <w:t>L</w:t>
      </w:r>
      <w:r w:rsidRPr="00EA1CDB">
        <w:rPr>
          <w:rFonts w:ascii="Montserrat" w:hAnsi="Montserrat"/>
          <w:sz w:val="20"/>
          <w:szCs w:val="20"/>
          <w:lang w:val="es-ES" w:eastAsia="en-US"/>
        </w:rPr>
        <w:t xml:space="preserve">ic. </w:t>
      </w:r>
      <w:r w:rsidR="009E7160">
        <w:rPr>
          <w:rFonts w:ascii="Montserrat" w:hAnsi="Montserrat"/>
          <w:sz w:val="20"/>
          <w:szCs w:val="20"/>
          <w:lang w:val="es-ES" w:eastAsia="en-US"/>
        </w:rPr>
        <w:t>J</w:t>
      </w:r>
      <w:r w:rsidRPr="00EA1CDB">
        <w:rPr>
          <w:rFonts w:ascii="Montserrat" w:hAnsi="Montserrat"/>
          <w:sz w:val="20"/>
          <w:szCs w:val="20"/>
          <w:lang w:val="es-ES" w:eastAsia="en-US"/>
        </w:rPr>
        <w:t xml:space="preserve">uana </w:t>
      </w:r>
      <w:r w:rsidR="009E7160">
        <w:rPr>
          <w:rFonts w:ascii="Montserrat" w:hAnsi="Montserrat"/>
          <w:sz w:val="20"/>
          <w:szCs w:val="20"/>
          <w:lang w:val="es-ES" w:eastAsia="en-US"/>
        </w:rPr>
        <w:t>R</w:t>
      </w:r>
      <w:r w:rsidRPr="00EA1CDB">
        <w:rPr>
          <w:rFonts w:ascii="Montserrat" w:hAnsi="Montserrat"/>
          <w:sz w:val="20"/>
          <w:szCs w:val="20"/>
          <w:lang w:val="es-ES" w:eastAsia="en-US"/>
        </w:rPr>
        <w:t xml:space="preserve">osa </w:t>
      </w:r>
      <w:r w:rsidR="009E7160">
        <w:rPr>
          <w:rFonts w:ascii="Montserrat" w:hAnsi="Montserrat"/>
          <w:sz w:val="20"/>
          <w:szCs w:val="20"/>
          <w:lang w:val="es-ES" w:eastAsia="en-US"/>
        </w:rPr>
        <w:t>P</w:t>
      </w:r>
      <w:r w:rsidRPr="00EA1CDB">
        <w:rPr>
          <w:rFonts w:ascii="Montserrat" w:hAnsi="Montserrat"/>
          <w:sz w:val="20"/>
          <w:szCs w:val="20"/>
          <w:lang w:val="es-ES" w:eastAsia="en-US"/>
        </w:rPr>
        <w:t xml:space="preserve">alafox </w:t>
      </w:r>
      <w:r w:rsidR="009E7160">
        <w:rPr>
          <w:rFonts w:ascii="Montserrat" w:hAnsi="Montserrat"/>
          <w:sz w:val="20"/>
          <w:szCs w:val="20"/>
          <w:lang w:val="es-ES" w:eastAsia="en-US"/>
        </w:rPr>
        <w:t>M</w:t>
      </w:r>
      <w:r w:rsidRPr="00EA1CDB">
        <w:rPr>
          <w:rFonts w:ascii="Montserrat" w:hAnsi="Montserrat"/>
          <w:sz w:val="20"/>
          <w:szCs w:val="20"/>
          <w:lang w:val="es-ES" w:eastAsia="en-US"/>
        </w:rPr>
        <w:t xml:space="preserve">artínez, forma electrónica coordinadora a los de </w:t>
      </w:r>
      <w:r w:rsidR="009E7160">
        <w:rPr>
          <w:rFonts w:ascii="Montserrat" w:hAnsi="Montserrat"/>
          <w:sz w:val="20"/>
          <w:szCs w:val="20"/>
          <w:lang w:val="es-ES" w:eastAsia="en-US"/>
        </w:rPr>
        <w:t>R</w:t>
      </w:r>
      <w:r w:rsidRPr="00EA1CDB">
        <w:rPr>
          <w:rFonts w:ascii="Montserrat" w:hAnsi="Montserrat"/>
          <w:sz w:val="20"/>
          <w:szCs w:val="20"/>
          <w:lang w:val="es-ES" w:eastAsia="en-US"/>
        </w:rPr>
        <w:t>ecurso</w:t>
      </w:r>
      <w:r w:rsidR="009E7160">
        <w:rPr>
          <w:rFonts w:ascii="Montserrat" w:hAnsi="Montserrat"/>
          <w:sz w:val="20"/>
          <w:szCs w:val="20"/>
          <w:lang w:val="es-ES" w:eastAsia="en-US"/>
        </w:rPr>
        <w:t xml:space="preserve">s </w:t>
      </w:r>
      <w:r w:rsidRPr="00EA1CDB">
        <w:rPr>
          <w:rFonts w:ascii="Montserrat" w:hAnsi="Montserrat"/>
          <w:sz w:val="20"/>
          <w:szCs w:val="20"/>
          <w:lang w:val="es-ES" w:eastAsia="en-US"/>
        </w:rPr>
        <w:t xml:space="preserve">materiales y al </w:t>
      </w:r>
      <w:r w:rsidR="009E7160">
        <w:rPr>
          <w:rFonts w:ascii="Montserrat" w:hAnsi="Montserrat"/>
          <w:sz w:val="20"/>
          <w:szCs w:val="20"/>
          <w:lang w:val="es-ES" w:eastAsia="en-US"/>
        </w:rPr>
        <w:t>L</w:t>
      </w:r>
      <w:r w:rsidRPr="00EA1CDB">
        <w:rPr>
          <w:rFonts w:ascii="Montserrat" w:hAnsi="Montserrat"/>
          <w:sz w:val="20"/>
          <w:szCs w:val="20"/>
          <w:lang w:val="es-ES" w:eastAsia="en-US"/>
        </w:rPr>
        <w:t xml:space="preserve">ic. </w:t>
      </w:r>
      <w:r w:rsidR="009E7160">
        <w:rPr>
          <w:rFonts w:ascii="Montserrat" w:hAnsi="Montserrat"/>
          <w:sz w:val="20"/>
          <w:szCs w:val="20"/>
          <w:lang w:val="es-ES" w:eastAsia="en-US"/>
        </w:rPr>
        <w:t>A</w:t>
      </w:r>
      <w:r w:rsidRPr="00EA1CDB">
        <w:rPr>
          <w:rFonts w:ascii="Montserrat" w:hAnsi="Montserrat"/>
          <w:sz w:val="20"/>
          <w:szCs w:val="20"/>
          <w:lang w:val="es-ES" w:eastAsia="en-US"/>
        </w:rPr>
        <w:t xml:space="preserve">ntonio </w:t>
      </w:r>
      <w:r w:rsidR="009E7160" w:rsidRPr="00EA1CDB">
        <w:rPr>
          <w:rFonts w:ascii="Montserrat" w:hAnsi="Montserrat"/>
          <w:sz w:val="20"/>
          <w:szCs w:val="20"/>
          <w:lang w:val="es-ES" w:eastAsia="en-US"/>
        </w:rPr>
        <w:t>Domínguez</w:t>
      </w:r>
      <w:r w:rsidRPr="00EA1CDB">
        <w:rPr>
          <w:rFonts w:ascii="Montserrat" w:hAnsi="Montserrat"/>
          <w:sz w:val="20"/>
          <w:szCs w:val="20"/>
          <w:lang w:val="es-ES" w:eastAsia="en-US"/>
        </w:rPr>
        <w:t xml:space="preserve"> </w:t>
      </w:r>
      <w:r w:rsidR="009E7160" w:rsidRPr="00EA1CDB">
        <w:rPr>
          <w:rFonts w:ascii="Montserrat" w:hAnsi="Montserrat"/>
          <w:sz w:val="20"/>
          <w:szCs w:val="20"/>
          <w:lang w:val="es-ES" w:eastAsia="en-US"/>
        </w:rPr>
        <w:t>Castañeda</w:t>
      </w:r>
      <w:r w:rsidRPr="00EA1CDB">
        <w:rPr>
          <w:rFonts w:ascii="Montserrat" w:hAnsi="Montserrat"/>
          <w:sz w:val="20"/>
          <w:szCs w:val="20"/>
          <w:lang w:val="es-ES" w:eastAsia="en-US"/>
        </w:rPr>
        <w:t>, jefe del departamento de adquisiciones; una vez validado se notificará que es correcto y que procede su trámite.</w:t>
      </w:r>
    </w:p>
    <w:p w14:paraId="6FD6CD81" w14:textId="1121EBDC" w:rsidR="00EA1CDB" w:rsidRPr="009E7160" w:rsidRDefault="009E7160" w:rsidP="009E7160">
      <w:pPr>
        <w:pStyle w:val="NormalWeb"/>
        <w:numPr>
          <w:ilvl w:val="0"/>
          <w:numId w:val="28"/>
        </w:numPr>
        <w:rPr>
          <w:rFonts w:ascii="Montserrat" w:hAnsi="Montserrat"/>
          <w:sz w:val="20"/>
          <w:szCs w:val="20"/>
          <w:lang w:val="es-ES" w:eastAsia="en-US"/>
        </w:rPr>
      </w:pPr>
      <w:r>
        <w:rPr>
          <w:rFonts w:ascii="Montserrat" w:hAnsi="Montserrat"/>
          <w:sz w:val="20"/>
          <w:szCs w:val="20"/>
        </w:rPr>
        <w:t>L</w:t>
      </w:r>
      <w:r w:rsidR="00EA1CDB" w:rsidRPr="009E7160">
        <w:rPr>
          <w:rFonts w:ascii="Montserrat" w:hAnsi="Montserrat"/>
          <w:sz w:val="20"/>
          <w:szCs w:val="20"/>
        </w:rPr>
        <w:t>a póliza de fianza debe elaborarse en estricto apego al formato de fianza proporcionado por el</w:t>
      </w:r>
      <w:r w:rsidRPr="009E7160">
        <w:rPr>
          <w:rFonts w:ascii="Montserrat" w:hAnsi="Montserrat"/>
          <w:sz w:val="20"/>
          <w:szCs w:val="20"/>
        </w:rPr>
        <w:t xml:space="preserve"> INBAL</w:t>
      </w:r>
      <w:r w:rsidR="00EA1CDB" w:rsidRPr="009E7160">
        <w:rPr>
          <w:rFonts w:ascii="Montserrat" w:hAnsi="Montserrat"/>
          <w:sz w:val="20"/>
          <w:szCs w:val="20"/>
        </w:rPr>
        <w:t xml:space="preserve">, la omisión en la entrega de dicha garantía en el término establecido será motivo de rescisión del contrato. </w:t>
      </w:r>
    </w:p>
    <w:p w14:paraId="3718F1D0" w14:textId="77777777" w:rsidR="009E7160" w:rsidRPr="009E7160" w:rsidRDefault="009E7160" w:rsidP="009E7160">
      <w:pPr>
        <w:pStyle w:val="Prrafodelista"/>
        <w:numPr>
          <w:ilvl w:val="0"/>
          <w:numId w:val="28"/>
        </w:numPr>
        <w:jc w:val="both"/>
        <w:rPr>
          <w:rFonts w:ascii="Montserrat" w:hAnsi="Montserrat"/>
          <w:sz w:val="20"/>
          <w:szCs w:val="20"/>
        </w:rPr>
      </w:pPr>
      <w:r w:rsidRPr="009E7160">
        <w:rPr>
          <w:rFonts w:ascii="Montserrat" w:hAnsi="Montserrat"/>
          <w:sz w:val="20"/>
          <w:szCs w:val="20"/>
        </w:rPr>
        <w:t>D</w:t>
      </w:r>
      <w:r w:rsidR="00EA1CDB" w:rsidRPr="009E7160">
        <w:rPr>
          <w:rFonts w:ascii="Montserrat" w:hAnsi="Montserrat"/>
          <w:sz w:val="20"/>
          <w:szCs w:val="20"/>
        </w:rPr>
        <w:t xml:space="preserve">e no cumplir con dicha entrega, el </w:t>
      </w:r>
      <w:r w:rsidRPr="009E7160">
        <w:rPr>
          <w:rFonts w:ascii="Montserrat" w:hAnsi="Montserrat"/>
          <w:sz w:val="20"/>
          <w:szCs w:val="20"/>
        </w:rPr>
        <w:t xml:space="preserve">INBAL </w:t>
      </w:r>
      <w:r w:rsidR="00EA1CDB" w:rsidRPr="009E7160">
        <w:rPr>
          <w:rFonts w:ascii="Montserrat" w:hAnsi="Montserrat"/>
          <w:sz w:val="20"/>
          <w:szCs w:val="20"/>
        </w:rPr>
        <w:t xml:space="preserve">podrá determinar la rescisión del instrumento jurídico respectivo y remitir el asunto al </w:t>
      </w:r>
      <w:r w:rsidRPr="009E7160">
        <w:rPr>
          <w:rFonts w:ascii="Montserrat" w:hAnsi="Montserrat"/>
          <w:sz w:val="20"/>
          <w:szCs w:val="20"/>
        </w:rPr>
        <w:t>OIC</w:t>
      </w:r>
      <w:r w:rsidR="00EA1CDB" w:rsidRPr="009E7160">
        <w:rPr>
          <w:rFonts w:ascii="Montserrat" w:hAnsi="Montserrat"/>
          <w:sz w:val="20"/>
          <w:szCs w:val="20"/>
        </w:rPr>
        <w:t xml:space="preserve"> para que determine si se aplican las sanciones estipuladas en el artículo 60, fracción </w:t>
      </w:r>
      <w:r w:rsidRPr="009E7160">
        <w:rPr>
          <w:rFonts w:ascii="Montserrat" w:hAnsi="Montserrat"/>
          <w:sz w:val="20"/>
          <w:szCs w:val="20"/>
        </w:rPr>
        <w:t>III</w:t>
      </w:r>
      <w:r w:rsidR="00EA1CDB" w:rsidRPr="009E7160">
        <w:rPr>
          <w:rFonts w:ascii="Montserrat" w:hAnsi="Montserrat"/>
          <w:sz w:val="20"/>
          <w:szCs w:val="20"/>
        </w:rPr>
        <w:t xml:space="preserve"> de la </w:t>
      </w:r>
      <w:r w:rsidRPr="009E7160">
        <w:rPr>
          <w:rFonts w:ascii="Montserrat" w:hAnsi="Montserrat"/>
          <w:sz w:val="20"/>
          <w:szCs w:val="20"/>
        </w:rPr>
        <w:t xml:space="preserve">"LAASSP". </w:t>
      </w:r>
    </w:p>
    <w:p w14:paraId="7E884904" w14:textId="77777777" w:rsidR="009E7160" w:rsidRDefault="009E7160" w:rsidP="009E7160">
      <w:pPr>
        <w:jc w:val="both"/>
        <w:rPr>
          <w:rFonts w:ascii="Montserrat" w:hAnsi="Montserrat"/>
          <w:sz w:val="20"/>
          <w:szCs w:val="20"/>
        </w:rPr>
      </w:pPr>
    </w:p>
    <w:p w14:paraId="15D488E5" w14:textId="40DB5483" w:rsidR="00EA1CDB" w:rsidRPr="009E7160" w:rsidRDefault="009E7160" w:rsidP="009E7160">
      <w:pPr>
        <w:pStyle w:val="Prrafodelista"/>
        <w:numPr>
          <w:ilvl w:val="0"/>
          <w:numId w:val="28"/>
        </w:numPr>
        <w:jc w:val="both"/>
        <w:rPr>
          <w:rFonts w:ascii="Montserrat" w:hAnsi="Montserrat"/>
          <w:sz w:val="20"/>
          <w:szCs w:val="20"/>
        </w:rPr>
      </w:pPr>
      <w:r w:rsidRPr="009E7160">
        <w:rPr>
          <w:rFonts w:ascii="Montserrat" w:hAnsi="Montserrat"/>
          <w:sz w:val="20"/>
          <w:szCs w:val="20"/>
        </w:rPr>
        <w:t>L</w:t>
      </w:r>
      <w:r w:rsidR="00EA1CDB" w:rsidRPr="009E7160">
        <w:rPr>
          <w:rFonts w:ascii="Montserrat" w:hAnsi="Montserrat"/>
          <w:sz w:val="20"/>
          <w:szCs w:val="20"/>
        </w:rPr>
        <w:t xml:space="preserve">a garantía de cumplimiento de ninguna manera será considerada como una limitación de la responsabilidad del proveedor(es), derivada de sus obligaciones y garantías estipuladas en el instrumento jurídico respectivo, y de ninguna manera impedirá que el </w:t>
      </w:r>
      <w:r w:rsidRPr="009E7160">
        <w:rPr>
          <w:rFonts w:ascii="Montserrat" w:hAnsi="Montserrat"/>
          <w:sz w:val="20"/>
          <w:szCs w:val="20"/>
        </w:rPr>
        <w:t xml:space="preserve">INBAL </w:t>
      </w:r>
      <w:r w:rsidR="00EA1CDB" w:rsidRPr="009E7160">
        <w:rPr>
          <w:rFonts w:ascii="Montserrat" w:hAnsi="Montserrat"/>
          <w:sz w:val="20"/>
          <w:szCs w:val="20"/>
        </w:rPr>
        <w:t xml:space="preserve">reclame la indemnización o el reembolso por cualquier incumplimiento que puede exceder el valor de la garantía de cumplimiento. </w:t>
      </w:r>
    </w:p>
    <w:p w14:paraId="51AD9673" w14:textId="77777777" w:rsidR="009E7160" w:rsidRDefault="009E7160" w:rsidP="009E7160">
      <w:pPr>
        <w:jc w:val="both"/>
        <w:rPr>
          <w:rFonts w:ascii="Montserrat" w:hAnsi="Montserrat"/>
          <w:sz w:val="20"/>
          <w:szCs w:val="20"/>
        </w:rPr>
      </w:pPr>
    </w:p>
    <w:p w14:paraId="6D91C10F" w14:textId="5EC764EF" w:rsidR="00EA1CDB" w:rsidRPr="009E7160" w:rsidRDefault="009E7160" w:rsidP="009E7160">
      <w:pPr>
        <w:pStyle w:val="Prrafodelista"/>
        <w:numPr>
          <w:ilvl w:val="0"/>
          <w:numId w:val="28"/>
        </w:numPr>
        <w:jc w:val="both"/>
        <w:rPr>
          <w:rFonts w:ascii="Montserrat" w:hAnsi="Montserrat"/>
          <w:sz w:val="20"/>
          <w:szCs w:val="20"/>
        </w:rPr>
      </w:pPr>
      <w:r w:rsidRPr="009E7160">
        <w:rPr>
          <w:rFonts w:ascii="Montserrat" w:hAnsi="Montserrat"/>
          <w:sz w:val="20"/>
          <w:szCs w:val="20"/>
        </w:rPr>
        <w:t>E</w:t>
      </w:r>
      <w:r w:rsidR="00EA1CDB" w:rsidRPr="009E7160">
        <w:rPr>
          <w:rFonts w:ascii="Montserrat" w:hAnsi="Montserrat"/>
          <w:sz w:val="20"/>
          <w:szCs w:val="20"/>
        </w:rPr>
        <w:t xml:space="preserve">n caso de incremento al monto del instrumento jurídico o modificación al plazo, el proveedor(es) se obliga a entregar a el </w:t>
      </w:r>
      <w:r w:rsidRPr="009E7160">
        <w:rPr>
          <w:rFonts w:ascii="Montserrat" w:hAnsi="Montserrat"/>
          <w:sz w:val="20"/>
          <w:szCs w:val="20"/>
        </w:rPr>
        <w:t>INBAL</w:t>
      </w:r>
      <w:r w:rsidR="00EA1CDB" w:rsidRPr="009E7160">
        <w:rPr>
          <w:rFonts w:ascii="Montserrat" w:hAnsi="Montserrat"/>
          <w:sz w:val="20"/>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w:t>
      </w:r>
    </w:p>
    <w:p w14:paraId="53B552E6" w14:textId="77777777" w:rsidR="00EA1CDB" w:rsidRPr="00EA1CDB" w:rsidRDefault="00EA1CDB" w:rsidP="00EA1CDB">
      <w:pPr>
        <w:pStyle w:val="Prrafodelista"/>
        <w:jc w:val="both"/>
        <w:rPr>
          <w:rFonts w:ascii="Montserrat" w:hAnsi="Montserrat"/>
          <w:b/>
          <w:bCs/>
          <w:sz w:val="20"/>
          <w:szCs w:val="20"/>
        </w:rPr>
      </w:pPr>
    </w:p>
    <w:p w14:paraId="4B1C846C" w14:textId="7F68ABBF" w:rsidR="005272C2" w:rsidRPr="0039789C" w:rsidRDefault="0039789C" w:rsidP="00EA1CDB">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Administrador</w:t>
      </w:r>
      <w:r w:rsidR="005272C2" w:rsidRPr="0039789C">
        <w:rPr>
          <w:rFonts w:ascii="Montserrat" w:hAnsi="Montserrat"/>
          <w:b/>
          <w:bCs/>
          <w:sz w:val="20"/>
          <w:szCs w:val="20"/>
        </w:rPr>
        <w:t xml:space="preserve"> del contrato</w:t>
      </w:r>
    </w:p>
    <w:p w14:paraId="2011047E" w14:textId="77777777" w:rsidR="005272C2" w:rsidRPr="005272C2" w:rsidRDefault="005272C2" w:rsidP="00152193">
      <w:pPr>
        <w:jc w:val="both"/>
        <w:rPr>
          <w:rFonts w:ascii="Montserrat" w:hAnsi="Montserrat"/>
          <w:sz w:val="20"/>
          <w:szCs w:val="20"/>
        </w:rPr>
      </w:pPr>
    </w:p>
    <w:p w14:paraId="636A3AF7" w14:textId="08A7126F" w:rsidR="005272C2" w:rsidRDefault="009E7160" w:rsidP="00152193">
      <w:pPr>
        <w:jc w:val="both"/>
        <w:rPr>
          <w:rFonts w:ascii="Montserrat" w:hAnsi="Montserrat"/>
          <w:sz w:val="20"/>
          <w:szCs w:val="20"/>
        </w:rPr>
      </w:pPr>
      <w:r>
        <w:rPr>
          <w:rFonts w:ascii="Montserrat" w:hAnsi="Montserrat"/>
          <w:sz w:val="20"/>
          <w:szCs w:val="20"/>
        </w:rPr>
        <w:t>E</w:t>
      </w:r>
      <w:r w:rsidRPr="009E7160">
        <w:rPr>
          <w:rFonts w:ascii="Montserrat" w:hAnsi="Montserrat"/>
          <w:sz w:val="20"/>
          <w:szCs w:val="20"/>
        </w:rPr>
        <w:t xml:space="preserve">l servidor público responsable de supervisar, administrar y vigilar el cumplimiento del </w:t>
      </w:r>
      <w:proofErr w:type="gramStart"/>
      <w:r w:rsidRPr="009E7160">
        <w:rPr>
          <w:rFonts w:ascii="Montserrat" w:hAnsi="Montserrat"/>
          <w:sz w:val="20"/>
          <w:szCs w:val="20"/>
        </w:rPr>
        <w:t>contrato,</w:t>
      </w:r>
      <w:proofErr w:type="gramEnd"/>
      <w:r w:rsidRPr="009E7160">
        <w:rPr>
          <w:rFonts w:ascii="Montserrat" w:hAnsi="Montserrat"/>
          <w:sz w:val="20"/>
          <w:szCs w:val="20"/>
        </w:rPr>
        <w:t xml:space="preserve"> será </w:t>
      </w:r>
      <w:r>
        <w:rPr>
          <w:rFonts w:ascii="Montserrat" w:hAnsi="Montserrat"/>
          <w:sz w:val="20"/>
          <w:szCs w:val="20"/>
        </w:rPr>
        <w:t>el titular de la D</w:t>
      </w:r>
      <w:r w:rsidRPr="009E7160">
        <w:rPr>
          <w:rFonts w:ascii="Montserrat" w:hAnsi="Montserrat"/>
          <w:sz w:val="20"/>
          <w:szCs w:val="20"/>
        </w:rPr>
        <w:t xml:space="preserve">irección de </w:t>
      </w:r>
      <w:r>
        <w:rPr>
          <w:rFonts w:ascii="Montserrat" w:hAnsi="Montserrat"/>
          <w:sz w:val="20"/>
          <w:szCs w:val="20"/>
        </w:rPr>
        <w:t>S</w:t>
      </w:r>
      <w:r w:rsidRPr="009E7160">
        <w:rPr>
          <w:rFonts w:ascii="Montserrat" w:hAnsi="Montserrat"/>
          <w:sz w:val="20"/>
          <w:szCs w:val="20"/>
        </w:rPr>
        <w:t xml:space="preserve">ervicios </w:t>
      </w:r>
      <w:r>
        <w:rPr>
          <w:rFonts w:ascii="Montserrat" w:hAnsi="Montserrat"/>
          <w:sz w:val="20"/>
          <w:szCs w:val="20"/>
        </w:rPr>
        <w:t>I</w:t>
      </w:r>
      <w:r w:rsidRPr="009E7160">
        <w:rPr>
          <w:rFonts w:ascii="Montserrat" w:hAnsi="Montserrat"/>
          <w:sz w:val="20"/>
          <w:szCs w:val="20"/>
        </w:rPr>
        <w:t>nformáticos</w:t>
      </w:r>
      <w:r>
        <w:rPr>
          <w:rFonts w:ascii="Montserrat" w:hAnsi="Montserrat"/>
          <w:sz w:val="20"/>
          <w:szCs w:val="20"/>
        </w:rPr>
        <w:t xml:space="preserve"> José Luis Chávez Flores</w:t>
      </w:r>
      <w:r w:rsidRPr="009E7160">
        <w:rPr>
          <w:rFonts w:ascii="Montserrat" w:hAnsi="Montserrat"/>
          <w:sz w:val="20"/>
          <w:szCs w:val="20"/>
        </w:rPr>
        <w:t xml:space="preserve">, ubicada en </w:t>
      </w:r>
      <w:r>
        <w:rPr>
          <w:rFonts w:ascii="Montserrat" w:hAnsi="Montserrat"/>
          <w:sz w:val="20"/>
          <w:szCs w:val="20"/>
        </w:rPr>
        <w:t>A</w:t>
      </w:r>
      <w:r w:rsidRPr="009E7160">
        <w:rPr>
          <w:rFonts w:ascii="Montserrat" w:hAnsi="Montserrat"/>
          <w:sz w:val="20"/>
          <w:szCs w:val="20"/>
        </w:rPr>
        <w:t xml:space="preserve">venida </w:t>
      </w:r>
      <w:r>
        <w:rPr>
          <w:rFonts w:ascii="Montserrat" w:hAnsi="Montserrat"/>
          <w:sz w:val="20"/>
          <w:szCs w:val="20"/>
        </w:rPr>
        <w:t>J</w:t>
      </w:r>
      <w:r w:rsidRPr="009E7160">
        <w:rPr>
          <w:rFonts w:ascii="Montserrat" w:hAnsi="Montserrat"/>
          <w:sz w:val="20"/>
          <w:szCs w:val="20"/>
        </w:rPr>
        <w:t>uárez número 101, piso 22, colonia centro histórico, C.P. 06040, alcaldía Cuauhtémoc, ciudad de Méx</w:t>
      </w:r>
      <w:r>
        <w:rPr>
          <w:rFonts w:ascii="Montserrat" w:hAnsi="Montserrat"/>
          <w:sz w:val="20"/>
          <w:szCs w:val="20"/>
        </w:rPr>
        <w:t>ico.</w:t>
      </w:r>
    </w:p>
    <w:p w14:paraId="49CAEB06" w14:textId="77777777" w:rsidR="009E7160" w:rsidRPr="005272C2" w:rsidRDefault="009E7160" w:rsidP="00152193">
      <w:pPr>
        <w:jc w:val="both"/>
        <w:rPr>
          <w:rFonts w:ascii="Montserrat" w:hAnsi="Montserrat"/>
          <w:sz w:val="20"/>
          <w:szCs w:val="20"/>
        </w:rPr>
      </w:pPr>
    </w:p>
    <w:p w14:paraId="7D65090B" w14:textId="3B9DCD20" w:rsidR="005272C2" w:rsidRPr="0039789C" w:rsidRDefault="005272C2" w:rsidP="00152193">
      <w:pPr>
        <w:pStyle w:val="Prrafodelista"/>
        <w:numPr>
          <w:ilvl w:val="0"/>
          <w:numId w:val="10"/>
        </w:numPr>
        <w:jc w:val="both"/>
        <w:rPr>
          <w:rFonts w:ascii="Montserrat" w:hAnsi="Montserrat"/>
          <w:b/>
          <w:bCs/>
          <w:sz w:val="20"/>
          <w:szCs w:val="20"/>
        </w:rPr>
      </w:pPr>
      <w:r w:rsidRPr="0039789C">
        <w:rPr>
          <w:rFonts w:ascii="Montserrat" w:hAnsi="Montserrat"/>
          <w:b/>
          <w:bCs/>
          <w:sz w:val="20"/>
          <w:szCs w:val="20"/>
        </w:rPr>
        <w:t>Términos y condiciones legales</w:t>
      </w:r>
    </w:p>
    <w:p w14:paraId="2818D9BE" w14:textId="77777777" w:rsidR="005272C2" w:rsidRPr="005272C2" w:rsidRDefault="005272C2" w:rsidP="00152193">
      <w:pPr>
        <w:jc w:val="both"/>
        <w:rPr>
          <w:rFonts w:ascii="Montserrat" w:hAnsi="Montserrat"/>
          <w:sz w:val="20"/>
          <w:szCs w:val="20"/>
        </w:rPr>
      </w:pPr>
    </w:p>
    <w:p w14:paraId="6D4B49F4" w14:textId="18875D76" w:rsidR="0039789C" w:rsidRDefault="00880238" w:rsidP="00152193">
      <w:pPr>
        <w:jc w:val="both"/>
        <w:rPr>
          <w:rFonts w:ascii="Montserrat" w:hAnsi="Montserrat"/>
          <w:sz w:val="20"/>
          <w:szCs w:val="20"/>
        </w:rPr>
      </w:pPr>
      <w:r w:rsidRPr="00880238">
        <w:rPr>
          <w:rFonts w:ascii="Montserrat" w:hAnsi="Montserrat"/>
          <w:sz w:val="20"/>
          <w:szCs w:val="20"/>
        </w:rPr>
        <w:t>El Proveedor que resulte adjudicado previo a la firma del contrato respectivo deberá cumplir con los puntos que se indican a continuación:</w:t>
      </w:r>
    </w:p>
    <w:p w14:paraId="1C193995" w14:textId="77777777" w:rsidR="00880238" w:rsidRPr="005272C2" w:rsidRDefault="00880238" w:rsidP="00152193">
      <w:pPr>
        <w:jc w:val="both"/>
        <w:rPr>
          <w:rFonts w:ascii="Montserrat" w:hAnsi="Montserrat"/>
          <w:sz w:val="20"/>
          <w:szCs w:val="20"/>
        </w:rPr>
      </w:pPr>
    </w:p>
    <w:p w14:paraId="0ADE4578" w14:textId="77777777" w:rsidR="00880238" w:rsidRPr="00880238" w:rsidRDefault="00880238" w:rsidP="00152193">
      <w:pPr>
        <w:pStyle w:val="Prrafodelista"/>
        <w:numPr>
          <w:ilvl w:val="0"/>
          <w:numId w:val="25"/>
        </w:numPr>
        <w:tabs>
          <w:tab w:val="left" w:pos="830"/>
        </w:tabs>
        <w:spacing w:line="211" w:lineRule="auto"/>
        <w:ind w:right="409" w:hanging="360"/>
        <w:contextualSpacing w:val="0"/>
        <w:jc w:val="both"/>
        <w:rPr>
          <w:rFonts w:ascii="Montserrat" w:hAnsi="Montserrat"/>
          <w:sz w:val="20"/>
          <w:szCs w:val="20"/>
        </w:rPr>
      </w:pPr>
      <w:r w:rsidRPr="00880238">
        <w:rPr>
          <w:rFonts w:ascii="Montserrat" w:hAnsi="Montserrat"/>
          <w:sz w:val="20"/>
          <w:szCs w:val="20"/>
        </w:rPr>
        <w:t>Acreditación</w:t>
      </w:r>
      <w:r w:rsidRPr="00880238">
        <w:rPr>
          <w:rFonts w:ascii="Montserrat" w:hAnsi="Montserrat"/>
          <w:spacing w:val="80"/>
          <w:w w:val="150"/>
          <w:sz w:val="20"/>
          <w:szCs w:val="20"/>
        </w:rPr>
        <w:t xml:space="preserve"> </w:t>
      </w:r>
      <w:r w:rsidRPr="00880238">
        <w:rPr>
          <w:rFonts w:ascii="Montserrat" w:hAnsi="Montserrat"/>
          <w:sz w:val="20"/>
          <w:szCs w:val="20"/>
        </w:rPr>
        <w:t>de</w:t>
      </w:r>
      <w:r w:rsidRPr="00880238">
        <w:rPr>
          <w:rFonts w:ascii="Montserrat" w:hAnsi="Montserrat"/>
          <w:spacing w:val="80"/>
          <w:w w:val="150"/>
          <w:sz w:val="20"/>
          <w:szCs w:val="20"/>
        </w:rPr>
        <w:t xml:space="preserve"> </w:t>
      </w:r>
      <w:r w:rsidRPr="00880238">
        <w:rPr>
          <w:rFonts w:ascii="Montserrat" w:hAnsi="Montserrat"/>
          <w:sz w:val="20"/>
          <w:szCs w:val="20"/>
        </w:rPr>
        <w:t>la</w:t>
      </w:r>
      <w:r w:rsidRPr="00880238">
        <w:rPr>
          <w:rFonts w:ascii="Montserrat" w:hAnsi="Montserrat"/>
          <w:spacing w:val="80"/>
          <w:w w:val="150"/>
          <w:sz w:val="20"/>
          <w:szCs w:val="20"/>
        </w:rPr>
        <w:t xml:space="preserve"> </w:t>
      </w:r>
      <w:r w:rsidRPr="00880238">
        <w:rPr>
          <w:rFonts w:ascii="Montserrat" w:hAnsi="Montserrat"/>
          <w:sz w:val="20"/>
          <w:szCs w:val="20"/>
        </w:rPr>
        <w:t>existencia</w:t>
      </w:r>
      <w:r w:rsidRPr="00880238">
        <w:rPr>
          <w:rFonts w:ascii="Montserrat" w:hAnsi="Montserrat"/>
          <w:spacing w:val="80"/>
          <w:w w:val="150"/>
          <w:sz w:val="20"/>
          <w:szCs w:val="20"/>
        </w:rPr>
        <w:t xml:space="preserve"> </w:t>
      </w:r>
      <w:r w:rsidRPr="00880238">
        <w:rPr>
          <w:rFonts w:ascii="Montserrat" w:hAnsi="Montserrat"/>
          <w:sz w:val="20"/>
          <w:szCs w:val="20"/>
        </w:rPr>
        <w:t>y</w:t>
      </w:r>
      <w:r w:rsidRPr="00880238">
        <w:rPr>
          <w:rFonts w:ascii="Montserrat" w:hAnsi="Montserrat"/>
          <w:spacing w:val="80"/>
          <w:w w:val="150"/>
          <w:sz w:val="20"/>
          <w:szCs w:val="20"/>
        </w:rPr>
        <w:t xml:space="preserve"> </w:t>
      </w:r>
      <w:r w:rsidRPr="00880238">
        <w:rPr>
          <w:rFonts w:ascii="Montserrat" w:hAnsi="Montserrat"/>
          <w:sz w:val="20"/>
          <w:szCs w:val="20"/>
        </w:rPr>
        <w:t>personalidad</w:t>
      </w:r>
      <w:r w:rsidRPr="00880238">
        <w:rPr>
          <w:rFonts w:ascii="Montserrat" w:hAnsi="Montserrat"/>
          <w:spacing w:val="80"/>
          <w:w w:val="150"/>
          <w:sz w:val="20"/>
          <w:szCs w:val="20"/>
        </w:rPr>
        <w:t xml:space="preserve"> </w:t>
      </w:r>
      <w:r w:rsidRPr="00880238">
        <w:rPr>
          <w:rFonts w:ascii="Montserrat" w:hAnsi="Montserrat"/>
          <w:sz w:val="20"/>
          <w:szCs w:val="20"/>
        </w:rPr>
        <w:t>jurídica</w:t>
      </w:r>
      <w:r w:rsidRPr="00880238">
        <w:rPr>
          <w:rFonts w:ascii="Montserrat" w:hAnsi="Montserrat"/>
          <w:spacing w:val="80"/>
          <w:w w:val="150"/>
          <w:sz w:val="20"/>
          <w:szCs w:val="20"/>
        </w:rPr>
        <w:t xml:space="preserve"> </w:t>
      </w:r>
      <w:r w:rsidRPr="00880238">
        <w:rPr>
          <w:rFonts w:ascii="Montserrat" w:hAnsi="Montserrat"/>
          <w:sz w:val="20"/>
          <w:szCs w:val="20"/>
        </w:rPr>
        <w:t>(Art.</w:t>
      </w:r>
      <w:r w:rsidRPr="00880238">
        <w:rPr>
          <w:rFonts w:ascii="Montserrat" w:hAnsi="Montserrat"/>
          <w:spacing w:val="80"/>
          <w:w w:val="150"/>
          <w:sz w:val="20"/>
          <w:szCs w:val="20"/>
        </w:rPr>
        <w:t xml:space="preserve"> </w:t>
      </w:r>
      <w:r w:rsidRPr="00880238">
        <w:rPr>
          <w:rFonts w:ascii="Montserrat" w:hAnsi="Montserrat"/>
          <w:sz w:val="20"/>
          <w:szCs w:val="20"/>
        </w:rPr>
        <w:t>48</w:t>
      </w:r>
      <w:r w:rsidRPr="00880238">
        <w:rPr>
          <w:rFonts w:ascii="Montserrat" w:hAnsi="Montserrat"/>
          <w:spacing w:val="80"/>
          <w:w w:val="150"/>
          <w:sz w:val="20"/>
          <w:szCs w:val="20"/>
        </w:rPr>
        <w:t xml:space="preserve"> </w:t>
      </w:r>
      <w:r w:rsidRPr="00880238">
        <w:rPr>
          <w:rFonts w:ascii="Montserrat" w:hAnsi="Montserrat"/>
          <w:sz w:val="20"/>
          <w:szCs w:val="20"/>
        </w:rPr>
        <w:t>Fracción</w:t>
      </w:r>
      <w:r w:rsidRPr="00880238">
        <w:rPr>
          <w:rFonts w:ascii="Montserrat" w:hAnsi="Montserrat"/>
          <w:spacing w:val="80"/>
          <w:w w:val="150"/>
          <w:sz w:val="20"/>
          <w:szCs w:val="20"/>
        </w:rPr>
        <w:t xml:space="preserve"> </w:t>
      </w:r>
      <w:r w:rsidRPr="00880238">
        <w:rPr>
          <w:rFonts w:ascii="Montserrat" w:hAnsi="Montserrat"/>
          <w:sz w:val="20"/>
          <w:szCs w:val="20"/>
        </w:rPr>
        <w:t>V RLAASSP). (Que el objeto social sea acorde con el objeto de la contratación).</w:t>
      </w:r>
    </w:p>
    <w:p w14:paraId="0C1BD0B5" w14:textId="77777777" w:rsidR="00880238" w:rsidRPr="00880238" w:rsidRDefault="00880238" w:rsidP="00152193">
      <w:pPr>
        <w:pStyle w:val="Prrafodelista"/>
        <w:numPr>
          <w:ilvl w:val="0"/>
          <w:numId w:val="25"/>
        </w:numPr>
        <w:tabs>
          <w:tab w:val="left" w:pos="830"/>
        </w:tabs>
        <w:spacing w:line="269" w:lineRule="exact"/>
        <w:ind w:left="829" w:hanging="164"/>
        <w:contextualSpacing w:val="0"/>
        <w:jc w:val="both"/>
        <w:rPr>
          <w:rFonts w:ascii="Montserrat" w:hAnsi="Montserrat"/>
          <w:sz w:val="20"/>
          <w:szCs w:val="20"/>
        </w:rPr>
      </w:pPr>
      <w:r w:rsidRPr="00880238">
        <w:rPr>
          <w:rFonts w:ascii="Montserrat" w:hAnsi="Montserrat"/>
          <w:sz w:val="20"/>
          <w:szCs w:val="20"/>
        </w:rPr>
        <w:t>Acreditación</w:t>
      </w:r>
      <w:r w:rsidRPr="00880238">
        <w:rPr>
          <w:rFonts w:ascii="Montserrat" w:hAnsi="Montserrat"/>
          <w:spacing w:val="-9"/>
          <w:sz w:val="20"/>
          <w:szCs w:val="20"/>
        </w:rPr>
        <w:t xml:space="preserve"> </w:t>
      </w:r>
      <w:r w:rsidRPr="00880238">
        <w:rPr>
          <w:rFonts w:ascii="Montserrat" w:hAnsi="Montserrat"/>
          <w:sz w:val="20"/>
          <w:szCs w:val="20"/>
        </w:rPr>
        <w:t>del</w:t>
      </w:r>
      <w:r w:rsidRPr="00880238">
        <w:rPr>
          <w:rFonts w:ascii="Montserrat" w:hAnsi="Montserrat"/>
          <w:spacing w:val="-8"/>
          <w:sz w:val="20"/>
          <w:szCs w:val="20"/>
        </w:rPr>
        <w:t xml:space="preserve"> </w:t>
      </w:r>
      <w:r w:rsidRPr="00880238">
        <w:rPr>
          <w:rFonts w:ascii="Montserrat" w:hAnsi="Montserrat"/>
          <w:sz w:val="20"/>
          <w:szCs w:val="20"/>
        </w:rPr>
        <w:t>representante</w:t>
      </w:r>
      <w:r w:rsidRPr="00880238">
        <w:rPr>
          <w:rFonts w:ascii="Montserrat" w:hAnsi="Montserrat"/>
          <w:spacing w:val="-4"/>
          <w:sz w:val="20"/>
          <w:szCs w:val="20"/>
        </w:rPr>
        <w:t xml:space="preserve"> </w:t>
      </w:r>
      <w:r w:rsidRPr="00880238">
        <w:rPr>
          <w:rFonts w:ascii="Montserrat" w:hAnsi="Montserrat"/>
          <w:spacing w:val="-2"/>
          <w:sz w:val="20"/>
          <w:szCs w:val="20"/>
        </w:rPr>
        <w:t>legal.</w:t>
      </w:r>
    </w:p>
    <w:p w14:paraId="22226781" w14:textId="77777777" w:rsidR="00880238" w:rsidRPr="00880238" w:rsidRDefault="00880238" w:rsidP="00152193">
      <w:pPr>
        <w:pStyle w:val="Prrafodelista"/>
        <w:numPr>
          <w:ilvl w:val="0"/>
          <w:numId w:val="25"/>
        </w:numPr>
        <w:tabs>
          <w:tab w:val="left" w:pos="830"/>
        </w:tabs>
        <w:spacing w:line="277" w:lineRule="exact"/>
        <w:ind w:left="829" w:hanging="164"/>
        <w:contextualSpacing w:val="0"/>
        <w:jc w:val="both"/>
        <w:rPr>
          <w:rFonts w:ascii="Montserrat" w:hAnsi="Montserrat"/>
          <w:sz w:val="20"/>
          <w:szCs w:val="20"/>
        </w:rPr>
      </w:pPr>
      <w:r w:rsidRPr="00880238">
        <w:rPr>
          <w:rFonts w:ascii="Montserrat" w:hAnsi="Montserrat"/>
          <w:sz w:val="20"/>
          <w:szCs w:val="20"/>
        </w:rPr>
        <w:t>Manifestación</w:t>
      </w:r>
      <w:r w:rsidRPr="00880238">
        <w:rPr>
          <w:rFonts w:ascii="Montserrat" w:hAnsi="Montserrat"/>
          <w:spacing w:val="-8"/>
          <w:sz w:val="20"/>
          <w:szCs w:val="20"/>
        </w:rPr>
        <w:t xml:space="preserve"> </w:t>
      </w:r>
      <w:r w:rsidRPr="00880238">
        <w:rPr>
          <w:rFonts w:ascii="Montserrat" w:hAnsi="Montserrat"/>
          <w:sz w:val="20"/>
          <w:szCs w:val="20"/>
        </w:rPr>
        <w:t>de</w:t>
      </w:r>
      <w:r w:rsidRPr="00880238">
        <w:rPr>
          <w:rFonts w:ascii="Montserrat" w:hAnsi="Montserrat"/>
          <w:spacing w:val="-4"/>
          <w:sz w:val="20"/>
          <w:szCs w:val="20"/>
        </w:rPr>
        <w:t xml:space="preserve"> </w:t>
      </w:r>
      <w:r w:rsidRPr="00880238">
        <w:rPr>
          <w:rFonts w:ascii="Montserrat" w:hAnsi="Montserrat"/>
          <w:sz w:val="20"/>
          <w:szCs w:val="20"/>
        </w:rPr>
        <w:t>nacionalidad</w:t>
      </w:r>
      <w:r w:rsidRPr="00880238">
        <w:rPr>
          <w:rFonts w:ascii="Montserrat" w:hAnsi="Montserrat"/>
          <w:spacing w:val="-5"/>
          <w:sz w:val="20"/>
          <w:szCs w:val="20"/>
        </w:rPr>
        <w:t xml:space="preserve"> </w:t>
      </w:r>
      <w:r w:rsidRPr="00880238">
        <w:rPr>
          <w:rFonts w:ascii="Montserrat" w:hAnsi="Montserrat"/>
          <w:sz w:val="20"/>
          <w:szCs w:val="20"/>
        </w:rPr>
        <w:t>mexicana.</w:t>
      </w:r>
      <w:r w:rsidRPr="00880238">
        <w:rPr>
          <w:rFonts w:ascii="Montserrat" w:hAnsi="Montserrat"/>
          <w:spacing w:val="-4"/>
          <w:sz w:val="20"/>
          <w:szCs w:val="20"/>
        </w:rPr>
        <w:t xml:space="preserve"> </w:t>
      </w:r>
      <w:r w:rsidRPr="00880238">
        <w:rPr>
          <w:rFonts w:ascii="Montserrat" w:hAnsi="Montserrat"/>
          <w:sz w:val="20"/>
          <w:szCs w:val="20"/>
        </w:rPr>
        <w:t>(Art.</w:t>
      </w:r>
      <w:r w:rsidRPr="00880238">
        <w:rPr>
          <w:rFonts w:ascii="Montserrat" w:hAnsi="Montserrat"/>
          <w:spacing w:val="-4"/>
          <w:sz w:val="20"/>
          <w:szCs w:val="20"/>
        </w:rPr>
        <w:t xml:space="preserve"> </w:t>
      </w:r>
      <w:r w:rsidRPr="00880238">
        <w:rPr>
          <w:rFonts w:ascii="Montserrat" w:hAnsi="Montserrat"/>
          <w:sz w:val="20"/>
          <w:szCs w:val="20"/>
        </w:rPr>
        <w:t>35</w:t>
      </w:r>
      <w:r w:rsidRPr="00880238">
        <w:rPr>
          <w:rFonts w:ascii="Montserrat" w:hAnsi="Montserrat"/>
          <w:spacing w:val="-6"/>
          <w:sz w:val="20"/>
          <w:szCs w:val="20"/>
        </w:rPr>
        <w:t xml:space="preserve"> </w:t>
      </w:r>
      <w:r w:rsidRPr="00880238">
        <w:rPr>
          <w:rFonts w:ascii="Montserrat" w:hAnsi="Montserrat"/>
          <w:spacing w:val="-2"/>
          <w:sz w:val="20"/>
          <w:szCs w:val="20"/>
        </w:rPr>
        <w:t>RLAASSP).</w:t>
      </w:r>
    </w:p>
    <w:p w14:paraId="1CE978BC" w14:textId="77777777" w:rsidR="00880238" w:rsidRPr="00880238" w:rsidRDefault="00880238" w:rsidP="00152193">
      <w:pPr>
        <w:pStyle w:val="Prrafodelista"/>
        <w:numPr>
          <w:ilvl w:val="0"/>
          <w:numId w:val="25"/>
        </w:numPr>
        <w:tabs>
          <w:tab w:val="left" w:pos="830"/>
        </w:tabs>
        <w:spacing w:line="276" w:lineRule="exact"/>
        <w:ind w:left="829" w:hanging="164"/>
        <w:contextualSpacing w:val="0"/>
        <w:jc w:val="both"/>
        <w:rPr>
          <w:rFonts w:ascii="Montserrat" w:hAnsi="Montserrat"/>
          <w:sz w:val="20"/>
          <w:szCs w:val="20"/>
        </w:rPr>
      </w:pPr>
      <w:r w:rsidRPr="00880238">
        <w:rPr>
          <w:rFonts w:ascii="Montserrat" w:hAnsi="Montserrat"/>
          <w:sz w:val="20"/>
          <w:szCs w:val="20"/>
        </w:rPr>
        <w:t>Manifiesto</w:t>
      </w:r>
      <w:r w:rsidRPr="00880238">
        <w:rPr>
          <w:rFonts w:ascii="Montserrat" w:hAnsi="Montserrat"/>
          <w:spacing w:val="-6"/>
          <w:sz w:val="20"/>
          <w:szCs w:val="20"/>
        </w:rPr>
        <w:t xml:space="preserve"> </w:t>
      </w:r>
      <w:r w:rsidRPr="00880238">
        <w:rPr>
          <w:rFonts w:ascii="Montserrat" w:hAnsi="Montserrat"/>
          <w:sz w:val="20"/>
          <w:szCs w:val="20"/>
        </w:rPr>
        <w:t>de</w:t>
      </w:r>
      <w:r w:rsidRPr="00880238">
        <w:rPr>
          <w:rFonts w:ascii="Montserrat" w:hAnsi="Montserrat"/>
          <w:spacing w:val="-4"/>
          <w:sz w:val="20"/>
          <w:szCs w:val="20"/>
        </w:rPr>
        <w:t xml:space="preserve"> </w:t>
      </w:r>
      <w:r w:rsidRPr="00880238">
        <w:rPr>
          <w:rFonts w:ascii="Montserrat" w:hAnsi="Montserrat"/>
          <w:sz w:val="20"/>
          <w:szCs w:val="20"/>
        </w:rPr>
        <w:t>acreditación</w:t>
      </w:r>
      <w:r w:rsidRPr="00880238">
        <w:rPr>
          <w:rFonts w:ascii="Montserrat" w:hAnsi="Montserrat"/>
          <w:spacing w:val="-6"/>
          <w:sz w:val="20"/>
          <w:szCs w:val="20"/>
        </w:rPr>
        <w:t xml:space="preserve"> </w:t>
      </w:r>
      <w:r w:rsidRPr="00880238">
        <w:rPr>
          <w:rFonts w:ascii="Montserrat" w:hAnsi="Montserrat"/>
          <w:sz w:val="20"/>
          <w:szCs w:val="20"/>
        </w:rPr>
        <w:t>de</w:t>
      </w:r>
      <w:r w:rsidRPr="00880238">
        <w:rPr>
          <w:rFonts w:ascii="Montserrat" w:hAnsi="Montserrat"/>
          <w:spacing w:val="-4"/>
          <w:sz w:val="20"/>
          <w:szCs w:val="20"/>
        </w:rPr>
        <w:t xml:space="preserve"> </w:t>
      </w:r>
      <w:r w:rsidRPr="00880238">
        <w:rPr>
          <w:rFonts w:ascii="Montserrat" w:hAnsi="Montserrat"/>
          <w:sz w:val="20"/>
          <w:szCs w:val="20"/>
        </w:rPr>
        <w:t>normas</w:t>
      </w:r>
      <w:r w:rsidRPr="00880238">
        <w:rPr>
          <w:rFonts w:ascii="Montserrat" w:hAnsi="Montserrat"/>
          <w:spacing w:val="-5"/>
          <w:sz w:val="20"/>
          <w:szCs w:val="20"/>
        </w:rPr>
        <w:t xml:space="preserve"> </w:t>
      </w:r>
      <w:r w:rsidRPr="00880238">
        <w:rPr>
          <w:rFonts w:ascii="Montserrat" w:hAnsi="Montserrat"/>
          <w:spacing w:val="-2"/>
          <w:sz w:val="20"/>
          <w:szCs w:val="20"/>
        </w:rPr>
        <w:t>aplicables.</w:t>
      </w:r>
    </w:p>
    <w:p w14:paraId="43C998F7" w14:textId="77777777" w:rsidR="00880238" w:rsidRPr="00880238" w:rsidRDefault="00880238" w:rsidP="00152193">
      <w:pPr>
        <w:pStyle w:val="Prrafodelista"/>
        <w:numPr>
          <w:ilvl w:val="0"/>
          <w:numId w:val="25"/>
        </w:numPr>
        <w:tabs>
          <w:tab w:val="left" w:pos="830"/>
        </w:tabs>
        <w:spacing w:before="14" w:line="211" w:lineRule="auto"/>
        <w:ind w:right="410" w:hanging="360"/>
        <w:contextualSpacing w:val="0"/>
        <w:jc w:val="both"/>
        <w:rPr>
          <w:rFonts w:ascii="Montserrat" w:hAnsi="Montserrat"/>
          <w:sz w:val="20"/>
          <w:szCs w:val="20"/>
        </w:rPr>
      </w:pPr>
      <w:r w:rsidRPr="00880238">
        <w:rPr>
          <w:rFonts w:ascii="Montserrat" w:hAnsi="Montserrat"/>
          <w:sz w:val="20"/>
          <w:szCs w:val="20"/>
        </w:rPr>
        <w:t>Documento que acredite el derecho de la propiedad intelectual</w:t>
      </w:r>
      <w:r w:rsidRPr="00880238">
        <w:rPr>
          <w:rFonts w:ascii="Montserrat" w:hAnsi="Montserrat"/>
          <w:spacing w:val="-1"/>
          <w:sz w:val="20"/>
          <w:szCs w:val="20"/>
        </w:rPr>
        <w:t xml:space="preserve"> </w:t>
      </w:r>
      <w:r w:rsidRPr="00880238">
        <w:rPr>
          <w:rFonts w:ascii="Montserrat" w:hAnsi="Montserrat"/>
          <w:sz w:val="20"/>
          <w:szCs w:val="20"/>
        </w:rPr>
        <w:t>de los productos ofertados (en su caso).</w:t>
      </w:r>
    </w:p>
    <w:p w14:paraId="27FE1F50" w14:textId="77777777" w:rsidR="00880238" w:rsidRPr="00880238" w:rsidRDefault="00880238" w:rsidP="00152193">
      <w:pPr>
        <w:pStyle w:val="Prrafodelista"/>
        <w:numPr>
          <w:ilvl w:val="0"/>
          <w:numId w:val="25"/>
        </w:numPr>
        <w:tabs>
          <w:tab w:val="left" w:pos="830"/>
        </w:tabs>
        <w:spacing w:before="4" w:line="211" w:lineRule="auto"/>
        <w:ind w:right="408" w:hanging="360"/>
        <w:contextualSpacing w:val="0"/>
        <w:jc w:val="both"/>
        <w:rPr>
          <w:rFonts w:ascii="Montserrat" w:hAnsi="Montserrat"/>
          <w:sz w:val="20"/>
          <w:szCs w:val="20"/>
        </w:rPr>
      </w:pPr>
      <w:r w:rsidRPr="00880238">
        <w:rPr>
          <w:rFonts w:ascii="Montserrat" w:hAnsi="Montserrat"/>
          <w:sz w:val="20"/>
          <w:szCs w:val="20"/>
        </w:rPr>
        <w:t>Supuestos</w:t>
      </w:r>
      <w:r w:rsidRPr="00880238">
        <w:rPr>
          <w:rFonts w:ascii="Montserrat" w:hAnsi="Montserrat"/>
          <w:spacing w:val="40"/>
          <w:sz w:val="20"/>
          <w:szCs w:val="20"/>
        </w:rPr>
        <w:t xml:space="preserve"> </w:t>
      </w:r>
      <w:r w:rsidRPr="00880238">
        <w:rPr>
          <w:rFonts w:ascii="Montserrat" w:hAnsi="Montserrat"/>
          <w:sz w:val="20"/>
          <w:szCs w:val="20"/>
        </w:rPr>
        <w:t>establecidos</w:t>
      </w:r>
      <w:r w:rsidRPr="00880238">
        <w:rPr>
          <w:rFonts w:ascii="Montserrat" w:hAnsi="Montserrat"/>
          <w:spacing w:val="40"/>
          <w:sz w:val="20"/>
          <w:szCs w:val="20"/>
        </w:rPr>
        <w:t xml:space="preserve"> </w:t>
      </w:r>
      <w:r w:rsidRPr="00880238">
        <w:rPr>
          <w:rFonts w:ascii="Montserrat" w:hAnsi="Montserrat"/>
          <w:sz w:val="20"/>
          <w:szCs w:val="20"/>
        </w:rPr>
        <w:t>en</w:t>
      </w:r>
      <w:r w:rsidRPr="00880238">
        <w:rPr>
          <w:rFonts w:ascii="Montserrat" w:hAnsi="Montserrat"/>
          <w:spacing w:val="40"/>
          <w:sz w:val="20"/>
          <w:szCs w:val="20"/>
        </w:rPr>
        <w:t xml:space="preserve"> </w:t>
      </w:r>
      <w:r w:rsidRPr="00880238">
        <w:rPr>
          <w:rFonts w:ascii="Montserrat" w:hAnsi="Montserrat"/>
          <w:sz w:val="20"/>
          <w:szCs w:val="20"/>
        </w:rPr>
        <w:t>los</w:t>
      </w:r>
      <w:r w:rsidRPr="00880238">
        <w:rPr>
          <w:rFonts w:ascii="Montserrat" w:hAnsi="Montserrat"/>
          <w:spacing w:val="40"/>
          <w:sz w:val="20"/>
          <w:szCs w:val="20"/>
        </w:rPr>
        <w:t xml:space="preserve"> </w:t>
      </w:r>
      <w:r w:rsidRPr="00880238">
        <w:rPr>
          <w:rFonts w:ascii="Montserrat" w:hAnsi="Montserrat"/>
          <w:sz w:val="20"/>
          <w:szCs w:val="20"/>
        </w:rPr>
        <w:t>Artículos</w:t>
      </w:r>
      <w:r w:rsidRPr="00880238">
        <w:rPr>
          <w:rFonts w:ascii="Montserrat" w:hAnsi="Montserrat"/>
          <w:spacing w:val="40"/>
          <w:sz w:val="20"/>
          <w:szCs w:val="20"/>
        </w:rPr>
        <w:t xml:space="preserve"> </w:t>
      </w:r>
      <w:r w:rsidRPr="00880238">
        <w:rPr>
          <w:rFonts w:ascii="Montserrat" w:hAnsi="Montserrat"/>
          <w:sz w:val="20"/>
          <w:szCs w:val="20"/>
        </w:rPr>
        <w:t>50</w:t>
      </w:r>
      <w:r w:rsidRPr="00880238">
        <w:rPr>
          <w:rFonts w:ascii="Montserrat" w:hAnsi="Montserrat"/>
          <w:spacing w:val="40"/>
          <w:sz w:val="20"/>
          <w:szCs w:val="20"/>
        </w:rPr>
        <w:t xml:space="preserve"> </w:t>
      </w:r>
      <w:r w:rsidRPr="00880238">
        <w:rPr>
          <w:rFonts w:ascii="Montserrat" w:hAnsi="Montserrat"/>
          <w:sz w:val="20"/>
          <w:szCs w:val="20"/>
        </w:rPr>
        <w:t>y</w:t>
      </w:r>
      <w:r w:rsidRPr="00880238">
        <w:rPr>
          <w:rFonts w:ascii="Montserrat" w:hAnsi="Montserrat"/>
          <w:spacing w:val="40"/>
          <w:sz w:val="20"/>
          <w:szCs w:val="20"/>
        </w:rPr>
        <w:t xml:space="preserve"> </w:t>
      </w:r>
      <w:r w:rsidRPr="00880238">
        <w:rPr>
          <w:rFonts w:ascii="Montserrat" w:hAnsi="Montserrat"/>
          <w:sz w:val="20"/>
          <w:szCs w:val="20"/>
        </w:rPr>
        <w:t>60,</w:t>
      </w:r>
      <w:r w:rsidRPr="00880238">
        <w:rPr>
          <w:rFonts w:ascii="Montserrat" w:hAnsi="Montserrat"/>
          <w:spacing w:val="40"/>
          <w:sz w:val="20"/>
          <w:szCs w:val="20"/>
        </w:rPr>
        <w:t xml:space="preserve"> </w:t>
      </w:r>
      <w:r w:rsidRPr="00880238">
        <w:rPr>
          <w:rFonts w:ascii="Montserrat" w:hAnsi="Montserrat"/>
          <w:sz w:val="20"/>
          <w:szCs w:val="20"/>
        </w:rPr>
        <w:t>Antepenúltimo</w:t>
      </w:r>
      <w:r w:rsidRPr="00880238">
        <w:rPr>
          <w:rFonts w:ascii="Montserrat" w:hAnsi="Montserrat"/>
          <w:spacing w:val="40"/>
          <w:sz w:val="20"/>
          <w:szCs w:val="20"/>
        </w:rPr>
        <w:t xml:space="preserve"> </w:t>
      </w:r>
      <w:r w:rsidRPr="00880238">
        <w:rPr>
          <w:rFonts w:ascii="Montserrat" w:hAnsi="Montserrat"/>
          <w:sz w:val="20"/>
          <w:szCs w:val="20"/>
        </w:rPr>
        <w:t>Párrafo</w:t>
      </w:r>
      <w:r w:rsidRPr="00880238">
        <w:rPr>
          <w:rFonts w:ascii="Montserrat" w:hAnsi="Montserrat"/>
          <w:spacing w:val="40"/>
          <w:sz w:val="20"/>
          <w:szCs w:val="20"/>
        </w:rPr>
        <w:t xml:space="preserve"> </w:t>
      </w:r>
      <w:r w:rsidRPr="00880238">
        <w:rPr>
          <w:rFonts w:ascii="Montserrat" w:hAnsi="Montserrat"/>
          <w:sz w:val="20"/>
          <w:szCs w:val="20"/>
        </w:rPr>
        <w:t>de</w:t>
      </w:r>
      <w:r w:rsidRPr="00880238">
        <w:rPr>
          <w:rFonts w:ascii="Montserrat" w:hAnsi="Montserrat"/>
          <w:spacing w:val="40"/>
          <w:sz w:val="20"/>
          <w:szCs w:val="20"/>
        </w:rPr>
        <w:t xml:space="preserve"> </w:t>
      </w:r>
      <w:r w:rsidRPr="00880238">
        <w:rPr>
          <w:rFonts w:ascii="Montserrat" w:hAnsi="Montserrat"/>
          <w:sz w:val="20"/>
          <w:szCs w:val="20"/>
        </w:rPr>
        <w:t xml:space="preserve">la </w:t>
      </w:r>
      <w:r w:rsidRPr="00880238">
        <w:rPr>
          <w:rFonts w:ascii="Montserrat" w:hAnsi="Montserrat"/>
          <w:spacing w:val="-2"/>
          <w:sz w:val="20"/>
          <w:szCs w:val="20"/>
        </w:rPr>
        <w:t>LAASSP.</w:t>
      </w:r>
    </w:p>
    <w:p w14:paraId="5B0402E6" w14:textId="77777777" w:rsidR="00880238" w:rsidRPr="00880238" w:rsidRDefault="00880238" w:rsidP="00152193">
      <w:pPr>
        <w:pStyle w:val="Prrafodelista"/>
        <w:numPr>
          <w:ilvl w:val="0"/>
          <w:numId w:val="25"/>
        </w:numPr>
        <w:tabs>
          <w:tab w:val="left" w:pos="830"/>
        </w:tabs>
        <w:spacing w:before="5" w:line="211" w:lineRule="auto"/>
        <w:ind w:right="409" w:hanging="360"/>
        <w:contextualSpacing w:val="0"/>
        <w:jc w:val="both"/>
        <w:rPr>
          <w:rFonts w:ascii="Montserrat" w:hAnsi="Montserrat"/>
          <w:sz w:val="20"/>
          <w:szCs w:val="20"/>
        </w:rPr>
      </w:pPr>
      <w:r w:rsidRPr="00880238">
        <w:rPr>
          <w:rFonts w:ascii="Montserrat" w:hAnsi="Montserrat"/>
          <w:sz w:val="20"/>
          <w:szCs w:val="20"/>
        </w:rPr>
        <w:t>Declaración de integridad del Proveedor de no adoptar conductas que induzcan o alteren las evaluaciones de proposiciones.</w:t>
      </w:r>
    </w:p>
    <w:p w14:paraId="43F00C4B" w14:textId="77777777" w:rsidR="00880238" w:rsidRPr="00880238" w:rsidRDefault="00880238" w:rsidP="00152193">
      <w:pPr>
        <w:pStyle w:val="Prrafodelista"/>
        <w:numPr>
          <w:ilvl w:val="0"/>
          <w:numId w:val="25"/>
        </w:numPr>
        <w:tabs>
          <w:tab w:val="left" w:pos="830"/>
        </w:tabs>
        <w:spacing w:line="268" w:lineRule="exact"/>
        <w:ind w:left="829" w:hanging="164"/>
        <w:contextualSpacing w:val="0"/>
        <w:jc w:val="both"/>
        <w:rPr>
          <w:rFonts w:ascii="Montserrat" w:hAnsi="Montserrat"/>
          <w:sz w:val="20"/>
          <w:szCs w:val="20"/>
        </w:rPr>
      </w:pPr>
      <w:r w:rsidRPr="00880238">
        <w:rPr>
          <w:rFonts w:ascii="Montserrat" w:hAnsi="Montserrat"/>
          <w:sz w:val="20"/>
          <w:szCs w:val="20"/>
        </w:rPr>
        <w:t>Firma</w:t>
      </w:r>
      <w:r w:rsidRPr="00880238">
        <w:rPr>
          <w:rFonts w:ascii="Montserrat" w:hAnsi="Montserrat"/>
          <w:spacing w:val="-8"/>
          <w:sz w:val="20"/>
          <w:szCs w:val="20"/>
        </w:rPr>
        <w:t xml:space="preserve"> </w:t>
      </w:r>
      <w:r w:rsidRPr="00880238">
        <w:rPr>
          <w:rFonts w:ascii="Montserrat" w:hAnsi="Montserrat"/>
          <w:sz w:val="20"/>
          <w:szCs w:val="20"/>
        </w:rPr>
        <w:t>electrónica</w:t>
      </w:r>
      <w:r w:rsidRPr="00880238">
        <w:rPr>
          <w:rFonts w:ascii="Montserrat" w:hAnsi="Montserrat"/>
          <w:spacing w:val="-7"/>
          <w:sz w:val="20"/>
          <w:szCs w:val="20"/>
        </w:rPr>
        <w:t xml:space="preserve"> </w:t>
      </w:r>
      <w:r w:rsidRPr="00880238">
        <w:rPr>
          <w:rFonts w:ascii="Montserrat" w:hAnsi="Montserrat"/>
          <w:sz w:val="20"/>
          <w:szCs w:val="20"/>
        </w:rPr>
        <w:t>vigente</w:t>
      </w:r>
      <w:r w:rsidRPr="00880238">
        <w:rPr>
          <w:rFonts w:ascii="Montserrat" w:hAnsi="Montserrat"/>
          <w:spacing w:val="-2"/>
          <w:sz w:val="20"/>
          <w:szCs w:val="20"/>
        </w:rPr>
        <w:t xml:space="preserve"> </w:t>
      </w:r>
      <w:r w:rsidRPr="00880238">
        <w:rPr>
          <w:rFonts w:ascii="Montserrat" w:hAnsi="Montserrat"/>
          <w:sz w:val="20"/>
          <w:szCs w:val="20"/>
        </w:rPr>
        <w:t>para</w:t>
      </w:r>
      <w:r w:rsidRPr="00880238">
        <w:rPr>
          <w:rFonts w:ascii="Montserrat" w:hAnsi="Montserrat"/>
          <w:spacing w:val="-4"/>
          <w:sz w:val="20"/>
          <w:szCs w:val="20"/>
        </w:rPr>
        <w:t xml:space="preserve"> </w:t>
      </w:r>
      <w:r w:rsidRPr="00880238">
        <w:rPr>
          <w:rFonts w:ascii="Montserrat" w:hAnsi="Montserrat"/>
          <w:sz w:val="20"/>
          <w:szCs w:val="20"/>
        </w:rPr>
        <w:t>participar</w:t>
      </w:r>
      <w:r w:rsidRPr="00880238">
        <w:rPr>
          <w:rFonts w:ascii="Montserrat" w:hAnsi="Montserrat"/>
          <w:spacing w:val="-3"/>
          <w:sz w:val="20"/>
          <w:szCs w:val="20"/>
        </w:rPr>
        <w:t xml:space="preserve"> </w:t>
      </w:r>
      <w:r w:rsidRPr="00880238">
        <w:rPr>
          <w:rFonts w:ascii="Montserrat" w:hAnsi="Montserrat"/>
          <w:sz w:val="20"/>
          <w:szCs w:val="20"/>
        </w:rPr>
        <w:t>a</w:t>
      </w:r>
      <w:r w:rsidRPr="00880238">
        <w:rPr>
          <w:rFonts w:ascii="Montserrat" w:hAnsi="Montserrat"/>
          <w:spacing w:val="-5"/>
          <w:sz w:val="20"/>
          <w:szCs w:val="20"/>
        </w:rPr>
        <w:t xml:space="preserve"> </w:t>
      </w:r>
      <w:r w:rsidRPr="00880238">
        <w:rPr>
          <w:rFonts w:ascii="Montserrat" w:hAnsi="Montserrat"/>
          <w:sz w:val="20"/>
          <w:szCs w:val="20"/>
        </w:rPr>
        <w:t>través</w:t>
      </w:r>
      <w:r w:rsidRPr="00880238">
        <w:rPr>
          <w:rFonts w:ascii="Montserrat" w:hAnsi="Montserrat"/>
          <w:spacing w:val="-3"/>
          <w:sz w:val="20"/>
          <w:szCs w:val="20"/>
        </w:rPr>
        <w:t xml:space="preserve"> </w:t>
      </w:r>
      <w:r w:rsidRPr="00880238">
        <w:rPr>
          <w:rFonts w:ascii="Montserrat" w:hAnsi="Montserrat"/>
          <w:sz w:val="20"/>
          <w:szCs w:val="20"/>
        </w:rPr>
        <w:t>de</w:t>
      </w:r>
      <w:r w:rsidRPr="00880238">
        <w:rPr>
          <w:rFonts w:ascii="Montserrat" w:hAnsi="Montserrat"/>
          <w:spacing w:val="-2"/>
          <w:sz w:val="20"/>
          <w:szCs w:val="20"/>
        </w:rPr>
        <w:t xml:space="preserve"> CompraNet.</w:t>
      </w:r>
    </w:p>
    <w:p w14:paraId="6B1471CF" w14:textId="77777777" w:rsidR="00880238" w:rsidRPr="00880238" w:rsidRDefault="00880238" w:rsidP="00152193">
      <w:pPr>
        <w:pStyle w:val="Prrafodelista"/>
        <w:numPr>
          <w:ilvl w:val="0"/>
          <w:numId w:val="25"/>
        </w:numPr>
        <w:tabs>
          <w:tab w:val="left" w:pos="830"/>
          <w:tab w:val="left" w:pos="10008"/>
        </w:tabs>
        <w:spacing w:before="13" w:line="211" w:lineRule="auto"/>
        <w:ind w:right="210" w:hanging="360"/>
        <w:contextualSpacing w:val="0"/>
        <w:jc w:val="both"/>
        <w:rPr>
          <w:rFonts w:ascii="Montserrat" w:hAnsi="Montserrat"/>
          <w:sz w:val="20"/>
          <w:szCs w:val="20"/>
        </w:rPr>
      </w:pPr>
      <w:r w:rsidRPr="00880238">
        <w:rPr>
          <w:rFonts w:ascii="Montserrat" w:hAnsi="Montserrat"/>
          <w:sz w:val="20"/>
          <w:szCs w:val="20"/>
        </w:rPr>
        <w:t>Estar</w:t>
      </w:r>
      <w:r w:rsidRPr="00880238">
        <w:rPr>
          <w:rFonts w:ascii="Montserrat" w:hAnsi="Montserrat"/>
          <w:spacing w:val="40"/>
          <w:sz w:val="20"/>
          <w:szCs w:val="20"/>
        </w:rPr>
        <w:t xml:space="preserve"> </w:t>
      </w:r>
      <w:r w:rsidRPr="00880238">
        <w:rPr>
          <w:rFonts w:ascii="Montserrat" w:hAnsi="Montserrat"/>
          <w:sz w:val="20"/>
          <w:szCs w:val="20"/>
        </w:rPr>
        <w:t>al</w:t>
      </w:r>
      <w:r w:rsidRPr="00880238">
        <w:rPr>
          <w:rFonts w:ascii="Montserrat" w:hAnsi="Montserrat"/>
          <w:spacing w:val="40"/>
          <w:sz w:val="20"/>
          <w:szCs w:val="20"/>
        </w:rPr>
        <w:t xml:space="preserve"> </w:t>
      </w:r>
      <w:r w:rsidRPr="00880238">
        <w:rPr>
          <w:rFonts w:ascii="Montserrat" w:hAnsi="Montserrat"/>
          <w:sz w:val="20"/>
          <w:szCs w:val="20"/>
        </w:rPr>
        <w:t>corriente</w:t>
      </w:r>
      <w:r w:rsidRPr="00880238">
        <w:rPr>
          <w:rFonts w:ascii="Montserrat" w:hAnsi="Montserrat"/>
          <w:spacing w:val="40"/>
          <w:sz w:val="20"/>
          <w:szCs w:val="20"/>
        </w:rPr>
        <w:t xml:space="preserve"> </w:t>
      </w:r>
      <w:r w:rsidRPr="00880238">
        <w:rPr>
          <w:rFonts w:ascii="Montserrat" w:hAnsi="Montserrat"/>
          <w:sz w:val="20"/>
          <w:szCs w:val="20"/>
        </w:rPr>
        <w:t>de</w:t>
      </w:r>
      <w:r w:rsidRPr="00880238">
        <w:rPr>
          <w:rFonts w:ascii="Montserrat" w:hAnsi="Montserrat"/>
          <w:spacing w:val="40"/>
          <w:sz w:val="20"/>
          <w:szCs w:val="20"/>
        </w:rPr>
        <w:t xml:space="preserve"> </w:t>
      </w:r>
      <w:r w:rsidRPr="00880238">
        <w:rPr>
          <w:rFonts w:ascii="Montserrat" w:hAnsi="Montserrat"/>
          <w:sz w:val="20"/>
          <w:szCs w:val="20"/>
        </w:rPr>
        <w:t>sus</w:t>
      </w:r>
      <w:r w:rsidRPr="00880238">
        <w:rPr>
          <w:rFonts w:ascii="Montserrat" w:hAnsi="Montserrat"/>
          <w:spacing w:val="40"/>
          <w:sz w:val="20"/>
          <w:szCs w:val="20"/>
        </w:rPr>
        <w:t xml:space="preserve"> </w:t>
      </w:r>
      <w:r w:rsidRPr="00880238">
        <w:rPr>
          <w:rFonts w:ascii="Montserrat" w:hAnsi="Montserrat"/>
          <w:sz w:val="20"/>
          <w:szCs w:val="20"/>
        </w:rPr>
        <w:t>obligaciones</w:t>
      </w:r>
      <w:r w:rsidRPr="00880238">
        <w:rPr>
          <w:rFonts w:ascii="Montserrat" w:hAnsi="Montserrat"/>
          <w:spacing w:val="40"/>
          <w:sz w:val="20"/>
          <w:szCs w:val="20"/>
        </w:rPr>
        <w:t xml:space="preserve"> </w:t>
      </w:r>
      <w:r w:rsidRPr="00880238">
        <w:rPr>
          <w:rFonts w:ascii="Montserrat" w:hAnsi="Montserrat"/>
          <w:sz w:val="20"/>
          <w:szCs w:val="20"/>
        </w:rPr>
        <w:t>fiscales</w:t>
      </w:r>
      <w:r w:rsidRPr="00880238">
        <w:rPr>
          <w:rFonts w:ascii="Montserrat" w:hAnsi="Montserrat"/>
          <w:spacing w:val="40"/>
          <w:sz w:val="20"/>
          <w:szCs w:val="20"/>
        </w:rPr>
        <w:t xml:space="preserve"> </w:t>
      </w:r>
      <w:r w:rsidRPr="00880238">
        <w:rPr>
          <w:rFonts w:ascii="Montserrat" w:hAnsi="Montserrat"/>
          <w:sz w:val="20"/>
          <w:szCs w:val="20"/>
        </w:rPr>
        <w:t>(Art.</w:t>
      </w:r>
      <w:r w:rsidRPr="00880238">
        <w:rPr>
          <w:rFonts w:ascii="Montserrat" w:hAnsi="Montserrat"/>
          <w:spacing w:val="40"/>
          <w:sz w:val="20"/>
          <w:szCs w:val="20"/>
        </w:rPr>
        <w:t xml:space="preserve"> </w:t>
      </w:r>
      <w:r w:rsidRPr="00880238">
        <w:rPr>
          <w:rFonts w:ascii="Montserrat" w:hAnsi="Montserrat"/>
          <w:sz w:val="20"/>
          <w:szCs w:val="20"/>
        </w:rPr>
        <w:t>32</w:t>
      </w:r>
      <w:r w:rsidRPr="00880238">
        <w:rPr>
          <w:rFonts w:ascii="Montserrat" w:hAnsi="Montserrat"/>
          <w:spacing w:val="40"/>
          <w:sz w:val="20"/>
          <w:szCs w:val="20"/>
        </w:rPr>
        <w:t xml:space="preserve"> </w:t>
      </w:r>
      <w:r w:rsidRPr="00880238">
        <w:rPr>
          <w:rFonts w:ascii="Montserrat" w:hAnsi="Montserrat"/>
          <w:sz w:val="20"/>
          <w:szCs w:val="20"/>
        </w:rPr>
        <w:t>D</w:t>
      </w:r>
      <w:r w:rsidRPr="00880238">
        <w:rPr>
          <w:rFonts w:ascii="Montserrat" w:hAnsi="Montserrat"/>
          <w:spacing w:val="40"/>
          <w:sz w:val="20"/>
          <w:szCs w:val="20"/>
        </w:rPr>
        <w:t xml:space="preserve"> </w:t>
      </w:r>
      <w:r w:rsidRPr="00880238">
        <w:rPr>
          <w:rFonts w:ascii="Montserrat" w:hAnsi="Montserrat"/>
          <w:sz w:val="20"/>
          <w:szCs w:val="20"/>
        </w:rPr>
        <w:t>CFF,</w:t>
      </w:r>
      <w:r w:rsidRPr="00880238">
        <w:rPr>
          <w:rFonts w:ascii="Montserrat" w:hAnsi="Montserrat"/>
          <w:spacing w:val="40"/>
          <w:sz w:val="20"/>
          <w:szCs w:val="20"/>
        </w:rPr>
        <w:t xml:space="preserve"> </w:t>
      </w:r>
      <w:r w:rsidRPr="00880238">
        <w:rPr>
          <w:rFonts w:ascii="Montserrat" w:hAnsi="Montserrat"/>
          <w:sz w:val="20"/>
          <w:szCs w:val="20"/>
        </w:rPr>
        <w:t>SAT,</w:t>
      </w:r>
      <w:r w:rsidRPr="00880238">
        <w:rPr>
          <w:rFonts w:ascii="Montserrat" w:hAnsi="Montserrat"/>
          <w:spacing w:val="40"/>
          <w:sz w:val="20"/>
          <w:szCs w:val="20"/>
        </w:rPr>
        <w:t xml:space="preserve"> </w:t>
      </w:r>
      <w:r w:rsidRPr="00880238">
        <w:rPr>
          <w:rFonts w:ascii="Montserrat" w:hAnsi="Montserrat"/>
          <w:sz w:val="20"/>
          <w:szCs w:val="20"/>
        </w:rPr>
        <w:t>IMSS,</w:t>
      </w:r>
      <w:r w:rsidRPr="00880238">
        <w:rPr>
          <w:rFonts w:ascii="Montserrat" w:hAnsi="Montserrat"/>
          <w:spacing w:val="40"/>
          <w:sz w:val="20"/>
          <w:szCs w:val="20"/>
        </w:rPr>
        <w:t xml:space="preserve"> </w:t>
      </w:r>
      <w:r w:rsidRPr="00880238">
        <w:rPr>
          <w:rFonts w:ascii="Montserrat" w:hAnsi="Montserrat"/>
          <w:sz w:val="20"/>
          <w:szCs w:val="20"/>
        </w:rPr>
        <w:t>e</w:t>
      </w:r>
      <w:r w:rsidRPr="00880238">
        <w:rPr>
          <w:rFonts w:ascii="Montserrat" w:hAnsi="Montserrat"/>
          <w:sz w:val="20"/>
          <w:szCs w:val="20"/>
        </w:rPr>
        <w:tab/>
        <w:t xml:space="preserve"> </w:t>
      </w:r>
      <w:r w:rsidRPr="00880238">
        <w:rPr>
          <w:rFonts w:ascii="Montserrat" w:hAnsi="Montserrat"/>
          <w:spacing w:val="-2"/>
          <w:sz w:val="20"/>
          <w:szCs w:val="20"/>
        </w:rPr>
        <w:t>INFONAVIT).</w:t>
      </w:r>
    </w:p>
    <w:p w14:paraId="0A5F06DE" w14:textId="77777777" w:rsidR="00880238" w:rsidRPr="00880238" w:rsidRDefault="00880238" w:rsidP="00152193">
      <w:pPr>
        <w:pStyle w:val="Prrafodelista"/>
        <w:numPr>
          <w:ilvl w:val="0"/>
          <w:numId w:val="25"/>
        </w:numPr>
        <w:tabs>
          <w:tab w:val="left" w:pos="830"/>
        </w:tabs>
        <w:spacing w:line="281" w:lineRule="exact"/>
        <w:ind w:left="829" w:hanging="164"/>
        <w:contextualSpacing w:val="0"/>
        <w:jc w:val="both"/>
        <w:rPr>
          <w:rFonts w:ascii="Montserrat" w:hAnsi="Montserrat"/>
          <w:sz w:val="20"/>
          <w:szCs w:val="20"/>
        </w:rPr>
      </w:pPr>
      <w:r w:rsidRPr="00880238">
        <w:rPr>
          <w:rFonts w:ascii="Montserrat" w:hAnsi="Montserrat"/>
          <w:sz w:val="20"/>
          <w:szCs w:val="20"/>
        </w:rPr>
        <w:t>Manifestación</w:t>
      </w:r>
      <w:r w:rsidRPr="00880238">
        <w:rPr>
          <w:rFonts w:ascii="Montserrat" w:hAnsi="Montserrat"/>
          <w:spacing w:val="-8"/>
          <w:sz w:val="20"/>
          <w:szCs w:val="20"/>
        </w:rPr>
        <w:t xml:space="preserve"> </w:t>
      </w:r>
      <w:r w:rsidRPr="00880238">
        <w:rPr>
          <w:rFonts w:ascii="Montserrat" w:hAnsi="Montserrat"/>
          <w:sz w:val="20"/>
          <w:szCs w:val="20"/>
        </w:rPr>
        <w:t>de</w:t>
      </w:r>
      <w:r w:rsidRPr="00880238">
        <w:rPr>
          <w:rFonts w:ascii="Montserrat" w:hAnsi="Montserrat"/>
          <w:spacing w:val="-4"/>
          <w:sz w:val="20"/>
          <w:szCs w:val="20"/>
        </w:rPr>
        <w:t xml:space="preserve"> </w:t>
      </w:r>
      <w:r w:rsidRPr="00880238">
        <w:rPr>
          <w:rFonts w:ascii="Montserrat" w:hAnsi="Montserrat"/>
          <w:sz w:val="20"/>
          <w:szCs w:val="20"/>
        </w:rPr>
        <w:t>estratificación</w:t>
      </w:r>
      <w:r w:rsidRPr="00880238">
        <w:rPr>
          <w:rFonts w:ascii="Montserrat" w:hAnsi="Montserrat"/>
          <w:spacing w:val="-6"/>
          <w:sz w:val="20"/>
          <w:szCs w:val="20"/>
        </w:rPr>
        <w:t xml:space="preserve"> </w:t>
      </w:r>
      <w:r w:rsidRPr="00880238">
        <w:rPr>
          <w:rFonts w:ascii="Montserrat" w:hAnsi="Montserrat"/>
          <w:sz w:val="20"/>
          <w:szCs w:val="20"/>
        </w:rPr>
        <w:t>de</w:t>
      </w:r>
      <w:r w:rsidRPr="00880238">
        <w:rPr>
          <w:rFonts w:ascii="Montserrat" w:hAnsi="Montserrat"/>
          <w:spacing w:val="-6"/>
          <w:sz w:val="20"/>
          <w:szCs w:val="20"/>
        </w:rPr>
        <w:t xml:space="preserve"> </w:t>
      </w:r>
      <w:r w:rsidRPr="00880238">
        <w:rPr>
          <w:rFonts w:ascii="Montserrat" w:hAnsi="Montserrat"/>
          <w:sz w:val="20"/>
          <w:szCs w:val="20"/>
        </w:rPr>
        <w:t>la</w:t>
      </w:r>
      <w:r w:rsidRPr="00880238">
        <w:rPr>
          <w:rFonts w:ascii="Montserrat" w:hAnsi="Montserrat"/>
          <w:spacing w:val="-5"/>
          <w:sz w:val="20"/>
          <w:szCs w:val="20"/>
        </w:rPr>
        <w:t xml:space="preserve"> </w:t>
      </w:r>
      <w:r w:rsidRPr="00880238">
        <w:rPr>
          <w:rFonts w:ascii="Montserrat" w:hAnsi="Montserrat"/>
          <w:sz w:val="20"/>
          <w:szCs w:val="20"/>
        </w:rPr>
        <w:t>empresa</w:t>
      </w:r>
      <w:r w:rsidRPr="00880238">
        <w:rPr>
          <w:rFonts w:ascii="Montserrat" w:hAnsi="Montserrat"/>
          <w:spacing w:val="-5"/>
          <w:sz w:val="20"/>
          <w:szCs w:val="20"/>
        </w:rPr>
        <w:t xml:space="preserve"> </w:t>
      </w:r>
      <w:r w:rsidRPr="00880238">
        <w:rPr>
          <w:rFonts w:ascii="Montserrat" w:hAnsi="Montserrat"/>
          <w:spacing w:val="-2"/>
          <w:sz w:val="20"/>
          <w:szCs w:val="20"/>
        </w:rPr>
        <w:t>(MIPYME).</w:t>
      </w:r>
    </w:p>
    <w:p w14:paraId="5E232E0E" w14:textId="0C7AEA38" w:rsidR="00816ABE" w:rsidRDefault="00816ABE" w:rsidP="00152193">
      <w:pPr>
        <w:pStyle w:val="Prrafodelista"/>
        <w:jc w:val="both"/>
        <w:rPr>
          <w:rFonts w:ascii="Montserrat" w:hAnsi="Montserrat"/>
          <w:sz w:val="20"/>
          <w:szCs w:val="20"/>
        </w:rPr>
      </w:pPr>
    </w:p>
    <w:p w14:paraId="62781B2B" w14:textId="34B71CA2" w:rsidR="009E7160" w:rsidRDefault="009E7160" w:rsidP="00152193">
      <w:pPr>
        <w:pStyle w:val="Prrafodelista"/>
        <w:jc w:val="both"/>
        <w:rPr>
          <w:rFonts w:ascii="Montserrat" w:hAnsi="Montserrat"/>
          <w:sz w:val="20"/>
          <w:szCs w:val="20"/>
        </w:rPr>
      </w:pPr>
    </w:p>
    <w:p w14:paraId="6FD24EC9" w14:textId="77777777" w:rsidR="009E7160" w:rsidRPr="00816ABE" w:rsidRDefault="009E7160" w:rsidP="00152193">
      <w:pPr>
        <w:pStyle w:val="Prrafodelista"/>
        <w:jc w:val="both"/>
        <w:rPr>
          <w:rFonts w:ascii="Montserrat" w:hAnsi="Montserrat"/>
          <w:sz w:val="20"/>
          <w:szCs w:val="20"/>
        </w:rPr>
      </w:pPr>
    </w:p>
    <w:p w14:paraId="4B1099E7" w14:textId="6B91F5B4" w:rsidR="005272C2" w:rsidRPr="00816ABE" w:rsidRDefault="005272C2" w:rsidP="00152193">
      <w:pPr>
        <w:pStyle w:val="Prrafodelista"/>
        <w:numPr>
          <w:ilvl w:val="0"/>
          <w:numId w:val="10"/>
        </w:numPr>
        <w:jc w:val="both"/>
        <w:rPr>
          <w:rFonts w:ascii="Montserrat" w:hAnsi="Montserrat"/>
          <w:b/>
          <w:bCs/>
          <w:sz w:val="20"/>
          <w:szCs w:val="20"/>
        </w:rPr>
      </w:pPr>
      <w:r w:rsidRPr="00816ABE">
        <w:rPr>
          <w:rFonts w:ascii="Montserrat" w:hAnsi="Montserrat"/>
          <w:b/>
          <w:bCs/>
          <w:sz w:val="20"/>
          <w:szCs w:val="20"/>
        </w:rPr>
        <w:t>Confidencialidad</w:t>
      </w:r>
    </w:p>
    <w:p w14:paraId="56ECFE25" w14:textId="4D1631A9" w:rsidR="005272C2" w:rsidRPr="005272C2" w:rsidRDefault="005272C2" w:rsidP="00152193">
      <w:pPr>
        <w:jc w:val="both"/>
        <w:rPr>
          <w:rFonts w:ascii="Montserrat" w:hAnsi="Montserrat"/>
          <w:sz w:val="20"/>
          <w:szCs w:val="20"/>
        </w:rPr>
      </w:pPr>
    </w:p>
    <w:p w14:paraId="5CDEB95E" w14:textId="4AF20076" w:rsidR="005272C2" w:rsidRPr="005272C2" w:rsidRDefault="005272C2" w:rsidP="00152193">
      <w:pPr>
        <w:jc w:val="both"/>
        <w:rPr>
          <w:rFonts w:ascii="Montserrat" w:hAnsi="Montserrat"/>
          <w:sz w:val="20"/>
          <w:szCs w:val="20"/>
        </w:rPr>
      </w:pPr>
      <w:r w:rsidRPr="005272C2">
        <w:rPr>
          <w:rFonts w:ascii="Montserrat" w:hAnsi="Montserrat"/>
          <w:sz w:val="20"/>
          <w:szCs w:val="20"/>
        </w:rPr>
        <w:t>El Proveedor deb</w:t>
      </w:r>
      <w:r w:rsidR="00816ABE">
        <w:rPr>
          <w:rFonts w:ascii="Montserrat" w:hAnsi="Montserrat"/>
          <w:sz w:val="20"/>
          <w:szCs w:val="20"/>
        </w:rPr>
        <w:t>e</w:t>
      </w:r>
      <w:r w:rsidRPr="005272C2">
        <w:rPr>
          <w:rFonts w:ascii="Montserrat" w:hAnsi="Montserrat"/>
          <w:sz w:val="20"/>
          <w:szCs w:val="20"/>
        </w:rPr>
        <w:t>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14:paraId="677A2283" w14:textId="77777777" w:rsidR="005272C2" w:rsidRPr="005272C2" w:rsidRDefault="005272C2" w:rsidP="00152193">
      <w:pPr>
        <w:jc w:val="both"/>
        <w:rPr>
          <w:rFonts w:ascii="Montserrat" w:hAnsi="Montserrat"/>
          <w:sz w:val="20"/>
          <w:szCs w:val="20"/>
        </w:rPr>
      </w:pPr>
      <w:r w:rsidRPr="005272C2">
        <w:rPr>
          <w:rFonts w:ascii="Montserrat" w:hAnsi="Montserrat"/>
          <w:sz w:val="20"/>
          <w:szCs w:val="20"/>
        </w:rPr>
        <w:t>Toda la información a que tenga acceso el personal que el proveedor designe para el cumplimiento del contrato, es considerada de carácter confidencial.</w:t>
      </w:r>
    </w:p>
    <w:p w14:paraId="538AF3D9" w14:textId="1E36EE2B" w:rsidR="005272C2" w:rsidRDefault="005272C2" w:rsidP="00152193">
      <w:pPr>
        <w:jc w:val="both"/>
        <w:rPr>
          <w:rFonts w:ascii="Montserrat" w:hAnsi="Montserrat"/>
          <w:sz w:val="20"/>
          <w:szCs w:val="20"/>
        </w:rPr>
      </w:pPr>
    </w:p>
    <w:p w14:paraId="3C5B9A6C" w14:textId="77777777" w:rsidR="007A5D25" w:rsidRPr="005272C2" w:rsidRDefault="007A5D25" w:rsidP="00152193">
      <w:pPr>
        <w:jc w:val="both"/>
        <w:rPr>
          <w:rFonts w:ascii="Montserrat" w:hAnsi="Montserrat"/>
          <w:sz w:val="20"/>
          <w:szCs w:val="20"/>
        </w:rPr>
      </w:pPr>
    </w:p>
    <w:p w14:paraId="14B9BA21" w14:textId="03D238B3" w:rsidR="005272C2" w:rsidRDefault="005272C2" w:rsidP="00152193">
      <w:pPr>
        <w:pStyle w:val="Prrafodelista"/>
        <w:numPr>
          <w:ilvl w:val="0"/>
          <w:numId w:val="10"/>
        </w:numPr>
        <w:jc w:val="both"/>
        <w:rPr>
          <w:rFonts w:ascii="Montserrat" w:hAnsi="Montserrat"/>
          <w:b/>
          <w:bCs/>
          <w:sz w:val="20"/>
          <w:szCs w:val="20"/>
        </w:rPr>
      </w:pPr>
      <w:r w:rsidRPr="00816ABE">
        <w:rPr>
          <w:rFonts w:ascii="Montserrat" w:hAnsi="Montserrat"/>
          <w:b/>
          <w:bCs/>
          <w:sz w:val="20"/>
          <w:szCs w:val="20"/>
        </w:rPr>
        <w:t>Responsabilidad laboral</w:t>
      </w:r>
    </w:p>
    <w:p w14:paraId="53665466" w14:textId="77777777" w:rsidR="00816ABE" w:rsidRPr="00816ABE" w:rsidRDefault="00816ABE" w:rsidP="00152193">
      <w:pPr>
        <w:pStyle w:val="Prrafodelista"/>
        <w:jc w:val="both"/>
        <w:rPr>
          <w:rFonts w:ascii="Montserrat" w:hAnsi="Montserrat"/>
          <w:b/>
          <w:bCs/>
          <w:sz w:val="20"/>
          <w:szCs w:val="20"/>
        </w:rPr>
      </w:pPr>
    </w:p>
    <w:p w14:paraId="342645DA" w14:textId="04E70875" w:rsidR="005272C2" w:rsidRDefault="005272C2" w:rsidP="00152193">
      <w:pPr>
        <w:jc w:val="both"/>
        <w:rPr>
          <w:rFonts w:ascii="Montserrat" w:hAnsi="Montserrat"/>
          <w:sz w:val="20"/>
          <w:szCs w:val="20"/>
        </w:rPr>
      </w:pPr>
      <w:r w:rsidRPr="005272C2">
        <w:rPr>
          <w:rFonts w:ascii="Montserrat" w:hAnsi="Montserrat"/>
          <w:sz w:val="20"/>
          <w:szCs w:val="20"/>
        </w:rPr>
        <w:t xml:space="preserve">El (los) Proveedor (es) se constituye (n) como único patrón del personal que ocupe para llevar </w:t>
      </w:r>
      <w:r w:rsidR="00816ABE" w:rsidRPr="005272C2">
        <w:rPr>
          <w:rFonts w:ascii="Montserrat" w:hAnsi="Montserrat"/>
          <w:sz w:val="20"/>
          <w:szCs w:val="20"/>
        </w:rPr>
        <w:t>a cabo</w:t>
      </w:r>
      <w:r w:rsidRPr="005272C2">
        <w:rPr>
          <w:rFonts w:ascii="Montserrat" w:hAnsi="Montserrat"/>
          <w:sz w:val="20"/>
          <w:szCs w:val="20"/>
        </w:rPr>
        <w:t xml:space="preserve"> la prestación del servicio y será el único responsable de las obligaciones que en virtud de disposiciones legales y demás ordenamientos en materia de trabajo y Seguridad Social, les deriven frente a dicho personal, liberando </w:t>
      </w:r>
      <w:r w:rsidR="009E7160">
        <w:rPr>
          <w:rFonts w:ascii="Montserrat" w:hAnsi="Montserrat"/>
          <w:sz w:val="20"/>
          <w:szCs w:val="20"/>
        </w:rPr>
        <w:t>al INBAL</w:t>
      </w:r>
      <w:r w:rsidRPr="005272C2">
        <w:rPr>
          <w:rFonts w:ascii="Montserrat" w:hAnsi="Montserrat"/>
          <w:sz w:val="20"/>
          <w:szCs w:val="20"/>
        </w:rPr>
        <w:t xml:space="preserve"> de cualquier responsabilidad laboral al respecto.</w:t>
      </w:r>
      <w:r w:rsidRPr="005272C2">
        <w:rPr>
          <w:rFonts w:ascii="Montserrat" w:hAnsi="Montserrat"/>
          <w:sz w:val="20"/>
          <w:szCs w:val="20"/>
        </w:rPr>
        <w:tab/>
      </w:r>
    </w:p>
    <w:p w14:paraId="2E3C2E9F" w14:textId="77777777" w:rsidR="009E7160" w:rsidRPr="005272C2" w:rsidRDefault="009E7160" w:rsidP="00152193">
      <w:pPr>
        <w:jc w:val="both"/>
        <w:rPr>
          <w:rFonts w:ascii="Montserrat" w:hAnsi="Montserrat"/>
          <w:sz w:val="20"/>
          <w:szCs w:val="20"/>
        </w:rPr>
      </w:pPr>
    </w:p>
    <w:p w14:paraId="3B528913" w14:textId="52BE8A50" w:rsidR="005272C2" w:rsidRDefault="005272C2" w:rsidP="00152193">
      <w:pPr>
        <w:pStyle w:val="Prrafodelista"/>
        <w:numPr>
          <w:ilvl w:val="0"/>
          <w:numId w:val="10"/>
        </w:numPr>
        <w:jc w:val="both"/>
        <w:rPr>
          <w:rFonts w:ascii="Montserrat" w:hAnsi="Montserrat"/>
          <w:b/>
          <w:bCs/>
          <w:sz w:val="20"/>
          <w:szCs w:val="20"/>
        </w:rPr>
      </w:pPr>
      <w:r w:rsidRPr="00816ABE">
        <w:rPr>
          <w:rFonts w:ascii="Montserrat" w:hAnsi="Montserrat"/>
          <w:b/>
          <w:bCs/>
          <w:sz w:val="20"/>
          <w:szCs w:val="20"/>
        </w:rPr>
        <w:t>Cotización</w:t>
      </w:r>
    </w:p>
    <w:p w14:paraId="72CCFFF1" w14:textId="77777777" w:rsidR="00816ABE" w:rsidRPr="00816ABE" w:rsidRDefault="00816ABE" w:rsidP="00152193">
      <w:pPr>
        <w:pStyle w:val="Prrafodelista"/>
        <w:jc w:val="both"/>
        <w:rPr>
          <w:rFonts w:ascii="Montserrat" w:hAnsi="Montserrat"/>
          <w:b/>
          <w:bCs/>
          <w:sz w:val="20"/>
          <w:szCs w:val="20"/>
        </w:rPr>
      </w:pPr>
    </w:p>
    <w:p w14:paraId="68615F50" w14:textId="77777777" w:rsidR="005272C2" w:rsidRPr="005272C2" w:rsidRDefault="005272C2" w:rsidP="00152193">
      <w:pPr>
        <w:jc w:val="both"/>
        <w:rPr>
          <w:rFonts w:ascii="Montserrat" w:hAnsi="Montserrat"/>
          <w:sz w:val="20"/>
          <w:szCs w:val="20"/>
        </w:rPr>
      </w:pPr>
      <w:r w:rsidRPr="005272C2">
        <w:rPr>
          <w:rFonts w:ascii="Montserrat" w:hAnsi="Montserrat"/>
          <w:sz w:val="20"/>
          <w:szCs w:val="20"/>
        </w:rPr>
        <w:t>Los Proveedores deberán cotizar por precios unitarios sin incluir el IV.A. y en moneda nacional (pesos mexicanos), conforme al presente anexo técnico y a los formatos que se acompañan.</w:t>
      </w:r>
    </w:p>
    <w:p w14:paraId="490988C8" w14:textId="2F700F7D" w:rsidR="005272C2" w:rsidRDefault="005272C2" w:rsidP="00152193">
      <w:pPr>
        <w:jc w:val="both"/>
        <w:rPr>
          <w:rFonts w:ascii="Montserrat" w:hAnsi="Montserrat"/>
          <w:sz w:val="20"/>
          <w:szCs w:val="20"/>
        </w:rPr>
      </w:pPr>
      <w:r w:rsidRPr="005272C2">
        <w:rPr>
          <w:rFonts w:ascii="Montserrat" w:hAnsi="Montserrat"/>
          <w:sz w:val="20"/>
          <w:szCs w:val="20"/>
        </w:rPr>
        <w:t xml:space="preserve">Las cotizaciones s deberán presentar por precios unitarios considerando los costos por periodos de </w:t>
      </w:r>
      <w:r w:rsidR="007A5D25">
        <w:rPr>
          <w:rFonts w:ascii="Montserrat" w:hAnsi="Montserrat"/>
          <w:sz w:val="20"/>
          <w:szCs w:val="20"/>
        </w:rPr>
        <w:t>1</w:t>
      </w:r>
      <w:r w:rsidRPr="005272C2">
        <w:rPr>
          <w:rFonts w:ascii="Montserrat" w:hAnsi="Montserrat"/>
          <w:sz w:val="20"/>
          <w:szCs w:val="20"/>
        </w:rPr>
        <w:t>, 2 y 3</w:t>
      </w:r>
      <w:r w:rsidR="00816ABE">
        <w:rPr>
          <w:rFonts w:ascii="Montserrat" w:hAnsi="Montserrat"/>
          <w:sz w:val="20"/>
          <w:szCs w:val="20"/>
        </w:rPr>
        <w:t xml:space="preserve"> </w:t>
      </w:r>
      <w:r w:rsidRPr="005272C2">
        <w:rPr>
          <w:rFonts w:ascii="Montserrat" w:hAnsi="Montserrat"/>
          <w:sz w:val="20"/>
          <w:szCs w:val="20"/>
        </w:rPr>
        <w:t>años.</w:t>
      </w:r>
    </w:p>
    <w:p w14:paraId="793F88F9" w14:textId="1576AF12" w:rsidR="00816ABE" w:rsidRDefault="00816ABE" w:rsidP="00152193">
      <w:pPr>
        <w:jc w:val="both"/>
        <w:rPr>
          <w:rFonts w:ascii="Montserrat" w:hAnsi="Montserrat"/>
          <w:sz w:val="20"/>
          <w:szCs w:val="20"/>
        </w:rPr>
      </w:pPr>
    </w:p>
    <w:p w14:paraId="05270DB3" w14:textId="46453C6E" w:rsidR="00816ABE" w:rsidRDefault="00816ABE" w:rsidP="00152193">
      <w:pPr>
        <w:jc w:val="both"/>
        <w:rPr>
          <w:rFonts w:ascii="Montserrat" w:hAnsi="Montserrat"/>
          <w:sz w:val="20"/>
          <w:szCs w:val="20"/>
        </w:rPr>
      </w:pPr>
    </w:p>
    <w:p w14:paraId="692C2ED6" w14:textId="77777777" w:rsidR="00816ABE" w:rsidRPr="009E7160" w:rsidRDefault="00816ABE" w:rsidP="00152193">
      <w:pPr>
        <w:jc w:val="both"/>
        <w:rPr>
          <w:rFonts w:ascii="Montserrat" w:hAnsi="Montserrat"/>
          <w:b/>
          <w:bCs/>
          <w:sz w:val="20"/>
          <w:szCs w:val="20"/>
        </w:rPr>
      </w:pPr>
    </w:p>
    <w:p w14:paraId="49D5F5E1" w14:textId="1EC78F92" w:rsidR="00AC6252" w:rsidRPr="009E7160" w:rsidRDefault="00020EC7" w:rsidP="00152193">
      <w:pPr>
        <w:jc w:val="both"/>
        <w:rPr>
          <w:rFonts w:ascii="Montserrat" w:hAnsi="Montserrat"/>
          <w:b/>
          <w:bCs/>
          <w:sz w:val="20"/>
          <w:szCs w:val="20"/>
        </w:rPr>
      </w:pPr>
      <w:r w:rsidRPr="009E7160">
        <w:rPr>
          <w:rFonts w:ascii="Montserrat" w:hAnsi="Montserrat"/>
          <w:b/>
          <w:bCs/>
          <w:sz w:val="20"/>
          <w:szCs w:val="20"/>
        </w:rPr>
        <w:t>Atentamente</w:t>
      </w:r>
    </w:p>
    <w:p w14:paraId="026741FE" w14:textId="4E5B50CA" w:rsidR="00020EC7" w:rsidRPr="009E7160" w:rsidRDefault="00020EC7" w:rsidP="00152193">
      <w:pPr>
        <w:jc w:val="both"/>
        <w:rPr>
          <w:rFonts w:ascii="Montserrat" w:hAnsi="Montserrat"/>
          <w:b/>
          <w:bCs/>
          <w:sz w:val="20"/>
          <w:szCs w:val="20"/>
        </w:rPr>
      </w:pPr>
    </w:p>
    <w:p w14:paraId="203732F9" w14:textId="00AB3FEB" w:rsidR="00020EC7" w:rsidRPr="009E7160" w:rsidRDefault="00020EC7" w:rsidP="00152193">
      <w:pPr>
        <w:jc w:val="both"/>
        <w:rPr>
          <w:rFonts w:ascii="Montserrat" w:hAnsi="Montserrat"/>
          <w:b/>
          <w:bCs/>
          <w:sz w:val="20"/>
          <w:szCs w:val="20"/>
        </w:rPr>
      </w:pPr>
    </w:p>
    <w:p w14:paraId="44BFDC75" w14:textId="0F79564A" w:rsidR="00020EC7" w:rsidRPr="009E7160" w:rsidRDefault="00020EC7" w:rsidP="00152193">
      <w:pPr>
        <w:jc w:val="both"/>
        <w:rPr>
          <w:rFonts w:ascii="Montserrat" w:hAnsi="Montserrat"/>
          <w:b/>
          <w:bCs/>
          <w:sz w:val="20"/>
          <w:szCs w:val="20"/>
        </w:rPr>
      </w:pPr>
    </w:p>
    <w:p w14:paraId="3CF01566" w14:textId="6171AC97" w:rsidR="00020EC7" w:rsidRPr="009E7160" w:rsidRDefault="00020EC7" w:rsidP="00152193">
      <w:pPr>
        <w:jc w:val="both"/>
        <w:rPr>
          <w:rFonts w:ascii="Montserrat" w:hAnsi="Montserrat"/>
          <w:b/>
          <w:bCs/>
          <w:sz w:val="20"/>
          <w:szCs w:val="20"/>
        </w:rPr>
      </w:pPr>
    </w:p>
    <w:p w14:paraId="60F70215" w14:textId="68DB8F4E" w:rsidR="00020EC7" w:rsidRPr="009E7160" w:rsidRDefault="00020EC7" w:rsidP="00152193">
      <w:pPr>
        <w:jc w:val="both"/>
        <w:rPr>
          <w:rFonts w:ascii="Montserrat" w:hAnsi="Montserrat"/>
          <w:b/>
          <w:bCs/>
          <w:sz w:val="20"/>
          <w:szCs w:val="20"/>
        </w:rPr>
      </w:pPr>
      <w:r w:rsidRPr="009E7160">
        <w:rPr>
          <w:rFonts w:ascii="Montserrat" w:hAnsi="Montserrat"/>
          <w:b/>
          <w:bCs/>
          <w:sz w:val="20"/>
          <w:szCs w:val="20"/>
        </w:rPr>
        <w:t>___________________________</w:t>
      </w:r>
    </w:p>
    <w:p w14:paraId="1316A8A8" w14:textId="1722473D" w:rsidR="00020EC7" w:rsidRPr="009E7160" w:rsidRDefault="00020EC7" w:rsidP="00152193">
      <w:pPr>
        <w:jc w:val="both"/>
        <w:rPr>
          <w:rFonts w:ascii="Montserrat" w:hAnsi="Montserrat"/>
          <w:b/>
          <w:bCs/>
          <w:sz w:val="20"/>
          <w:szCs w:val="20"/>
        </w:rPr>
      </w:pPr>
      <w:r w:rsidRPr="009E7160">
        <w:rPr>
          <w:rFonts w:ascii="Montserrat" w:hAnsi="Montserrat"/>
          <w:b/>
          <w:bCs/>
          <w:sz w:val="20"/>
          <w:szCs w:val="20"/>
        </w:rPr>
        <w:t>Ing. José Luis Chávez Flores</w:t>
      </w:r>
    </w:p>
    <w:p w14:paraId="1913B96B" w14:textId="59CDDEC0" w:rsidR="00020EC7" w:rsidRPr="009E7160" w:rsidRDefault="00020EC7" w:rsidP="00152193">
      <w:pPr>
        <w:jc w:val="both"/>
        <w:rPr>
          <w:rFonts w:ascii="Montserrat" w:hAnsi="Montserrat"/>
          <w:b/>
          <w:bCs/>
          <w:sz w:val="20"/>
          <w:szCs w:val="20"/>
        </w:rPr>
      </w:pPr>
      <w:r w:rsidRPr="009E7160">
        <w:rPr>
          <w:rFonts w:ascii="Montserrat" w:hAnsi="Montserrat"/>
          <w:b/>
          <w:bCs/>
          <w:sz w:val="20"/>
          <w:szCs w:val="20"/>
        </w:rPr>
        <w:t>Dirección de Servicios Informáticos</w:t>
      </w:r>
      <w:r w:rsidR="007B4688">
        <w:rPr>
          <w:rFonts w:ascii="Montserrat" w:hAnsi="Montserrat"/>
          <w:b/>
          <w:bCs/>
          <w:sz w:val="20"/>
          <w:szCs w:val="20"/>
        </w:rPr>
        <w:t>45</w:t>
      </w:r>
    </w:p>
    <w:sectPr w:rsidR="00020EC7" w:rsidRPr="009E7160" w:rsidSect="005F2399">
      <w:headerReference w:type="default" r:id="rId8"/>
      <w:footerReference w:type="default" r:id="rId9"/>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167D" w14:textId="77777777" w:rsidR="00A6667C" w:rsidRDefault="00A6667C" w:rsidP="005F2399">
      <w:r>
        <w:separator/>
      </w:r>
    </w:p>
  </w:endnote>
  <w:endnote w:type="continuationSeparator" w:id="0">
    <w:p w14:paraId="00EC2701" w14:textId="77777777" w:rsidR="00A6667C" w:rsidRDefault="00A6667C" w:rsidP="005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CEF5" w14:textId="2E4D7014" w:rsidR="005F2399" w:rsidRDefault="005F2399">
    <w:pPr>
      <w:pStyle w:val="Piedepgina"/>
    </w:pPr>
    <w:r w:rsidRPr="00FB6610">
      <w:rPr>
        <w:noProof/>
      </w:rPr>
      <mc:AlternateContent>
        <mc:Choice Requires="wps">
          <w:drawing>
            <wp:anchor distT="0" distB="0" distL="114300" distR="114300" simplePos="0" relativeHeight="251661312" behindDoc="0" locked="0" layoutInCell="1" allowOverlap="1" wp14:anchorId="6BD17852" wp14:editId="5E7C9EF7">
              <wp:simplePos x="0" y="0"/>
              <wp:positionH relativeFrom="column">
                <wp:posOffset>-618915</wp:posOffset>
              </wp:positionH>
              <wp:positionV relativeFrom="paragraph">
                <wp:posOffset>-245960</wp:posOffset>
              </wp:positionV>
              <wp:extent cx="5276850" cy="419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76850" cy="419100"/>
                      </a:xfrm>
                      <a:prstGeom prst="rect">
                        <a:avLst/>
                      </a:prstGeom>
                      <a:noFill/>
                      <a:ln w="6350">
                        <a:noFill/>
                      </a:ln>
                    </wps:spPr>
                    <wps:txbx>
                      <w:txbxContent>
                        <w:p w14:paraId="2F0A32B6" w14:textId="77777777" w:rsidR="005F2399" w:rsidRPr="00520896" w:rsidRDefault="005F2399" w:rsidP="005F2399">
                          <w:pPr>
                            <w:pStyle w:val="Textodeglobo"/>
                            <w:spacing w:before="35" w:line="170" w:lineRule="exact"/>
                            <w:ind w:right="-212"/>
                            <w:rPr>
                              <w:rFonts w:asciiTheme="minorHAnsi" w:hAnsiTheme="minorHAnsi" w:cstheme="minorHAnsi"/>
                              <w:color w:val="CBB48F"/>
                              <w:sz w:val="16"/>
                              <w:szCs w:val="16"/>
                            </w:rPr>
                          </w:pPr>
                          <w:r>
                            <w:rPr>
                              <w:rFonts w:asciiTheme="minorHAnsi" w:hAnsiTheme="minorHAnsi" w:cstheme="minorHAnsi"/>
                              <w:color w:val="CBB48F"/>
                              <w:sz w:val="16"/>
                              <w:szCs w:val="16"/>
                            </w:rPr>
                            <w:t xml:space="preserve">Torre Prisma, Av. </w:t>
                          </w:r>
                          <w:r w:rsidRPr="001A4EC9">
                            <w:rPr>
                              <w:rFonts w:asciiTheme="minorHAnsi" w:hAnsiTheme="minorHAnsi" w:cstheme="minorHAnsi"/>
                              <w:color w:val="CBB48F"/>
                              <w:sz w:val="16"/>
                              <w:szCs w:val="16"/>
                            </w:rPr>
                            <w:t xml:space="preserve">Juárez No. 101, Piso 22, Col. </w:t>
                          </w:r>
                          <w:r>
                            <w:rPr>
                              <w:rFonts w:asciiTheme="minorHAnsi" w:hAnsiTheme="minorHAnsi" w:cstheme="minorHAnsi"/>
                              <w:color w:val="CBB48F"/>
                              <w:sz w:val="16"/>
                              <w:szCs w:val="16"/>
                            </w:rPr>
                            <w:t>C</w:t>
                          </w:r>
                          <w:r w:rsidRPr="001A4EC9">
                            <w:rPr>
                              <w:rFonts w:asciiTheme="minorHAnsi" w:hAnsiTheme="minorHAnsi" w:cstheme="minorHAnsi"/>
                              <w:color w:val="CBB48F"/>
                              <w:sz w:val="16"/>
                              <w:szCs w:val="16"/>
                            </w:rPr>
                            <w:t>entro, Alcaldía</w:t>
                          </w:r>
                          <w:r>
                            <w:rPr>
                              <w:rFonts w:asciiTheme="minorHAnsi" w:hAnsiTheme="minorHAnsi" w:cstheme="minorHAnsi"/>
                              <w:color w:val="CBB48F"/>
                              <w:sz w:val="16"/>
                              <w:szCs w:val="16"/>
                            </w:rPr>
                            <w:t xml:space="preserve"> </w:t>
                          </w:r>
                          <w:r w:rsidRPr="001A4EC9">
                            <w:rPr>
                              <w:rFonts w:asciiTheme="minorHAnsi" w:hAnsiTheme="minorHAnsi" w:cstheme="minorHAnsi"/>
                              <w:color w:val="CBB48F"/>
                              <w:sz w:val="16"/>
                              <w:szCs w:val="16"/>
                            </w:rPr>
                            <w:t>Cuauhtémoc</w:t>
                          </w:r>
                          <w:r>
                            <w:rPr>
                              <w:rFonts w:asciiTheme="minorHAnsi" w:hAnsiTheme="minorHAnsi" w:cstheme="minorHAnsi"/>
                              <w:color w:val="CBB48F"/>
                              <w:sz w:val="16"/>
                              <w:szCs w:val="16"/>
                            </w:rPr>
                            <w:t>, C.</w:t>
                          </w:r>
                          <w:r w:rsidRPr="001A4EC9">
                            <w:rPr>
                              <w:rFonts w:asciiTheme="minorHAnsi" w:hAnsiTheme="minorHAnsi" w:cstheme="minorHAnsi"/>
                              <w:color w:val="CBB48F"/>
                              <w:sz w:val="16"/>
                              <w:szCs w:val="16"/>
                            </w:rPr>
                            <w:t xml:space="preserve">P. 06040, </w:t>
                          </w:r>
                          <w:r>
                            <w:rPr>
                              <w:rFonts w:asciiTheme="minorHAnsi" w:hAnsiTheme="minorHAnsi" w:cstheme="minorHAnsi"/>
                              <w:color w:val="CBB48F"/>
                              <w:sz w:val="16"/>
                              <w:szCs w:val="16"/>
                            </w:rPr>
                            <w:t>CDMX</w:t>
                          </w:r>
                          <w:r w:rsidRPr="001A4EC9">
                            <w:rPr>
                              <w:rFonts w:asciiTheme="minorHAnsi" w:hAnsiTheme="minorHAnsi" w:cstheme="minorHAnsi"/>
                              <w:color w:val="CBB48F"/>
                              <w:sz w:val="16"/>
                              <w:szCs w:val="16"/>
                            </w:rPr>
                            <w:t>, Tel: 1000 4622 Ext.180</w:t>
                          </w:r>
                          <w:r>
                            <w:rPr>
                              <w:rFonts w:asciiTheme="minorHAnsi" w:hAnsiTheme="minorHAnsi" w:cstheme="minorHAnsi"/>
                              <w:color w:val="CBB48F"/>
                              <w:sz w:val="16"/>
                              <w:szCs w:val="16"/>
                            </w:rPr>
                            <w:t xml:space="preserve">0, </w:t>
                          </w:r>
                          <w:r w:rsidRPr="009B7EFB">
                            <w:rPr>
                              <w:rFonts w:asciiTheme="minorHAnsi" w:hAnsiTheme="minorHAnsi" w:cstheme="minorHAnsi"/>
                              <w:color w:val="CBB48F"/>
                              <w:sz w:val="16"/>
                              <w:szCs w:val="16"/>
                            </w:rPr>
                            <w:t>dsi@inba.gob.mx</w:t>
                          </w:r>
                          <w:r>
                            <w:rPr>
                              <w:rFonts w:asciiTheme="minorHAnsi" w:hAnsiTheme="minorHAnsi" w:cstheme="minorHAnsi"/>
                              <w:color w:val="CBB48F"/>
                              <w:sz w:val="16"/>
                              <w:szCs w:val="16"/>
                            </w:rPr>
                            <w:t>, www.inba.gob.mx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17852" id="_x0000_t202" coordsize="21600,21600" o:spt="202" path="m,l,21600r21600,l21600,xe">
              <v:stroke joinstyle="miter"/>
              <v:path gradientshapeok="t" o:connecttype="rect"/>
            </v:shapetype>
            <v:shape id="Cuadro de texto 6" o:spid="_x0000_s1027" type="#_x0000_t202" style="position:absolute;margin-left:-48.75pt;margin-top:-19.35pt;width:41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" filled="f" stroked="f" strokeweight=".5pt">
              <v:textbox>
                <w:txbxContent>
                  <w:p w14:paraId="2F0A32B6" w14:textId="77777777" w:rsidR="005F2399" w:rsidRPr="00520896" w:rsidRDefault="005F2399" w:rsidP="005F2399">
                    <w:pPr>
                      <w:pStyle w:val="Textodeglobo"/>
                      <w:spacing w:before="35" w:line="170" w:lineRule="exact"/>
                      <w:ind w:right="-212"/>
                      <w:rPr>
                        <w:rFonts w:asciiTheme="minorHAnsi" w:hAnsiTheme="minorHAnsi" w:cstheme="minorHAnsi"/>
                        <w:color w:val="CBB48F"/>
                        <w:sz w:val="16"/>
                        <w:szCs w:val="16"/>
                      </w:rPr>
                    </w:pPr>
                    <w:r>
                      <w:rPr>
                        <w:rFonts w:asciiTheme="minorHAnsi" w:hAnsiTheme="minorHAnsi" w:cstheme="minorHAnsi"/>
                        <w:color w:val="CBB48F"/>
                        <w:sz w:val="16"/>
                        <w:szCs w:val="16"/>
                      </w:rPr>
                      <w:t xml:space="preserve">Torre Prisma, Av. </w:t>
                    </w:r>
                    <w:r w:rsidRPr="001A4EC9">
                      <w:rPr>
                        <w:rFonts w:asciiTheme="minorHAnsi" w:hAnsiTheme="minorHAnsi" w:cstheme="minorHAnsi"/>
                        <w:color w:val="CBB48F"/>
                        <w:sz w:val="16"/>
                        <w:szCs w:val="16"/>
                      </w:rPr>
                      <w:t xml:space="preserve">Juárez No. 101, Piso 22, Col. </w:t>
                    </w:r>
                    <w:r>
                      <w:rPr>
                        <w:rFonts w:asciiTheme="minorHAnsi" w:hAnsiTheme="minorHAnsi" w:cstheme="minorHAnsi"/>
                        <w:color w:val="CBB48F"/>
                        <w:sz w:val="16"/>
                        <w:szCs w:val="16"/>
                      </w:rPr>
                      <w:t>C</w:t>
                    </w:r>
                    <w:r w:rsidRPr="001A4EC9">
                      <w:rPr>
                        <w:rFonts w:asciiTheme="minorHAnsi" w:hAnsiTheme="minorHAnsi" w:cstheme="minorHAnsi"/>
                        <w:color w:val="CBB48F"/>
                        <w:sz w:val="16"/>
                        <w:szCs w:val="16"/>
                      </w:rPr>
                      <w:t>entro, Alcaldía</w:t>
                    </w:r>
                    <w:r>
                      <w:rPr>
                        <w:rFonts w:asciiTheme="minorHAnsi" w:hAnsiTheme="minorHAnsi" w:cstheme="minorHAnsi"/>
                        <w:color w:val="CBB48F"/>
                        <w:sz w:val="16"/>
                        <w:szCs w:val="16"/>
                      </w:rPr>
                      <w:t xml:space="preserve"> </w:t>
                    </w:r>
                    <w:r w:rsidRPr="001A4EC9">
                      <w:rPr>
                        <w:rFonts w:asciiTheme="minorHAnsi" w:hAnsiTheme="minorHAnsi" w:cstheme="minorHAnsi"/>
                        <w:color w:val="CBB48F"/>
                        <w:sz w:val="16"/>
                        <w:szCs w:val="16"/>
                      </w:rPr>
                      <w:t>Cuauhtémoc</w:t>
                    </w:r>
                    <w:r>
                      <w:rPr>
                        <w:rFonts w:asciiTheme="minorHAnsi" w:hAnsiTheme="minorHAnsi" w:cstheme="minorHAnsi"/>
                        <w:color w:val="CBB48F"/>
                        <w:sz w:val="16"/>
                        <w:szCs w:val="16"/>
                      </w:rPr>
                      <w:t>, C.</w:t>
                    </w:r>
                    <w:r w:rsidRPr="001A4EC9">
                      <w:rPr>
                        <w:rFonts w:asciiTheme="minorHAnsi" w:hAnsiTheme="minorHAnsi" w:cstheme="minorHAnsi"/>
                        <w:color w:val="CBB48F"/>
                        <w:sz w:val="16"/>
                        <w:szCs w:val="16"/>
                      </w:rPr>
                      <w:t xml:space="preserve">P. 06040, </w:t>
                    </w:r>
                    <w:r>
                      <w:rPr>
                        <w:rFonts w:asciiTheme="minorHAnsi" w:hAnsiTheme="minorHAnsi" w:cstheme="minorHAnsi"/>
                        <w:color w:val="CBB48F"/>
                        <w:sz w:val="16"/>
                        <w:szCs w:val="16"/>
                      </w:rPr>
                      <w:t>CDMX</w:t>
                    </w:r>
                    <w:r w:rsidRPr="001A4EC9">
                      <w:rPr>
                        <w:rFonts w:asciiTheme="minorHAnsi" w:hAnsiTheme="minorHAnsi" w:cstheme="minorHAnsi"/>
                        <w:color w:val="CBB48F"/>
                        <w:sz w:val="16"/>
                        <w:szCs w:val="16"/>
                      </w:rPr>
                      <w:t>, Tel: 1000 4622 Ext.180</w:t>
                    </w:r>
                    <w:r>
                      <w:rPr>
                        <w:rFonts w:asciiTheme="minorHAnsi" w:hAnsiTheme="minorHAnsi" w:cstheme="minorHAnsi"/>
                        <w:color w:val="CBB48F"/>
                        <w:sz w:val="16"/>
                        <w:szCs w:val="16"/>
                      </w:rPr>
                      <w:t xml:space="preserve">0, </w:t>
                    </w:r>
                    <w:r w:rsidRPr="009B7EFB">
                      <w:rPr>
                        <w:rFonts w:asciiTheme="minorHAnsi" w:hAnsiTheme="minorHAnsi" w:cstheme="minorHAnsi"/>
                        <w:color w:val="CBB48F"/>
                        <w:sz w:val="16"/>
                        <w:szCs w:val="16"/>
                      </w:rPr>
                      <w:t>dsi@inba.gob.mx</w:t>
                    </w:r>
                    <w:r>
                      <w:rPr>
                        <w:rFonts w:asciiTheme="minorHAnsi" w:hAnsiTheme="minorHAnsi" w:cstheme="minorHAnsi"/>
                        <w:color w:val="CBB48F"/>
                        <w:sz w:val="16"/>
                        <w:szCs w:val="16"/>
                      </w:rPr>
                      <w:t>, www.inba.gob.mx</w:t>
                    </w:r>
                  </w:p>
                </w:txbxContent>
              </v:textbox>
            </v:shape>
          </w:pict>
        </mc:Fallback>
      </mc:AlternateContent>
    </w:r>
    <w:r w:rsidRPr="00FB6610">
      <w:rPr>
        <w:noProof/>
      </w:rPr>
      <w:drawing>
        <wp:anchor distT="0" distB="0" distL="114300" distR="114300" simplePos="0" relativeHeight="251659264" behindDoc="0" locked="0" layoutInCell="1" allowOverlap="1" wp14:anchorId="3FD83E40" wp14:editId="2F74CDDC">
          <wp:simplePos x="0" y="0"/>
          <wp:positionH relativeFrom="page">
            <wp:align>right</wp:align>
          </wp:positionH>
          <wp:positionV relativeFrom="paragraph">
            <wp:posOffset>-237490</wp:posOffset>
          </wp:positionV>
          <wp:extent cx="7768802" cy="84328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68802" cy="843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EB12" w14:textId="77777777" w:rsidR="00A6667C" w:rsidRDefault="00A6667C" w:rsidP="005F2399">
      <w:r>
        <w:separator/>
      </w:r>
    </w:p>
  </w:footnote>
  <w:footnote w:type="continuationSeparator" w:id="0">
    <w:p w14:paraId="4E578EAA" w14:textId="77777777" w:rsidR="00A6667C" w:rsidRDefault="00A6667C" w:rsidP="005F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1D08" w14:textId="606CE225" w:rsidR="005F2399" w:rsidRPr="005F2399" w:rsidRDefault="005F2399" w:rsidP="005F2399">
    <w:pPr>
      <w:pStyle w:val="Encabezado"/>
    </w:pPr>
    <w:r w:rsidRPr="0016105F">
      <w:rPr>
        <w:noProof/>
      </w:rPr>
      <w:drawing>
        <wp:anchor distT="0" distB="0" distL="114300" distR="114300" simplePos="0" relativeHeight="251657216" behindDoc="0" locked="0" layoutInCell="1" allowOverlap="1" wp14:anchorId="4C2C7D8F" wp14:editId="5EF96172">
          <wp:simplePos x="0" y="0"/>
          <wp:positionH relativeFrom="page">
            <wp:posOffset>-128825</wp:posOffset>
          </wp:positionH>
          <wp:positionV relativeFrom="paragraph">
            <wp:posOffset>-437340</wp:posOffset>
          </wp:positionV>
          <wp:extent cx="4427220" cy="584835"/>
          <wp:effectExtent l="0" t="0" r="0" b="571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rotWithShape="1">
                  <a:blip r:embed="rId1">
                    <a:extLst>
                      <a:ext uri="{28A0092B-C50C-407E-A947-70E740481C1C}">
                        <a14:useLocalDpi xmlns:a14="http://schemas.microsoft.com/office/drawing/2010/main" val="0"/>
                      </a:ext>
                    </a:extLst>
                  </a:blip>
                  <a:srcRect t="17080" b="23546"/>
                  <a:stretch/>
                </pic:blipFill>
                <pic:spPr bwMode="auto">
                  <a:xfrm>
                    <a:off x="0" y="0"/>
                    <a:ext cx="4427220" cy="584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105F">
      <w:rPr>
        <w:noProof/>
      </w:rPr>
      <mc:AlternateContent>
        <mc:Choice Requires="wps">
          <w:drawing>
            <wp:anchor distT="0" distB="0" distL="114300" distR="114300" simplePos="0" relativeHeight="251655168" behindDoc="0" locked="0" layoutInCell="1" allowOverlap="1" wp14:anchorId="347E3F06" wp14:editId="13F2B480">
              <wp:simplePos x="0" y="0"/>
              <wp:positionH relativeFrom="column">
                <wp:posOffset>3686400</wp:posOffset>
              </wp:positionH>
              <wp:positionV relativeFrom="paragraph">
                <wp:posOffset>-259835</wp:posOffset>
              </wp:positionV>
              <wp:extent cx="914400" cy="48577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wps:spPr>
                    <wps:txbx>
                      <w:txbxContent>
                        <w:p w14:paraId="48AD11B5" w14:textId="77777777" w:rsidR="005F2399" w:rsidRPr="005F2399" w:rsidRDefault="005F2399" w:rsidP="005F2399">
                          <w:pPr>
                            <w:jc w:val="right"/>
                            <w:rPr>
                              <w:rFonts w:ascii="Montserrat" w:hAnsi="Montserrat"/>
                              <w:b/>
                              <w:sz w:val="18"/>
                              <w:szCs w:val="18"/>
                            </w:rPr>
                          </w:pPr>
                          <w:r w:rsidRPr="005F2399">
                            <w:rPr>
                              <w:rFonts w:ascii="Montserrat" w:hAnsi="Montserrat"/>
                              <w:b/>
                              <w:sz w:val="18"/>
                              <w:szCs w:val="18"/>
                            </w:rPr>
                            <w:t>Subdirección General de Administración</w:t>
                          </w:r>
                        </w:p>
                        <w:p w14:paraId="328D2D6A" w14:textId="77777777" w:rsidR="005F2399" w:rsidRPr="005F2399" w:rsidRDefault="005F2399" w:rsidP="005F2399">
                          <w:pPr>
                            <w:jc w:val="right"/>
                            <w:rPr>
                              <w:rFonts w:ascii="Montserrat" w:hAnsi="Montserrat"/>
                              <w:b/>
                              <w:sz w:val="18"/>
                              <w:szCs w:val="18"/>
                            </w:rPr>
                          </w:pPr>
                          <w:r w:rsidRPr="005F2399">
                            <w:rPr>
                              <w:rFonts w:ascii="Montserrat" w:hAnsi="Montserrat"/>
                              <w:b/>
                              <w:sz w:val="18"/>
                              <w:szCs w:val="18"/>
                            </w:rPr>
                            <w:t>Dirección de Servicios Informáticos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E3F06" id="_x0000_t202" coordsize="21600,21600" o:spt="202" path="m,l,21600r21600,l21600,xe">
              <v:stroke joinstyle="miter"/>
              <v:path gradientshapeok="t" o:connecttype="rect"/>
            </v:shapetype>
            <v:shape id="Cuadro de texto 1" o:spid="_x0000_s1026" type="#_x0000_t202" style="position:absolute;margin-left:290.25pt;margin-top:-20.45pt;width:1in;height:38.25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" filled="f" stroked="f" strokeweight=".5pt">
              <v:textbox>
                <w:txbxContent>
                  <w:p w14:paraId="48AD11B5" w14:textId="77777777" w:rsidR="005F2399" w:rsidRPr="005F2399" w:rsidRDefault="005F2399" w:rsidP="005F2399">
                    <w:pPr>
                      <w:jc w:val="right"/>
                      <w:rPr>
                        <w:rFonts w:ascii="Montserrat" w:hAnsi="Montserrat"/>
                        <w:b/>
                        <w:sz w:val="18"/>
                        <w:szCs w:val="18"/>
                      </w:rPr>
                    </w:pPr>
                    <w:r w:rsidRPr="005F2399">
                      <w:rPr>
                        <w:rFonts w:ascii="Montserrat" w:hAnsi="Montserrat"/>
                        <w:b/>
                        <w:sz w:val="18"/>
                        <w:szCs w:val="18"/>
                      </w:rPr>
                      <w:t>Subdirección General de Administración</w:t>
                    </w:r>
                  </w:p>
                  <w:p w14:paraId="328D2D6A" w14:textId="77777777" w:rsidR="005F2399" w:rsidRPr="005F2399" w:rsidRDefault="005F2399" w:rsidP="005F2399">
                    <w:pPr>
                      <w:jc w:val="right"/>
                      <w:rPr>
                        <w:rFonts w:ascii="Montserrat" w:hAnsi="Montserrat"/>
                        <w:b/>
                        <w:sz w:val="18"/>
                        <w:szCs w:val="18"/>
                      </w:rPr>
                    </w:pPr>
                    <w:r w:rsidRPr="005F2399">
                      <w:rPr>
                        <w:rFonts w:ascii="Montserrat" w:hAnsi="Montserrat"/>
                        <w:b/>
                        <w:sz w:val="18"/>
                        <w:szCs w:val="18"/>
                      </w:rPr>
                      <w:t>Dirección de Servicios Informáticos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AB"/>
    <w:multiLevelType w:val="hybridMultilevel"/>
    <w:tmpl w:val="D1264370"/>
    <w:lvl w:ilvl="0" w:tplc="A1CE01D2">
      <w:numFmt w:val="bullet"/>
      <w:lvlText w:val="•"/>
      <w:lvlJc w:val="left"/>
      <w:pPr>
        <w:ind w:left="1094" w:hanging="562"/>
      </w:pPr>
      <w:rPr>
        <w:rFonts w:ascii="Arial" w:eastAsia="Arial" w:hAnsi="Arial" w:cs="Arial" w:hint="default"/>
        <w:b w:val="0"/>
        <w:bCs w:val="0"/>
        <w:i w:val="0"/>
        <w:iCs w:val="0"/>
        <w:color w:val="3A3A3A"/>
        <w:w w:val="110"/>
        <w:position w:val="-3"/>
        <w:sz w:val="28"/>
        <w:szCs w:val="28"/>
        <w:lang w:val="es-ES" w:eastAsia="en-US" w:bidi="ar-SA"/>
      </w:rPr>
    </w:lvl>
    <w:lvl w:ilvl="1" w:tplc="348E71A2">
      <w:numFmt w:val="bullet"/>
      <w:lvlText w:val="•"/>
      <w:lvlJc w:val="left"/>
      <w:pPr>
        <w:ind w:left="1782" w:hanging="562"/>
      </w:pPr>
      <w:rPr>
        <w:rFonts w:hint="default"/>
        <w:lang w:val="es-ES" w:eastAsia="en-US" w:bidi="ar-SA"/>
      </w:rPr>
    </w:lvl>
    <w:lvl w:ilvl="2" w:tplc="DF16E3EC">
      <w:numFmt w:val="bullet"/>
      <w:lvlText w:val="•"/>
      <w:lvlJc w:val="left"/>
      <w:pPr>
        <w:ind w:left="2476" w:hanging="562"/>
      </w:pPr>
      <w:rPr>
        <w:rFonts w:hint="default"/>
        <w:lang w:val="es-ES" w:eastAsia="en-US" w:bidi="ar-SA"/>
      </w:rPr>
    </w:lvl>
    <w:lvl w:ilvl="3" w:tplc="7D9ADB5C">
      <w:numFmt w:val="bullet"/>
      <w:lvlText w:val="•"/>
      <w:lvlJc w:val="left"/>
      <w:pPr>
        <w:ind w:left="3170" w:hanging="562"/>
      </w:pPr>
      <w:rPr>
        <w:rFonts w:hint="default"/>
        <w:lang w:val="es-ES" w:eastAsia="en-US" w:bidi="ar-SA"/>
      </w:rPr>
    </w:lvl>
    <w:lvl w:ilvl="4" w:tplc="F4F02B48">
      <w:numFmt w:val="bullet"/>
      <w:lvlText w:val="•"/>
      <w:lvlJc w:val="left"/>
      <w:pPr>
        <w:ind w:left="3864" w:hanging="562"/>
      </w:pPr>
      <w:rPr>
        <w:rFonts w:hint="default"/>
        <w:lang w:val="es-ES" w:eastAsia="en-US" w:bidi="ar-SA"/>
      </w:rPr>
    </w:lvl>
    <w:lvl w:ilvl="5" w:tplc="F6D02B54">
      <w:numFmt w:val="bullet"/>
      <w:lvlText w:val="•"/>
      <w:lvlJc w:val="left"/>
      <w:pPr>
        <w:ind w:left="4559" w:hanging="562"/>
      </w:pPr>
      <w:rPr>
        <w:rFonts w:hint="default"/>
        <w:lang w:val="es-ES" w:eastAsia="en-US" w:bidi="ar-SA"/>
      </w:rPr>
    </w:lvl>
    <w:lvl w:ilvl="6" w:tplc="B55C3E30">
      <w:numFmt w:val="bullet"/>
      <w:lvlText w:val="•"/>
      <w:lvlJc w:val="left"/>
      <w:pPr>
        <w:ind w:left="5253" w:hanging="562"/>
      </w:pPr>
      <w:rPr>
        <w:rFonts w:hint="default"/>
        <w:lang w:val="es-ES" w:eastAsia="en-US" w:bidi="ar-SA"/>
      </w:rPr>
    </w:lvl>
    <w:lvl w:ilvl="7" w:tplc="1CCE90B6">
      <w:numFmt w:val="bullet"/>
      <w:lvlText w:val="•"/>
      <w:lvlJc w:val="left"/>
      <w:pPr>
        <w:ind w:left="5947" w:hanging="562"/>
      </w:pPr>
      <w:rPr>
        <w:rFonts w:hint="default"/>
        <w:lang w:val="es-ES" w:eastAsia="en-US" w:bidi="ar-SA"/>
      </w:rPr>
    </w:lvl>
    <w:lvl w:ilvl="8" w:tplc="09545C68">
      <w:numFmt w:val="bullet"/>
      <w:lvlText w:val="•"/>
      <w:lvlJc w:val="left"/>
      <w:pPr>
        <w:ind w:left="6641" w:hanging="562"/>
      </w:pPr>
      <w:rPr>
        <w:rFonts w:hint="default"/>
        <w:lang w:val="es-ES" w:eastAsia="en-US" w:bidi="ar-SA"/>
      </w:rPr>
    </w:lvl>
  </w:abstractNum>
  <w:abstractNum w:abstractNumId="1" w15:restartNumberingAfterBreak="0">
    <w:nsid w:val="036914FA"/>
    <w:multiLevelType w:val="hybridMultilevel"/>
    <w:tmpl w:val="FA122786"/>
    <w:lvl w:ilvl="0" w:tplc="85D83682">
      <w:numFmt w:val="bullet"/>
      <w:lvlText w:val="•"/>
      <w:lvlJc w:val="left"/>
      <w:pPr>
        <w:ind w:left="325" w:hanging="562"/>
      </w:pPr>
      <w:rPr>
        <w:rFonts w:ascii="Arial" w:eastAsia="Arial" w:hAnsi="Arial" w:cs="Arial" w:hint="default"/>
        <w:w w:val="116"/>
        <w:position w:val="-4"/>
        <w:lang w:val="es-ES" w:eastAsia="en-US" w:bidi="ar-SA"/>
      </w:rPr>
    </w:lvl>
    <w:lvl w:ilvl="1" w:tplc="80DC12AE">
      <w:numFmt w:val="bullet"/>
      <w:lvlText w:val="•"/>
      <w:lvlJc w:val="left"/>
      <w:pPr>
        <w:ind w:left="1070" w:hanging="562"/>
      </w:pPr>
      <w:rPr>
        <w:rFonts w:hint="default"/>
        <w:lang w:val="es-ES" w:eastAsia="en-US" w:bidi="ar-SA"/>
      </w:rPr>
    </w:lvl>
    <w:lvl w:ilvl="2" w:tplc="0FC8C0BC">
      <w:numFmt w:val="bullet"/>
      <w:lvlText w:val="•"/>
      <w:lvlJc w:val="left"/>
      <w:pPr>
        <w:ind w:left="1820" w:hanging="562"/>
      </w:pPr>
      <w:rPr>
        <w:rFonts w:hint="default"/>
        <w:lang w:val="es-ES" w:eastAsia="en-US" w:bidi="ar-SA"/>
      </w:rPr>
    </w:lvl>
    <w:lvl w:ilvl="3" w:tplc="A5C02370">
      <w:numFmt w:val="bullet"/>
      <w:lvlText w:val="•"/>
      <w:lvlJc w:val="left"/>
      <w:pPr>
        <w:ind w:left="2570" w:hanging="562"/>
      </w:pPr>
      <w:rPr>
        <w:rFonts w:hint="default"/>
        <w:lang w:val="es-ES" w:eastAsia="en-US" w:bidi="ar-SA"/>
      </w:rPr>
    </w:lvl>
    <w:lvl w:ilvl="4" w:tplc="00A2B866">
      <w:numFmt w:val="bullet"/>
      <w:lvlText w:val="•"/>
      <w:lvlJc w:val="left"/>
      <w:pPr>
        <w:ind w:left="3320" w:hanging="562"/>
      </w:pPr>
      <w:rPr>
        <w:rFonts w:hint="default"/>
        <w:lang w:val="es-ES" w:eastAsia="en-US" w:bidi="ar-SA"/>
      </w:rPr>
    </w:lvl>
    <w:lvl w:ilvl="5" w:tplc="8FF42236">
      <w:numFmt w:val="bullet"/>
      <w:lvlText w:val="•"/>
      <w:lvlJc w:val="left"/>
      <w:pPr>
        <w:ind w:left="4071" w:hanging="562"/>
      </w:pPr>
      <w:rPr>
        <w:rFonts w:hint="default"/>
        <w:lang w:val="es-ES" w:eastAsia="en-US" w:bidi="ar-SA"/>
      </w:rPr>
    </w:lvl>
    <w:lvl w:ilvl="6" w:tplc="D47073C0">
      <w:numFmt w:val="bullet"/>
      <w:lvlText w:val="•"/>
      <w:lvlJc w:val="left"/>
      <w:pPr>
        <w:ind w:left="4821" w:hanging="562"/>
      </w:pPr>
      <w:rPr>
        <w:rFonts w:hint="default"/>
        <w:lang w:val="es-ES" w:eastAsia="en-US" w:bidi="ar-SA"/>
      </w:rPr>
    </w:lvl>
    <w:lvl w:ilvl="7" w:tplc="E7401874">
      <w:numFmt w:val="bullet"/>
      <w:lvlText w:val="•"/>
      <w:lvlJc w:val="left"/>
      <w:pPr>
        <w:ind w:left="5571" w:hanging="562"/>
      </w:pPr>
      <w:rPr>
        <w:rFonts w:hint="default"/>
        <w:lang w:val="es-ES" w:eastAsia="en-US" w:bidi="ar-SA"/>
      </w:rPr>
    </w:lvl>
    <w:lvl w:ilvl="8" w:tplc="8CC030B6">
      <w:numFmt w:val="bullet"/>
      <w:lvlText w:val="•"/>
      <w:lvlJc w:val="left"/>
      <w:pPr>
        <w:ind w:left="6321" w:hanging="562"/>
      </w:pPr>
      <w:rPr>
        <w:rFonts w:hint="default"/>
        <w:lang w:val="es-ES" w:eastAsia="en-US" w:bidi="ar-SA"/>
      </w:rPr>
    </w:lvl>
  </w:abstractNum>
  <w:abstractNum w:abstractNumId="2" w15:restartNumberingAfterBreak="0">
    <w:nsid w:val="04D63202"/>
    <w:multiLevelType w:val="hybridMultilevel"/>
    <w:tmpl w:val="83EECC98"/>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D5CB8"/>
    <w:multiLevelType w:val="hybridMultilevel"/>
    <w:tmpl w:val="9A8C966A"/>
    <w:lvl w:ilvl="0" w:tplc="C67E7B02">
      <w:numFmt w:val="bullet"/>
      <w:lvlText w:val="•"/>
      <w:lvlJc w:val="left"/>
      <w:pPr>
        <w:ind w:left="309" w:hanging="548"/>
      </w:pPr>
      <w:rPr>
        <w:rFonts w:ascii="Arial" w:eastAsia="Arial" w:hAnsi="Arial" w:cs="Arial" w:hint="default"/>
        <w:w w:val="114"/>
        <w:position w:val="-3"/>
        <w:lang w:val="es-ES" w:eastAsia="en-US" w:bidi="ar-SA"/>
      </w:rPr>
    </w:lvl>
    <w:lvl w:ilvl="1" w:tplc="69A43C20">
      <w:numFmt w:val="bullet"/>
      <w:lvlText w:val="•"/>
      <w:lvlJc w:val="left"/>
      <w:pPr>
        <w:ind w:left="1050" w:hanging="548"/>
      </w:pPr>
      <w:rPr>
        <w:rFonts w:hint="default"/>
        <w:lang w:val="es-ES" w:eastAsia="en-US" w:bidi="ar-SA"/>
      </w:rPr>
    </w:lvl>
    <w:lvl w:ilvl="2" w:tplc="F2F075F6">
      <w:numFmt w:val="bullet"/>
      <w:lvlText w:val="•"/>
      <w:lvlJc w:val="left"/>
      <w:pPr>
        <w:ind w:left="1800" w:hanging="548"/>
      </w:pPr>
      <w:rPr>
        <w:rFonts w:hint="default"/>
        <w:lang w:val="es-ES" w:eastAsia="en-US" w:bidi="ar-SA"/>
      </w:rPr>
    </w:lvl>
    <w:lvl w:ilvl="3" w:tplc="0320400C">
      <w:numFmt w:val="bullet"/>
      <w:lvlText w:val="•"/>
      <w:lvlJc w:val="left"/>
      <w:pPr>
        <w:ind w:left="2550" w:hanging="548"/>
      </w:pPr>
      <w:rPr>
        <w:rFonts w:hint="default"/>
        <w:lang w:val="es-ES" w:eastAsia="en-US" w:bidi="ar-SA"/>
      </w:rPr>
    </w:lvl>
    <w:lvl w:ilvl="4" w:tplc="A0DECEE2">
      <w:numFmt w:val="bullet"/>
      <w:lvlText w:val="•"/>
      <w:lvlJc w:val="left"/>
      <w:pPr>
        <w:ind w:left="3300" w:hanging="548"/>
      </w:pPr>
      <w:rPr>
        <w:rFonts w:hint="default"/>
        <w:lang w:val="es-ES" w:eastAsia="en-US" w:bidi="ar-SA"/>
      </w:rPr>
    </w:lvl>
    <w:lvl w:ilvl="5" w:tplc="74DEF436">
      <w:numFmt w:val="bullet"/>
      <w:lvlText w:val="•"/>
      <w:lvlJc w:val="left"/>
      <w:pPr>
        <w:ind w:left="4050" w:hanging="548"/>
      </w:pPr>
      <w:rPr>
        <w:rFonts w:hint="default"/>
        <w:lang w:val="es-ES" w:eastAsia="en-US" w:bidi="ar-SA"/>
      </w:rPr>
    </w:lvl>
    <w:lvl w:ilvl="6" w:tplc="6E565422">
      <w:numFmt w:val="bullet"/>
      <w:lvlText w:val="•"/>
      <w:lvlJc w:val="left"/>
      <w:pPr>
        <w:ind w:left="4800" w:hanging="548"/>
      </w:pPr>
      <w:rPr>
        <w:rFonts w:hint="default"/>
        <w:lang w:val="es-ES" w:eastAsia="en-US" w:bidi="ar-SA"/>
      </w:rPr>
    </w:lvl>
    <w:lvl w:ilvl="7" w:tplc="260044E6">
      <w:numFmt w:val="bullet"/>
      <w:lvlText w:val="•"/>
      <w:lvlJc w:val="left"/>
      <w:pPr>
        <w:ind w:left="5550" w:hanging="548"/>
      </w:pPr>
      <w:rPr>
        <w:rFonts w:hint="default"/>
        <w:lang w:val="es-ES" w:eastAsia="en-US" w:bidi="ar-SA"/>
      </w:rPr>
    </w:lvl>
    <w:lvl w:ilvl="8" w:tplc="86F6F0E8">
      <w:numFmt w:val="bullet"/>
      <w:lvlText w:val="•"/>
      <w:lvlJc w:val="left"/>
      <w:pPr>
        <w:ind w:left="6300" w:hanging="548"/>
      </w:pPr>
      <w:rPr>
        <w:rFonts w:hint="default"/>
        <w:lang w:val="es-ES" w:eastAsia="en-US" w:bidi="ar-SA"/>
      </w:rPr>
    </w:lvl>
  </w:abstractNum>
  <w:abstractNum w:abstractNumId="4" w15:restartNumberingAfterBreak="0">
    <w:nsid w:val="1089028C"/>
    <w:multiLevelType w:val="hybridMultilevel"/>
    <w:tmpl w:val="E280E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942FC"/>
    <w:multiLevelType w:val="hybridMultilevel"/>
    <w:tmpl w:val="ED3CAB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A578DE"/>
    <w:multiLevelType w:val="hybridMultilevel"/>
    <w:tmpl w:val="3EA4997E"/>
    <w:lvl w:ilvl="0" w:tplc="04F21A00">
      <w:numFmt w:val="bullet"/>
      <w:lvlText w:val="•"/>
      <w:lvlJc w:val="left"/>
      <w:pPr>
        <w:ind w:left="1211" w:hanging="360"/>
      </w:pPr>
      <w:rPr>
        <w:rFonts w:ascii="Arial" w:eastAsia="Arial" w:hAnsi="Arial" w:cs="Arial" w:hint="default"/>
        <w:w w:val="110"/>
        <w:position w:val="-5"/>
        <w:lang w:val="es-ES" w:eastAsia="en-US" w:bidi="ar-SA"/>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16C66E23"/>
    <w:multiLevelType w:val="hybridMultilevel"/>
    <w:tmpl w:val="6494DD62"/>
    <w:lvl w:ilvl="0" w:tplc="04F21A00">
      <w:numFmt w:val="bullet"/>
      <w:lvlText w:val="•"/>
      <w:lvlJc w:val="left"/>
      <w:pPr>
        <w:ind w:left="458" w:hanging="360"/>
      </w:pPr>
      <w:rPr>
        <w:rFonts w:ascii="Arial" w:eastAsia="Arial" w:hAnsi="Arial" w:cs="Arial" w:hint="default"/>
        <w:w w:val="110"/>
        <w:position w:val="-5"/>
        <w:lang w:val="es-ES" w:eastAsia="en-US" w:bidi="ar-SA"/>
      </w:rPr>
    </w:lvl>
    <w:lvl w:ilvl="1" w:tplc="080A0003" w:tentative="1">
      <w:start w:val="1"/>
      <w:numFmt w:val="bullet"/>
      <w:lvlText w:val="o"/>
      <w:lvlJc w:val="left"/>
      <w:pPr>
        <w:ind w:left="1178" w:hanging="360"/>
      </w:pPr>
      <w:rPr>
        <w:rFonts w:ascii="Courier New" w:hAnsi="Courier New" w:cs="Courier New" w:hint="default"/>
      </w:rPr>
    </w:lvl>
    <w:lvl w:ilvl="2" w:tplc="080A0005" w:tentative="1">
      <w:start w:val="1"/>
      <w:numFmt w:val="bullet"/>
      <w:lvlText w:val=""/>
      <w:lvlJc w:val="left"/>
      <w:pPr>
        <w:ind w:left="1898" w:hanging="360"/>
      </w:pPr>
      <w:rPr>
        <w:rFonts w:ascii="Wingdings" w:hAnsi="Wingdings" w:hint="default"/>
      </w:rPr>
    </w:lvl>
    <w:lvl w:ilvl="3" w:tplc="080A0001" w:tentative="1">
      <w:start w:val="1"/>
      <w:numFmt w:val="bullet"/>
      <w:lvlText w:val=""/>
      <w:lvlJc w:val="left"/>
      <w:pPr>
        <w:ind w:left="2618" w:hanging="360"/>
      </w:pPr>
      <w:rPr>
        <w:rFonts w:ascii="Symbol" w:hAnsi="Symbol" w:hint="default"/>
      </w:rPr>
    </w:lvl>
    <w:lvl w:ilvl="4" w:tplc="080A0003" w:tentative="1">
      <w:start w:val="1"/>
      <w:numFmt w:val="bullet"/>
      <w:lvlText w:val="o"/>
      <w:lvlJc w:val="left"/>
      <w:pPr>
        <w:ind w:left="3338" w:hanging="360"/>
      </w:pPr>
      <w:rPr>
        <w:rFonts w:ascii="Courier New" w:hAnsi="Courier New" w:cs="Courier New" w:hint="default"/>
      </w:rPr>
    </w:lvl>
    <w:lvl w:ilvl="5" w:tplc="080A0005" w:tentative="1">
      <w:start w:val="1"/>
      <w:numFmt w:val="bullet"/>
      <w:lvlText w:val=""/>
      <w:lvlJc w:val="left"/>
      <w:pPr>
        <w:ind w:left="4058" w:hanging="360"/>
      </w:pPr>
      <w:rPr>
        <w:rFonts w:ascii="Wingdings" w:hAnsi="Wingdings" w:hint="default"/>
      </w:rPr>
    </w:lvl>
    <w:lvl w:ilvl="6" w:tplc="080A0001" w:tentative="1">
      <w:start w:val="1"/>
      <w:numFmt w:val="bullet"/>
      <w:lvlText w:val=""/>
      <w:lvlJc w:val="left"/>
      <w:pPr>
        <w:ind w:left="4778" w:hanging="360"/>
      </w:pPr>
      <w:rPr>
        <w:rFonts w:ascii="Symbol" w:hAnsi="Symbol" w:hint="default"/>
      </w:rPr>
    </w:lvl>
    <w:lvl w:ilvl="7" w:tplc="080A0003" w:tentative="1">
      <w:start w:val="1"/>
      <w:numFmt w:val="bullet"/>
      <w:lvlText w:val="o"/>
      <w:lvlJc w:val="left"/>
      <w:pPr>
        <w:ind w:left="5498" w:hanging="360"/>
      </w:pPr>
      <w:rPr>
        <w:rFonts w:ascii="Courier New" w:hAnsi="Courier New" w:cs="Courier New" w:hint="default"/>
      </w:rPr>
    </w:lvl>
    <w:lvl w:ilvl="8" w:tplc="080A0005" w:tentative="1">
      <w:start w:val="1"/>
      <w:numFmt w:val="bullet"/>
      <w:lvlText w:val=""/>
      <w:lvlJc w:val="left"/>
      <w:pPr>
        <w:ind w:left="6218" w:hanging="360"/>
      </w:pPr>
      <w:rPr>
        <w:rFonts w:ascii="Wingdings" w:hAnsi="Wingdings" w:hint="default"/>
      </w:rPr>
    </w:lvl>
  </w:abstractNum>
  <w:abstractNum w:abstractNumId="8" w15:restartNumberingAfterBreak="0">
    <w:nsid w:val="1852335B"/>
    <w:multiLevelType w:val="hybridMultilevel"/>
    <w:tmpl w:val="B1849ECE"/>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C87732"/>
    <w:multiLevelType w:val="multilevel"/>
    <w:tmpl w:val="58645A12"/>
    <w:lvl w:ilvl="0">
      <w:start w:val="2"/>
      <w:numFmt w:val="decimal"/>
      <w:lvlText w:val="%1"/>
      <w:lvlJc w:val="left"/>
      <w:pPr>
        <w:ind w:left="1399" w:hanging="567"/>
      </w:pPr>
      <w:rPr>
        <w:lang w:val="es-ES" w:eastAsia="en-US" w:bidi="ar-SA"/>
      </w:rPr>
    </w:lvl>
    <w:lvl w:ilvl="1">
      <w:start w:val="1"/>
      <w:numFmt w:val="decimal"/>
      <w:lvlText w:val="%1.%2"/>
      <w:lvlJc w:val="left"/>
      <w:pPr>
        <w:ind w:left="1399" w:hanging="567"/>
      </w:pPr>
      <w:rPr>
        <w:rFonts w:ascii="Calibri" w:eastAsia="Calibri" w:hAnsi="Calibri" w:cs="Calibri" w:hint="default"/>
        <w:b/>
        <w:bCs/>
        <w:spacing w:val="-1"/>
        <w:w w:val="100"/>
        <w:sz w:val="20"/>
        <w:szCs w:val="20"/>
        <w:lang w:val="es-ES" w:eastAsia="en-US" w:bidi="ar-SA"/>
      </w:rPr>
    </w:lvl>
    <w:lvl w:ilvl="2">
      <w:numFmt w:val="bullet"/>
      <w:lvlText w:val=""/>
      <w:lvlJc w:val="left"/>
      <w:pPr>
        <w:ind w:left="1552" w:hanging="360"/>
      </w:pPr>
      <w:rPr>
        <w:rFonts w:ascii="Symbol" w:eastAsia="Symbol" w:hAnsi="Symbol" w:cs="Symbol" w:hint="default"/>
        <w:w w:val="100"/>
        <w:sz w:val="20"/>
        <w:szCs w:val="20"/>
        <w:lang w:val="es-ES" w:eastAsia="en-US" w:bidi="ar-SA"/>
      </w:rPr>
    </w:lvl>
    <w:lvl w:ilvl="3">
      <w:numFmt w:val="bullet"/>
      <w:lvlText w:val="•"/>
      <w:lvlJc w:val="left"/>
      <w:pPr>
        <w:ind w:left="3791" w:hanging="360"/>
      </w:pPr>
      <w:rPr>
        <w:lang w:val="es-ES" w:eastAsia="en-US" w:bidi="ar-SA"/>
      </w:rPr>
    </w:lvl>
    <w:lvl w:ilvl="4">
      <w:numFmt w:val="bullet"/>
      <w:lvlText w:val="•"/>
      <w:lvlJc w:val="left"/>
      <w:pPr>
        <w:ind w:left="4906" w:hanging="360"/>
      </w:pPr>
      <w:rPr>
        <w:lang w:val="es-ES" w:eastAsia="en-US" w:bidi="ar-SA"/>
      </w:rPr>
    </w:lvl>
    <w:lvl w:ilvl="5">
      <w:numFmt w:val="bullet"/>
      <w:lvlText w:val="•"/>
      <w:lvlJc w:val="left"/>
      <w:pPr>
        <w:ind w:left="6022" w:hanging="360"/>
      </w:pPr>
      <w:rPr>
        <w:lang w:val="es-ES" w:eastAsia="en-US" w:bidi="ar-SA"/>
      </w:rPr>
    </w:lvl>
    <w:lvl w:ilvl="6">
      <w:numFmt w:val="bullet"/>
      <w:lvlText w:val="•"/>
      <w:lvlJc w:val="left"/>
      <w:pPr>
        <w:ind w:left="7137" w:hanging="360"/>
      </w:pPr>
      <w:rPr>
        <w:lang w:val="es-ES" w:eastAsia="en-US" w:bidi="ar-SA"/>
      </w:rPr>
    </w:lvl>
    <w:lvl w:ilvl="7">
      <w:numFmt w:val="bullet"/>
      <w:lvlText w:val="•"/>
      <w:lvlJc w:val="left"/>
      <w:pPr>
        <w:ind w:left="8253" w:hanging="360"/>
      </w:pPr>
      <w:rPr>
        <w:lang w:val="es-ES" w:eastAsia="en-US" w:bidi="ar-SA"/>
      </w:rPr>
    </w:lvl>
    <w:lvl w:ilvl="8">
      <w:numFmt w:val="bullet"/>
      <w:lvlText w:val="•"/>
      <w:lvlJc w:val="left"/>
      <w:pPr>
        <w:ind w:left="9368" w:hanging="360"/>
      </w:pPr>
      <w:rPr>
        <w:lang w:val="es-ES" w:eastAsia="en-US" w:bidi="ar-SA"/>
      </w:rPr>
    </w:lvl>
  </w:abstractNum>
  <w:abstractNum w:abstractNumId="10" w15:restartNumberingAfterBreak="0">
    <w:nsid w:val="218526BF"/>
    <w:multiLevelType w:val="hybridMultilevel"/>
    <w:tmpl w:val="6F0A4982"/>
    <w:lvl w:ilvl="0" w:tplc="81D40340">
      <w:numFmt w:val="bullet"/>
      <w:lvlText w:val=""/>
      <w:lvlJc w:val="left"/>
      <w:pPr>
        <w:ind w:left="1026" w:hanging="163"/>
      </w:pPr>
      <w:rPr>
        <w:rFonts w:ascii="Symbol" w:eastAsia="Symbol" w:hAnsi="Symbol" w:cs="Symbol" w:hint="default"/>
        <w:b w:val="0"/>
        <w:bCs w:val="0"/>
        <w:i w:val="0"/>
        <w:iCs w:val="0"/>
        <w:w w:val="100"/>
        <w:sz w:val="22"/>
        <w:szCs w:val="22"/>
        <w:lang w:val="es-ES" w:eastAsia="en-US" w:bidi="ar-SA"/>
      </w:rPr>
    </w:lvl>
    <w:lvl w:ilvl="1" w:tplc="14348D32">
      <w:numFmt w:val="bullet"/>
      <w:lvlText w:val="•"/>
      <w:lvlJc w:val="left"/>
      <w:pPr>
        <w:ind w:left="1940" w:hanging="163"/>
      </w:pPr>
      <w:rPr>
        <w:lang w:val="es-ES" w:eastAsia="en-US" w:bidi="ar-SA"/>
      </w:rPr>
    </w:lvl>
    <w:lvl w:ilvl="2" w:tplc="3B4E85A6">
      <w:numFmt w:val="bullet"/>
      <w:lvlText w:val="•"/>
      <w:lvlJc w:val="left"/>
      <w:pPr>
        <w:ind w:left="2860" w:hanging="163"/>
      </w:pPr>
      <w:rPr>
        <w:lang w:val="es-ES" w:eastAsia="en-US" w:bidi="ar-SA"/>
      </w:rPr>
    </w:lvl>
    <w:lvl w:ilvl="3" w:tplc="D0C84506">
      <w:numFmt w:val="bullet"/>
      <w:lvlText w:val="•"/>
      <w:lvlJc w:val="left"/>
      <w:pPr>
        <w:ind w:left="3780" w:hanging="163"/>
      </w:pPr>
      <w:rPr>
        <w:lang w:val="es-ES" w:eastAsia="en-US" w:bidi="ar-SA"/>
      </w:rPr>
    </w:lvl>
    <w:lvl w:ilvl="4" w:tplc="8304BB38">
      <w:numFmt w:val="bullet"/>
      <w:lvlText w:val="•"/>
      <w:lvlJc w:val="left"/>
      <w:pPr>
        <w:ind w:left="4700" w:hanging="163"/>
      </w:pPr>
      <w:rPr>
        <w:lang w:val="es-ES" w:eastAsia="en-US" w:bidi="ar-SA"/>
      </w:rPr>
    </w:lvl>
    <w:lvl w:ilvl="5" w:tplc="E09083EC">
      <w:numFmt w:val="bullet"/>
      <w:lvlText w:val="•"/>
      <w:lvlJc w:val="left"/>
      <w:pPr>
        <w:ind w:left="5620" w:hanging="163"/>
      </w:pPr>
      <w:rPr>
        <w:lang w:val="es-ES" w:eastAsia="en-US" w:bidi="ar-SA"/>
      </w:rPr>
    </w:lvl>
    <w:lvl w:ilvl="6" w:tplc="8CB09CDC">
      <w:numFmt w:val="bullet"/>
      <w:lvlText w:val="•"/>
      <w:lvlJc w:val="left"/>
      <w:pPr>
        <w:ind w:left="6540" w:hanging="163"/>
      </w:pPr>
      <w:rPr>
        <w:lang w:val="es-ES" w:eastAsia="en-US" w:bidi="ar-SA"/>
      </w:rPr>
    </w:lvl>
    <w:lvl w:ilvl="7" w:tplc="519053AC">
      <w:numFmt w:val="bullet"/>
      <w:lvlText w:val="•"/>
      <w:lvlJc w:val="left"/>
      <w:pPr>
        <w:ind w:left="7460" w:hanging="163"/>
      </w:pPr>
      <w:rPr>
        <w:lang w:val="es-ES" w:eastAsia="en-US" w:bidi="ar-SA"/>
      </w:rPr>
    </w:lvl>
    <w:lvl w:ilvl="8" w:tplc="853A7AA0">
      <w:numFmt w:val="bullet"/>
      <w:lvlText w:val="•"/>
      <w:lvlJc w:val="left"/>
      <w:pPr>
        <w:ind w:left="8380" w:hanging="163"/>
      </w:pPr>
      <w:rPr>
        <w:lang w:val="es-ES" w:eastAsia="en-US" w:bidi="ar-SA"/>
      </w:rPr>
    </w:lvl>
  </w:abstractNum>
  <w:abstractNum w:abstractNumId="11" w15:restartNumberingAfterBreak="0">
    <w:nsid w:val="2277750B"/>
    <w:multiLevelType w:val="hybridMultilevel"/>
    <w:tmpl w:val="D952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41257F"/>
    <w:multiLevelType w:val="hybridMultilevel"/>
    <w:tmpl w:val="5F3E247C"/>
    <w:lvl w:ilvl="0" w:tplc="0BEA71CC">
      <w:numFmt w:val="bullet"/>
      <w:lvlText w:val="•"/>
      <w:lvlJc w:val="left"/>
      <w:pPr>
        <w:ind w:left="843" w:hanging="360"/>
      </w:pPr>
      <w:rPr>
        <w:rFonts w:ascii="Arial" w:eastAsia="Arial" w:hAnsi="Arial" w:cs="Arial" w:hint="default"/>
        <w:w w:val="103"/>
        <w:position w:val="-3"/>
        <w:lang w:val="es-ES" w:eastAsia="en-US" w:bidi="ar-SA"/>
      </w:rPr>
    </w:lvl>
    <w:lvl w:ilvl="1" w:tplc="12BAD660">
      <w:numFmt w:val="bullet"/>
      <w:lvlText w:val="•"/>
      <w:lvlJc w:val="left"/>
      <w:pPr>
        <w:ind w:left="1534" w:hanging="360"/>
      </w:pPr>
      <w:rPr>
        <w:rFonts w:hint="default"/>
        <w:lang w:val="es-ES" w:eastAsia="en-US" w:bidi="ar-SA"/>
      </w:rPr>
    </w:lvl>
    <w:lvl w:ilvl="2" w:tplc="DEC492AE">
      <w:numFmt w:val="bullet"/>
      <w:lvlText w:val="•"/>
      <w:lvlJc w:val="left"/>
      <w:pPr>
        <w:ind w:left="2229" w:hanging="360"/>
      </w:pPr>
      <w:rPr>
        <w:rFonts w:hint="default"/>
        <w:lang w:val="es-ES" w:eastAsia="en-US" w:bidi="ar-SA"/>
      </w:rPr>
    </w:lvl>
    <w:lvl w:ilvl="3" w:tplc="8CB6BB32">
      <w:numFmt w:val="bullet"/>
      <w:lvlText w:val="•"/>
      <w:lvlJc w:val="left"/>
      <w:pPr>
        <w:ind w:left="2923" w:hanging="360"/>
      </w:pPr>
      <w:rPr>
        <w:rFonts w:hint="default"/>
        <w:lang w:val="es-ES" w:eastAsia="en-US" w:bidi="ar-SA"/>
      </w:rPr>
    </w:lvl>
    <w:lvl w:ilvl="4" w:tplc="163C7FE8">
      <w:numFmt w:val="bullet"/>
      <w:lvlText w:val="•"/>
      <w:lvlJc w:val="left"/>
      <w:pPr>
        <w:ind w:left="3618" w:hanging="360"/>
      </w:pPr>
      <w:rPr>
        <w:rFonts w:hint="default"/>
        <w:lang w:val="es-ES" w:eastAsia="en-US" w:bidi="ar-SA"/>
      </w:rPr>
    </w:lvl>
    <w:lvl w:ilvl="5" w:tplc="5F6E56BA">
      <w:numFmt w:val="bullet"/>
      <w:lvlText w:val="•"/>
      <w:lvlJc w:val="left"/>
      <w:pPr>
        <w:ind w:left="4313" w:hanging="360"/>
      </w:pPr>
      <w:rPr>
        <w:rFonts w:hint="default"/>
        <w:lang w:val="es-ES" w:eastAsia="en-US" w:bidi="ar-SA"/>
      </w:rPr>
    </w:lvl>
    <w:lvl w:ilvl="6" w:tplc="905CA0BE">
      <w:numFmt w:val="bullet"/>
      <w:lvlText w:val="•"/>
      <w:lvlJc w:val="left"/>
      <w:pPr>
        <w:ind w:left="5007" w:hanging="360"/>
      </w:pPr>
      <w:rPr>
        <w:rFonts w:hint="default"/>
        <w:lang w:val="es-ES" w:eastAsia="en-US" w:bidi="ar-SA"/>
      </w:rPr>
    </w:lvl>
    <w:lvl w:ilvl="7" w:tplc="42841A2C">
      <w:numFmt w:val="bullet"/>
      <w:lvlText w:val="•"/>
      <w:lvlJc w:val="left"/>
      <w:pPr>
        <w:ind w:left="5702" w:hanging="360"/>
      </w:pPr>
      <w:rPr>
        <w:rFonts w:hint="default"/>
        <w:lang w:val="es-ES" w:eastAsia="en-US" w:bidi="ar-SA"/>
      </w:rPr>
    </w:lvl>
    <w:lvl w:ilvl="8" w:tplc="84B48520">
      <w:numFmt w:val="bullet"/>
      <w:lvlText w:val="•"/>
      <w:lvlJc w:val="left"/>
      <w:pPr>
        <w:ind w:left="6396" w:hanging="360"/>
      </w:pPr>
      <w:rPr>
        <w:rFonts w:hint="default"/>
        <w:lang w:val="es-ES" w:eastAsia="en-US" w:bidi="ar-SA"/>
      </w:rPr>
    </w:lvl>
  </w:abstractNum>
  <w:abstractNum w:abstractNumId="13" w15:restartNumberingAfterBreak="0">
    <w:nsid w:val="3664502E"/>
    <w:multiLevelType w:val="hybridMultilevel"/>
    <w:tmpl w:val="2C541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467B08"/>
    <w:multiLevelType w:val="hybridMultilevel"/>
    <w:tmpl w:val="70560E06"/>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963B6E"/>
    <w:multiLevelType w:val="hybridMultilevel"/>
    <w:tmpl w:val="535A2F0C"/>
    <w:lvl w:ilvl="0" w:tplc="60DC3C80">
      <w:numFmt w:val="bullet"/>
      <w:lvlText w:val="•"/>
      <w:lvlJc w:val="left"/>
      <w:pPr>
        <w:ind w:left="322" w:hanging="558"/>
      </w:pPr>
      <w:rPr>
        <w:rFonts w:ascii="Arial" w:eastAsia="Arial" w:hAnsi="Arial" w:cs="Arial" w:hint="default"/>
        <w:w w:val="116"/>
        <w:position w:val="-3"/>
        <w:lang w:val="es-ES" w:eastAsia="en-US" w:bidi="ar-SA"/>
      </w:rPr>
    </w:lvl>
    <w:lvl w:ilvl="1" w:tplc="4C56DEFA">
      <w:numFmt w:val="bullet"/>
      <w:lvlText w:val="•"/>
      <w:lvlJc w:val="left"/>
      <w:pPr>
        <w:ind w:left="1070" w:hanging="558"/>
      </w:pPr>
      <w:rPr>
        <w:rFonts w:hint="default"/>
        <w:lang w:val="es-ES" w:eastAsia="en-US" w:bidi="ar-SA"/>
      </w:rPr>
    </w:lvl>
    <w:lvl w:ilvl="2" w:tplc="C75CB708">
      <w:numFmt w:val="bullet"/>
      <w:lvlText w:val="•"/>
      <w:lvlJc w:val="left"/>
      <w:pPr>
        <w:ind w:left="1820" w:hanging="558"/>
      </w:pPr>
      <w:rPr>
        <w:rFonts w:hint="default"/>
        <w:lang w:val="es-ES" w:eastAsia="en-US" w:bidi="ar-SA"/>
      </w:rPr>
    </w:lvl>
    <w:lvl w:ilvl="3" w:tplc="225A4EE2">
      <w:numFmt w:val="bullet"/>
      <w:lvlText w:val="•"/>
      <w:lvlJc w:val="left"/>
      <w:pPr>
        <w:ind w:left="2570" w:hanging="558"/>
      </w:pPr>
      <w:rPr>
        <w:rFonts w:hint="default"/>
        <w:lang w:val="es-ES" w:eastAsia="en-US" w:bidi="ar-SA"/>
      </w:rPr>
    </w:lvl>
    <w:lvl w:ilvl="4" w:tplc="81E0D542">
      <w:numFmt w:val="bullet"/>
      <w:lvlText w:val="•"/>
      <w:lvlJc w:val="left"/>
      <w:pPr>
        <w:ind w:left="3320" w:hanging="558"/>
      </w:pPr>
      <w:rPr>
        <w:rFonts w:hint="default"/>
        <w:lang w:val="es-ES" w:eastAsia="en-US" w:bidi="ar-SA"/>
      </w:rPr>
    </w:lvl>
    <w:lvl w:ilvl="5" w:tplc="D15AF0E6">
      <w:numFmt w:val="bullet"/>
      <w:lvlText w:val="•"/>
      <w:lvlJc w:val="left"/>
      <w:pPr>
        <w:ind w:left="4071" w:hanging="558"/>
      </w:pPr>
      <w:rPr>
        <w:rFonts w:hint="default"/>
        <w:lang w:val="es-ES" w:eastAsia="en-US" w:bidi="ar-SA"/>
      </w:rPr>
    </w:lvl>
    <w:lvl w:ilvl="6" w:tplc="63AEA350">
      <w:numFmt w:val="bullet"/>
      <w:lvlText w:val="•"/>
      <w:lvlJc w:val="left"/>
      <w:pPr>
        <w:ind w:left="4821" w:hanging="558"/>
      </w:pPr>
      <w:rPr>
        <w:rFonts w:hint="default"/>
        <w:lang w:val="es-ES" w:eastAsia="en-US" w:bidi="ar-SA"/>
      </w:rPr>
    </w:lvl>
    <w:lvl w:ilvl="7" w:tplc="A8625924">
      <w:numFmt w:val="bullet"/>
      <w:lvlText w:val="•"/>
      <w:lvlJc w:val="left"/>
      <w:pPr>
        <w:ind w:left="5571" w:hanging="558"/>
      </w:pPr>
      <w:rPr>
        <w:rFonts w:hint="default"/>
        <w:lang w:val="es-ES" w:eastAsia="en-US" w:bidi="ar-SA"/>
      </w:rPr>
    </w:lvl>
    <w:lvl w:ilvl="8" w:tplc="3C749E80">
      <w:numFmt w:val="bullet"/>
      <w:lvlText w:val="•"/>
      <w:lvlJc w:val="left"/>
      <w:pPr>
        <w:ind w:left="6321" w:hanging="558"/>
      </w:pPr>
      <w:rPr>
        <w:rFonts w:hint="default"/>
        <w:lang w:val="es-ES" w:eastAsia="en-US" w:bidi="ar-SA"/>
      </w:rPr>
    </w:lvl>
  </w:abstractNum>
  <w:abstractNum w:abstractNumId="16" w15:restartNumberingAfterBreak="0">
    <w:nsid w:val="461E2BA6"/>
    <w:multiLevelType w:val="hybridMultilevel"/>
    <w:tmpl w:val="57A01E2C"/>
    <w:lvl w:ilvl="0" w:tplc="DC44D494">
      <w:numFmt w:val="bullet"/>
      <w:lvlText w:val="•"/>
      <w:lvlJc w:val="left"/>
      <w:pPr>
        <w:ind w:left="843" w:hanging="360"/>
      </w:pPr>
      <w:rPr>
        <w:rFonts w:ascii="Arial" w:eastAsia="Arial" w:hAnsi="Arial" w:cs="Arial" w:hint="default"/>
        <w:w w:val="115"/>
        <w:position w:val="-4"/>
        <w:lang w:val="es-ES" w:eastAsia="en-US" w:bidi="ar-SA"/>
      </w:rPr>
    </w:lvl>
    <w:lvl w:ilvl="1" w:tplc="ACE09DD4">
      <w:numFmt w:val="bullet"/>
      <w:lvlText w:val="•"/>
      <w:lvlJc w:val="left"/>
      <w:pPr>
        <w:ind w:left="1538" w:hanging="360"/>
      </w:pPr>
      <w:rPr>
        <w:rFonts w:hint="default"/>
        <w:lang w:val="es-ES" w:eastAsia="en-US" w:bidi="ar-SA"/>
      </w:rPr>
    </w:lvl>
    <w:lvl w:ilvl="2" w:tplc="6CBAB176">
      <w:numFmt w:val="bullet"/>
      <w:lvlText w:val="•"/>
      <w:lvlJc w:val="left"/>
      <w:pPr>
        <w:ind w:left="2236" w:hanging="360"/>
      </w:pPr>
      <w:rPr>
        <w:rFonts w:hint="default"/>
        <w:lang w:val="es-ES" w:eastAsia="en-US" w:bidi="ar-SA"/>
      </w:rPr>
    </w:lvl>
    <w:lvl w:ilvl="3" w:tplc="AF108E70">
      <w:numFmt w:val="bullet"/>
      <w:lvlText w:val="•"/>
      <w:lvlJc w:val="left"/>
      <w:pPr>
        <w:ind w:left="2934" w:hanging="360"/>
      </w:pPr>
      <w:rPr>
        <w:rFonts w:hint="default"/>
        <w:lang w:val="es-ES" w:eastAsia="en-US" w:bidi="ar-SA"/>
      </w:rPr>
    </w:lvl>
    <w:lvl w:ilvl="4" w:tplc="D43A3CF4">
      <w:numFmt w:val="bullet"/>
      <w:lvlText w:val="•"/>
      <w:lvlJc w:val="left"/>
      <w:pPr>
        <w:ind w:left="3632" w:hanging="360"/>
      </w:pPr>
      <w:rPr>
        <w:rFonts w:hint="default"/>
        <w:lang w:val="es-ES" w:eastAsia="en-US" w:bidi="ar-SA"/>
      </w:rPr>
    </w:lvl>
    <w:lvl w:ilvl="5" w:tplc="B4943B86">
      <w:numFmt w:val="bullet"/>
      <w:lvlText w:val="•"/>
      <w:lvlJc w:val="left"/>
      <w:pPr>
        <w:ind w:left="4331" w:hanging="360"/>
      </w:pPr>
      <w:rPr>
        <w:rFonts w:hint="default"/>
        <w:lang w:val="es-ES" w:eastAsia="en-US" w:bidi="ar-SA"/>
      </w:rPr>
    </w:lvl>
    <w:lvl w:ilvl="6" w:tplc="17C8D598">
      <w:numFmt w:val="bullet"/>
      <w:lvlText w:val="•"/>
      <w:lvlJc w:val="left"/>
      <w:pPr>
        <w:ind w:left="5029" w:hanging="360"/>
      </w:pPr>
      <w:rPr>
        <w:rFonts w:hint="default"/>
        <w:lang w:val="es-ES" w:eastAsia="en-US" w:bidi="ar-SA"/>
      </w:rPr>
    </w:lvl>
    <w:lvl w:ilvl="7" w:tplc="A9968D20">
      <w:numFmt w:val="bullet"/>
      <w:lvlText w:val="•"/>
      <w:lvlJc w:val="left"/>
      <w:pPr>
        <w:ind w:left="5727" w:hanging="360"/>
      </w:pPr>
      <w:rPr>
        <w:rFonts w:hint="default"/>
        <w:lang w:val="es-ES" w:eastAsia="en-US" w:bidi="ar-SA"/>
      </w:rPr>
    </w:lvl>
    <w:lvl w:ilvl="8" w:tplc="6F4C48EA">
      <w:numFmt w:val="bullet"/>
      <w:lvlText w:val="•"/>
      <w:lvlJc w:val="left"/>
      <w:pPr>
        <w:ind w:left="6425" w:hanging="360"/>
      </w:pPr>
      <w:rPr>
        <w:rFonts w:hint="default"/>
        <w:lang w:val="es-ES" w:eastAsia="en-US" w:bidi="ar-SA"/>
      </w:rPr>
    </w:lvl>
  </w:abstractNum>
  <w:abstractNum w:abstractNumId="17" w15:restartNumberingAfterBreak="0">
    <w:nsid w:val="46E76264"/>
    <w:multiLevelType w:val="hybridMultilevel"/>
    <w:tmpl w:val="AE4C3530"/>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A2E13"/>
    <w:multiLevelType w:val="hybridMultilevel"/>
    <w:tmpl w:val="9A148A78"/>
    <w:lvl w:ilvl="0" w:tplc="A9802448">
      <w:numFmt w:val="bullet"/>
      <w:lvlText w:val="•"/>
      <w:lvlJc w:val="left"/>
      <w:pPr>
        <w:ind w:left="855" w:hanging="360"/>
      </w:pPr>
      <w:rPr>
        <w:rFonts w:ascii="Arial" w:eastAsia="Arial" w:hAnsi="Arial" w:cs="Arial" w:hint="default"/>
        <w:w w:val="116"/>
        <w:position w:val="-4"/>
        <w:lang w:val="es-ES" w:eastAsia="en-US" w:bidi="ar-SA"/>
      </w:rPr>
    </w:lvl>
    <w:lvl w:ilvl="1" w:tplc="2E724642">
      <w:numFmt w:val="bullet"/>
      <w:lvlText w:val="•"/>
      <w:lvlJc w:val="left"/>
      <w:pPr>
        <w:ind w:left="1556" w:hanging="360"/>
      </w:pPr>
      <w:rPr>
        <w:rFonts w:hint="default"/>
        <w:lang w:val="es-ES" w:eastAsia="en-US" w:bidi="ar-SA"/>
      </w:rPr>
    </w:lvl>
    <w:lvl w:ilvl="2" w:tplc="BA54E100">
      <w:numFmt w:val="bullet"/>
      <w:lvlText w:val="•"/>
      <w:lvlJc w:val="left"/>
      <w:pPr>
        <w:ind w:left="2252" w:hanging="360"/>
      </w:pPr>
      <w:rPr>
        <w:rFonts w:hint="default"/>
        <w:lang w:val="es-ES" w:eastAsia="en-US" w:bidi="ar-SA"/>
      </w:rPr>
    </w:lvl>
    <w:lvl w:ilvl="3" w:tplc="3C340CDC">
      <w:numFmt w:val="bullet"/>
      <w:lvlText w:val="•"/>
      <w:lvlJc w:val="left"/>
      <w:pPr>
        <w:ind w:left="2948" w:hanging="360"/>
      </w:pPr>
      <w:rPr>
        <w:rFonts w:hint="default"/>
        <w:lang w:val="es-ES" w:eastAsia="en-US" w:bidi="ar-SA"/>
      </w:rPr>
    </w:lvl>
    <w:lvl w:ilvl="4" w:tplc="BCEC2930">
      <w:numFmt w:val="bullet"/>
      <w:lvlText w:val="•"/>
      <w:lvlJc w:val="left"/>
      <w:pPr>
        <w:ind w:left="3644" w:hanging="360"/>
      </w:pPr>
      <w:rPr>
        <w:rFonts w:hint="default"/>
        <w:lang w:val="es-ES" w:eastAsia="en-US" w:bidi="ar-SA"/>
      </w:rPr>
    </w:lvl>
    <w:lvl w:ilvl="5" w:tplc="5E0C7CC4">
      <w:numFmt w:val="bullet"/>
      <w:lvlText w:val="•"/>
      <w:lvlJc w:val="left"/>
      <w:pPr>
        <w:ind w:left="4341" w:hanging="360"/>
      </w:pPr>
      <w:rPr>
        <w:rFonts w:hint="default"/>
        <w:lang w:val="es-ES" w:eastAsia="en-US" w:bidi="ar-SA"/>
      </w:rPr>
    </w:lvl>
    <w:lvl w:ilvl="6" w:tplc="D214E31A">
      <w:numFmt w:val="bullet"/>
      <w:lvlText w:val="•"/>
      <w:lvlJc w:val="left"/>
      <w:pPr>
        <w:ind w:left="5037" w:hanging="360"/>
      </w:pPr>
      <w:rPr>
        <w:rFonts w:hint="default"/>
        <w:lang w:val="es-ES" w:eastAsia="en-US" w:bidi="ar-SA"/>
      </w:rPr>
    </w:lvl>
    <w:lvl w:ilvl="7" w:tplc="0DB65E56">
      <w:numFmt w:val="bullet"/>
      <w:lvlText w:val="•"/>
      <w:lvlJc w:val="left"/>
      <w:pPr>
        <w:ind w:left="5733" w:hanging="360"/>
      </w:pPr>
      <w:rPr>
        <w:rFonts w:hint="default"/>
        <w:lang w:val="es-ES" w:eastAsia="en-US" w:bidi="ar-SA"/>
      </w:rPr>
    </w:lvl>
    <w:lvl w:ilvl="8" w:tplc="78A00E1C">
      <w:numFmt w:val="bullet"/>
      <w:lvlText w:val="•"/>
      <w:lvlJc w:val="left"/>
      <w:pPr>
        <w:ind w:left="6429" w:hanging="360"/>
      </w:pPr>
      <w:rPr>
        <w:rFonts w:hint="default"/>
        <w:lang w:val="es-ES" w:eastAsia="en-US" w:bidi="ar-SA"/>
      </w:rPr>
    </w:lvl>
  </w:abstractNum>
  <w:abstractNum w:abstractNumId="19" w15:restartNumberingAfterBreak="0">
    <w:nsid w:val="4AC36272"/>
    <w:multiLevelType w:val="multilevel"/>
    <w:tmpl w:val="5D72719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E167D9"/>
    <w:multiLevelType w:val="hybridMultilevel"/>
    <w:tmpl w:val="5D0AC5E2"/>
    <w:lvl w:ilvl="0" w:tplc="0450ECC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560C54"/>
    <w:multiLevelType w:val="hybridMultilevel"/>
    <w:tmpl w:val="56045BCC"/>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716C7"/>
    <w:multiLevelType w:val="hybridMultilevel"/>
    <w:tmpl w:val="029C5670"/>
    <w:lvl w:ilvl="0" w:tplc="0450ECC2">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4911C7"/>
    <w:multiLevelType w:val="hybridMultilevel"/>
    <w:tmpl w:val="7C622B94"/>
    <w:lvl w:ilvl="0" w:tplc="1DDC0076">
      <w:numFmt w:val="bullet"/>
      <w:lvlText w:val="•"/>
      <w:lvlJc w:val="left"/>
      <w:pPr>
        <w:ind w:left="294" w:hanging="559"/>
      </w:pPr>
      <w:rPr>
        <w:rFonts w:ascii="Arial" w:eastAsia="Arial" w:hAnsi="Arial" w:cs="Arial" w:hint="default"/>
        <w:b w:val="0"/>
        <w:bCs w:val="0"/>
        <w:i w:val="0"/>
        <w:iCs w:val="0"/>
        <w:color w:val="3D3D3D"/>
        <w:w w:val="110"/>
        <w:position w:val="-5"/>
        <w:sz w:val="31"/>
        <w:szCs w:val="31"/>
        <w:lang w:val="es-ES" w:eastAsia="en-US" w:bidi="ar-SA"/>
      </w:rPr>
    </w:lvl>
    <w:lvl w:ilvl="1" w:tplc="29C8408C">
      <w:numFmt w:val="bullet"/>
      <w:lvlText w:val="•"/>
      <w:lvlJc w:val="left"/>
      <w:pPr>
        <w:ind w:left="1050" w:hanging="559"/>
      </w:pPr>
      <w:rPr>
        <w:rFonts w:hint="default"/>
        <w:lang w:val="es-ES" w:eastAsia="en-US" w:bidi="ar-SA"/>
      </w:rPr>
    </w:lvl>
    <w:lvl w:ilvl="2" w:tplc="C0A05960">
      <w:numFmt w:val="bullet"/>
      <w:lvlText w:val="•"/>
      <w:lvlJc w:val="left"/>
      <w:pPr>
        <w:ind w:left="1800" w:hanging="559"/>
      </w:pPr>
      <w:rPr>
        <w:rFonts w:hint="default"/>
        <w:lang w:val="es-ES" w:eastAsia="en-US" w:bidi="ar-SA"/>
      </w:rPr>
    </w:lvl>
    <w:lvl w:ilvl="3" w:tplc="520E3AFC">
      <w:numFmt w:val="bullet"/>
      <w:lvlText w:val="•"/>
      <w:lvlJc w:val="left"/>
      <w:pPr>
        <w:ind w:left="2550" w:hanging="559"/>
      </w:pPr>
      <w:rPr>
        <w:rFonts w:hint="default"/>
        <w:lang w:val="es-ES" w:eastAsia="en-US" w:bidi="ar-SA"/>
      </w:rPr>
    </w:lvl>
    <w:lvl w:ilvl="4" w:tplc="437671CA">
      <w:numFmt w:val="bullet"/>
      <w:lvlText w:val="•"/>
      <w:lvlJc w:val="left"/>
      <w:pPr>
        <w:ind w:left="3300" w:hanging="559"/>
      </w:pPr>
      <w:rPr>
        <w:rFonts w:hint="default"/>
        <w:lang w:val="es-ES" w:eastAsia="en-US" w:bidi="ar-SA"/>
      </w:rPr>
    </w:lvl>
    <w:lvl w:ilvl="5" w:tplc="B01CABDE">
      <w:numFmt w:val="bullet"/>
      <w:lvlText w:val="•"/>
      <w:lvlJc w:val="left"/>
      <w:pPr>
        <w:ind w:left="4050" w:hanging="559"/>
      </w:pPr>
      <w:rPr>
        <w:rFonts w:hint="default"/>
        <w:lang w:val="es-ES" w:eastAsia="en-US" w:bidi="ar-SA"/>
      </w:rPr>
    </w:lvl>
    <w:lvl w:ilvl="6" w:tplc="DBA616FC">
      <w:numFmt w:val="bullet"/>
      <w:lvlText w:val="•"/>
      <w:lvlJc w:val="left"/>
      <w:pPr>
        <w:ind w:left="4800" w:hanging="559"/>
      </w:pPr>
      <w:rPr>
        <w:rFonts w:hint="default"/>
        <w:lang w:val="es-ES" w:eastAsia="en-US" w:bidi="ar-SA"/>
      </w:rPr>
    </w:lvl>
    <w:lvl w:ilvl="7" w:tplc="17488BB6">
      <w:numFmt w:val="bullet"/>
      <w:lvlText w:val="•"/>
      <w:lvlJc w:val="left"/>
      <w:pPr>
        <w:ind w:left="5550" w:hanging="559"/>
      </w:pPr>
      <w:rPr>
        <w:rFonts w:hint="default"/>
        <w:lang w:val="es-ES" w:eastAsia="en-US" w:bidi="ar-SA"/>
      </w:rPr>
    </w:lvl>
    <w:lvl w:ilvl="8" w:tplc="324880A6">
      <w:numFmt w:val="bullet"/>
      <w:lvlText w:val="•"/>
      <w:lvlJc w:val="left"/>
      <w:pPr>
        <w:ind w:left="6300" w:hanging="559"/>
      </w:pPr>
      <w:rPr>
        <w:rFonts w:hint="default"/>
        <w:lang w:val="es-ES" w:eastAsia="en-US" w:bidi="ar-SA"/>
      </w:rPr>
    </w:lvl>
  </w:abstractNum>
  <w:abstractNum w:abstractNumId="24" w15:restartNumberingAfterBreak="0">
    <w:nsid w:val="6A2613B2"/>
    <w:multiLevelType w:val="hybridMultilevel"/>
    <w:tmpl w:val="831409C6"/>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16627F"/>
    <w:multiLevelType w:val="hybridMultilevel"/>
    <w:tmpl w:val="7388BDDA"/>
    <w:lvl w:ilvl="0" w:tplc="04F21A00">
      <w:numFmt w:val="bullet"/>
      <w:lvlText w:val="•"/>
      <w:lvlJc w:val="left"/>
      <w:pPr>
        <w:ind w:left="720" w:hanging="360"/>
      </w:pPr>
      <w:rPr>
        <w:rFonts w:ascii="Arial" w:eastAsia="Arial" w:hAnsi="Arial" w:cs="Arial" w:hint="default"/>
        <w:w w:val="110"/>
        <w:position w:val="-5"/>
        <w:lang w:val="es-ES" w:eastAsia="en-US" w:bidi="ar-SA"/>
      </w:rPr>
    </w:lvl>
    <w:lvl w:ilvl="1" w:tplc="EF80A41A">
      <w:start w:val="5"/>
      <w:numFmt w:val="bullet"/>
      <w:lvlText w:val=""/>
      <w:lvlJc w:val="left"/>
      <w:pPr>
        <w:ind w:left="1785" w:hanging="705"/>
      </w:pPr>
      <w:rPr>
        <w:rFonts w:ascii="Symbol" w:eastAsia="Times New Roman" w:hAnsi="Symbol"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7C1A8A"/>
    <w:multiLevelType w:val="hybridMultilevel"/>
    <w:tmpl w:val="170EDDC4"/>
    <w:lvl w:ilvl="0" w:tplc="0450ECC2">
      <w:start w:val="3"/>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2511C3"/>
    <w:multiLevelType w:val="hybridMultilevel"/>
    <w:tmpl w:val="4A24A954"/>
    <w:lvl w:ilvl="0" w:tplc="04F21A00">
      <w:numFmt w:val="bullet"/>
      <w:lvlText w:val="•"/>
      <w:lvlJc w:val="left"/>
      <w:pPr>
        <w:ind w:left="720" w:hanging="360"/>
      </w:pPr>
      <w:rPr>
        <w:rFonts w:ascii="Arial" w:eastAsia="Arial" w:hAnsi="Arial" w:cs="Arial" w:hint="default"/>
        <w:w w:val="110"/>
        <w:position w:val="-5"/>
        <w:lang w:val="es-ES" w:eastAsia="en-US" w:bidi="ar-SA"/>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2749C8"/>
    <w:multiLevelType w:val="hybridMultilevel"/>
    <w:tmpl w:val="A6E29872"/>
    <w:lvl w:ilvl="0" w:tplc="E95040AE">
      <w:numFmt w:val="bullet"/>
      <w:lvlText w:val="•"/>
      <w:lvlJc w:val="left"/>
      <w:pPr>
        <w:ind w:left="846" w:hanging="557"/>
      </w:pPr>
      <w:rPr>
        <w:rFonts w:ascii="Arial" w:eastAsia="Arial" w:hAnsi="Arial" w:cs="Arial" w:hint="default"/>
        <w:b w:val="0"/>
        <w:bCs w:val="0"/>
        <w:i w:val="0"/>
        <w:iCs w:val="0"/>
        <w:color w:val="3D3D3D"/>
        <w:w w:val="110"/>
        <w:position w:val="-5"/>
        <w:sz w:val="31"/>
        <w:szCs w:val="31"/>
        <w:lang w:val="es-ES" w:eastAsia="en-US" w:bidi="ar-SA"/>
      </w:rPr>
    </w:lvl>
    <w:lvl w:ilvl="1" w:tplc="9FC4AE04">
      <w:numFmt w:val="bullet"/>
      <w:lvlText w:val="•"/>
      <w:lvlJc w:val="left"/>
      <w:pPr>
        <w:ind w:left="1536" w:hanging="557"/>
      </w:pPr>
      <w:rPr>
        <w:rFonts w:hint="default"/>
        <w:lang w:val="es-ES" w:eastAsia="en-US" w:bidi="ar-SA"/>
      </w:rPr>
    </w:lvl>
    <w:lvl w:ilvl="2" w:tplc="85FC93D8">
      <w:numFmt w:val="bullet"/>
      <w:lvlText w:val="•"/>
      <w:lvlJc w:val="left"/>
      <w:pPr>
        <w:ind w:left="2232" w:hanging="557"/>
      </w:pPr>
      <w:rPr>
        <w:rFonts w:hint="default"/>
        <w:lang w:val="es-ES" w:eastAsia="en-US" w:bidi="ar-SA"/>
      </w:rPr>
    </w:lvl>
    <w:lvl w:ilvl="3" w:tplc="28023BC6">
      <w:numFmt w:val="bullet"/>
      <w:lvlText w:val="•"/>
      <w:lvlJc w:val="left"/>
      <w:pPr>
        <w:ind w:left="2928" w:hanging="557"/>
      </w:pPr>
      <w:rPr>
        <w:rFonts w:hint="default"/>
        <w:lang w:val="es-ES" w:eastAsia="en-US" w:bidi="ar-SA"/>
      </w:rPr>
    </w:lvl>
    <w:lvl w:ilvl="4" w:tplc="A19C6570">
      <w:numFmt w:val="bullet"/>
      <w:lvlText w:val="•"/>
      <w:lvlJc w:val="left"/>
      <w:pPr>
        <w:ind w:left="3624" w:hanging="557"/>
      </w:pPr>
      <w:rPr>
        <w:rFonts w:hint="default"/>
        <w:lang w:val="es-ES" w:eastAsia="en-US" w:bidi="ar-SA"/>
      </w:rPr>
    </w:lvl>
    <w:lvl w:ilvl="5" w:tplc="DE96AB70">
      <w:numFmt w:val="bullet"/>
      <w:lvlText w:val="•"/>
      <w:lvlJc w:val="left"/>
      <w:pPr>
        <w:ind w:left="4320" w:hanging="557"/>
      </w:pPr>
      <w:rPr>
        <w:rFonts w:hint="default"/>
        <w:lang w:val="es-ES" w:eastAsia="en-US" w:bidi="ar-SA"/>
      </w:rPr>
    </w:lvl>
    <w:lvl w:ilvl="6" w:tplc="9044F852">
      <w:numFmt w:val="bullet"/>
      <w:lvlText w:val="•"/>
      <w:lvlJc w:val="left"/>
      <w:pPr>
        <w:ind w:left="5016" w:hanging="557"/>
      </w:pPr>
      <w:rPr>
        <w:rFonts w:hint="default"/>
        <w:lang w:val="es-ES" w:eastAsia="en-US" w:bidi="ar-SA"/>
      </w:rPr>
    </w:lvl>
    <w:lvl w:ilvl="7" w:tplc="EE8CFAB4">
      <w:numFmt w:val="bullet"/>
      <w:lvlText w:val="•"/>
      <w:lvlJc w:val="left"/>
      <w:pPr>
        <w:ind w:left="5712" w:hanging="557"/>
      </w:pPr>
      <w:rPr>
        <w:rFonts w:hint="default"/>
        <w:lang w:val="es-ES" w:eastAsia="en-US" w:bidi="ar-SA"/>
      </w:rPr>
    </w:lvl>
    <w:lvl w:ilvl="8" w:tplc="86EA3B86">
      <w:numFmt w:val="bullet"/>
      <w:lvlText w:val="•"/>
      <w:lvlJc w:val="left"/>
      <w:pPr>
        <w:ind w:left="6408" w:hanging="557"/>
      </w:pPr>
      <w:rPr>
        <w:rFonts w:hint="default"/>
        <w:lang w:val="es-ES" w:eastAsia="en-US" w:bidi="ar-SA"/>
      </w:rPr>
    </w:lvl>
  </w:abstractNum>
  <w:num w:numId="1">
    <w:abstractNumId w:val="23"/>
  </w:num>
  <w:num w:numId="2">
    <w:abstractNumId w:val="28"/>
  </w:num>
  <w:num w:numId="3">
    <w:abstractNumId w:val="3"/>
  </w:num>
  <w:num w:numId="4">
    <w:abstractNumId w:val="16"/>
  </w:num>
  <w:num w:numId="5">
    <w:abstractNumId w:val="18"/>
  </w:num>
  <w:num w:numId="6">
    <w:abstractNumId w:val="15"/>
  </w:num>
  <w:num w:numId="7">
    <w:abstractNumId w:val="1"/>
  </w:num>
  <w:num w:numId="8">
    <w:abstractNumId w:val="0"/>
  </w:num>
  <w:num w:numId="9">
    <w:abstractNumId w:val="12"/>
  </w:num>
  <w:num w:numId="10">
    <w:abstractNumId w:val="19"/>
  </w:num>
  <w:num w:numId="11">
    <w:abstractNumId w:val="26"/>
  </w:num>
  <w:num w:numId="12">
    <w:abstractNumId w:val="20"/>
  </w:num>
  <w:num w:numId="13">
    <w:abstractNumId w:val="6"/>
  </w:num>
  <w:num w:numId="14">
    <w:abstractNumId w:val="2"/>
  </w:num>
  <w:num w:numId="15">
    <w:abstractNumId w:val="25"/>
  </w:num>
  <w:num w:numId="16">
    <w:abstractNumId w:val="17"/>
  </w:num>
  <w:num w:numId="17">
    <w:abstractNumId w:val="27"/>
  </w:num>
  <w:num w:numId="18">
    <w:abstractNumId w:val="7"/>
  </w:num>
  <w:num w:numId="19">
    <w:abstractNumId w:val="14"/>
  </w:num>
  <w:num w:numId="20">
    <w:abstractNumId w:val="21"/>
  </w:num>
  <w:num w:numId="21">
    <w:abstractNumId w:val="22"/>
  </w:num>
  <w:num w:numId="22">
    <w:abstractNumId w:val="24"/>
  </w:num>
  <w:num w:numId="23">
    <w:abstractNumId w:val="8"/>
  </w:num>
  <w:num w:numId="24">
    <w:abstractNumId w:val="5"/>
  </w:num>
  <w:num w:numId="25">
    <w:abstractNumId w:val="10"/>
  </w:num>
  <w:num w:numId="26">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4"/>
  </w:num>
  <w:num w:numId="28">
    <w:abstractNumId w:val="11"/>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99"/>
    <w:rsid w:val="00020EC7"/>
    <w:rsid w:val="00053C55"/>
    <w:rsid w:val="000D678B"/>
    <w:rsid w:val="00110280"/>
    <w:rsid w:val="00110396"/>
    <w:rsid w:val="0014135D"/>
    <w:rsid w:val="00152193"/>
    <w:rsid w:val="00191E8F"/>
    <w:rsid w:val="001F1EB4"/>
    <w:rsid w:val="00230A3D"/>
    <w:rsid w:val="00277A01"/>
    <w:rsid w:val="00303ED9"/>
    <w:rsid w:val="0039789C"/>
    <w:rsid w:val="003F5EFA"/>
    <w:rsid w:val="003F63E6"/>
    <w:rsid w:val="0041620C"/>
    <w:rsid w:val="0046206A"/>
    <w:rsid w:val="004A708A"/>
    <w:rsid w:val="004B4486"/>
    <w:rsid w:val="004C60C0"/>
    <w:rsid w:val="005272C2"/>
    <w:rsid w:val="00540C49"/>
    <w:rsid w:val="005557E2"/>
    <w:rsid w:val="00556E8D"/>
    <w:rsid w:val="005F2399"/>
    <w:rsid w:val="00630B5B"/>
    <w:rsid w:val="00682D4E"/>
    <w:rsid w:val="00686664"/>
    <w:rsid w:val="006C0581"/>
    <w:rsid w:val="007A5D25"/>
    <w:rsid w:val="007B4688"/>
    <w:rsid w:val="007E63D6"/>
    <w:rsid w:val="00816ABE"/>
    <w:rsid w:val="00880238"/>
    <w:rsid w:val="008D5760"/>
    <w:rsid w:val="009626A9"/>
    <w:rsid w:val="009912A8"/>
    <w:rsid w:val="009B0382"/>
    <w:rsid w:val="009E7160"/>
    <w:rsid w:val="00A13A4B"/>
    <w:rsid w:val="00A5254F"/>
    <w:rsid w:val="00A6667C"/>
    <w:rsid w:val="00AC6252"/>
    <w:rsid w:val="00C85958"/>
    <w:rsid w:val="00D023AC"/>
    <w:rsid w:val="00DA7273"/>
    <w:rsid w:val="00E82AE9"/>
    <w:rsid w:val="00E85EAB"/>
    <w:rsid w:val="00EA1CDB"/>
    <w:rsid w:val="00EC5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0C0AD"/>
  <w15:chartTrackingRefBased/>
  <w15:docId w15:val="{04CB206B-01A9-4395-9C30-F66D62B8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399"/>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5F2399"/>
    <w:rPr>
      <w:sz w:val="15"/>
      <w:szCs w:val="15"/>
    </w:rPr>
  </w:style>
  <w:style w:type="character" w:customStyle="1" w:styleId="TextoindependienteCar">
    <w:name w:val="Texto independiente Car"/>
    <w:basedOn w:val="Fuentedeprrafopredeter"/>
    <w:link w:val="Textoindependiente"/>
    <w:uiPriority w:val="1"/>
    <w:semiHidden/>
    <w:rsid w:val="005F2399"/>
    <w:rPr>
      <w:rFonts w:ascii="Times New Roman" w:eastAsia="Times New Roman" w:hAnsi="Times New Roman" w:cs="Times New Roman"/>
      <w:sz w:val="15"/>
      <w:szCs w:val="15"/>
      <w:lang w:val="es-ES"/>
    </w:rPr>
  </w:style>
  <w:style w:type="paragraph" w:styleId="Encabezado">
    <w:name w:val="header"/>
    <w:basedOn w:val="Normal"/>
    <w:link w:val="EncabezadoCar"/>
    <w:uiPriority w:val="99"/>
    <w:unhideWhenUsed/>
    <w:rsid w:val="005F2399"/>
    <w:pPr>
      <w:tabs>
        <w:tab w:val="center" w:pos="4419"/>
        <w:tab w:val="right" w:pos="8838"/>
      </w:tabs>
    </w:pPr>
  </w:style>
  <w:style w:type="character" w:customStyle="1" w:styleId="EncabezadoCar">
    <w:name w:val="Encabezado Car"/>
    <w:basedOn w:val="Fuentedeprrafopredeter"/>
    <w:link w:val="Encabezado"/>
    <w:uiPriority w:val="99"/>
    <w:rsid w:val="005F2399"/>
    <w:rPr>
      <w:rFonts w:ascii="Times New Roman" w:eastAsia="Times New Roman" w:hAnsi="Times New Roman" w:cs="Times New Roman"/>
      <w:lang w:val="es-ES"/>
    </w:rPr>
  </w:style>
  <w:style w:type="paragraph" w:styleId="Piedepgina">
    <w:name w:val="footer"/>
    <w:basedOn w:val="Normal"/>
    <w:link w:val="PiedepginaCar"/>
    <w:uiPriority w:val="99"/>
    <w:unhideWhenUsed/>
    <w:rsid w:val="005F2399"/>
    <w:pPr>
      <w:tabs>
        <w:tab w:val="center" w:pos="4419"/>
        <w:tab w:val="right" w:pos="8838"/>
      </w:tabs>
    </w:pPr>
  </w:style>
  <w:style w:type="character" w:customStyle="1" w:styleId="PiedepginaCar">
    <w:name w:val="Pie de página Car"/>
    <w:basedOn w:val="Fuentedeprrafopredeter"/>
    <w:link w:val="Piedepgina"/>
    <w:uiPriority w:val="99"/>
    <w:rsid w:val="005F2399"/>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5F2399"/>
    <w:pPr>
      <w:widowControl/>
      <w:autoSpaceDE/>
      <w:autoSpaceDN/>
    </w:pPr>
    <w:rPr>
      <w:sz w:val="18"/>
      <w:szCs w:val="18"/>
      <w:lang w:val="es-MX" w:eastAsia="es-MX"/>
    </w:rPr>
  </w:style>
  <w:style w:type="character" w:customStyle="1" w:styleId="TextodegloboCar">
    <w:name w:val="Texto de globo Car"/>
    <w:basedOn w:val="Fuentedeprrafopredeter"/>
    <w:link w:val="Textodeglobo"/>
    <w:uiPriority w:val="99"/>
    <w:semiHidden/>
    <w:rsid w:val="005F2399"/>
    <w:rPr>
      <w:rFonts w:ascii="Times New Roman" w:eastAsia="Times New Roman" w:hAnsi="Times New Roman" w:cs="Times New Roman"/>
      <w:sz w:val="18"/>
      <w:szCs w:val="18"/>
      <w:lang w:eastAsia="es-MX"/>
    </w:rPr>
  </w:style>
  <w:style w:type="table" w:customStyle="1" w:styleId="TableNormal">
    <w:name w:val="Table Normal"/>
    <w:uiPriority w:val="2"/>
    <w:semiHidden/>
    <w:unhideWhenUsed/>
    <w:qFormat/>
    <w:rsid w:val="005F23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2399"/>
    <w:rPr>
      <w:rFonts w:ascii="Arial" w:eastAsia="Arial" w:hAnsi="Arial" w:cs="Arial"/>
    </w:rPr>
  </w:style>
  <w:style w:type="paragraph" w:styleId="Prrafodelista">
    <w:name w:val="List Paragraph"/>
    <w:aliases w:val="Bullet List,FooterText,numbered,Paragraphe de liste1,Bulletr List Paragraph,列出段落,列出段落1,Listas,lp1,Colorful List Accent 1,List Paragraph1,Lista vistosa - Énfasis 11,List Paragraph11,List Paragraph,Lista vistosa - Énfasis 12,Contenido_1"/>
    <w:basedOn w:val="Normal"/>
    <w:link w:val="PrrafodelistaCar"/>
    <w:uiPriority w:val="34"/>
    <w:qFormat/>
    <w:rsid w:val="005272C2"/>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istas Car,lp1 Car,Colorful List Accent 1 Car,List Paragraph1 Car,Lista vistosa - Énfasis 11 Car,List Paragraph11 Car"/>
    <w:link w:val="Prrafodelista"/>
    <w:uiPriority w:val="34"/>
    <w:qFormat/>
    <w:locked/>
    <w:rsid w:val="0014135D"/>
    <w:rPr>
      <w:rFonts w:ascii="Times New Roman" w:eastAsia="Times New Roman" w:hAnsi="Times New Roman" w:cs="Times New Roman"/>
      <w:lang w:val="es-ES"/>
    </w:rPr>
  </w:style>
  <w:style w:type="paragraph" w:styleId="NormalWeb">
    <w:name w:val="Normal (Web)"/>
    <w:basedOn w:val="Normal"/>
    <w:uiPriority w:val="99"/>
    <w:unhideWhenUsed/>
    <w:rsid w:val="00EA1CDB"/>
    <w:pPr>
      <w:widowControl/>
      <w:autoSpaceDE/>
      <w:autoSpaceDN/>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197">
      <w:bodyDiv w:val="1"/>
      <w:marLeft w:val="0"/>
      <w:marRight w:val="0"/>
      <w:marTop w:val="0"/>
      <w:marBottom w:val="0"/>
      <w:divBdr>
        <w:top w:val="none" w:sz="0" w:space="0" w:color="auto"/>
        <w:left w:val="none" w:sz="0" w:space="0" w:color="auto"/>
        <w:bottom w:val="none" w:sz="0" w:space="0" w:color="auto"/>
        <w:right w:val="none" w:sz="0" w:space="0" w:color="auto"/>
      </w:divBdr>
    </w:div>
    <w:div w:id="421225836">
      <w:bodyDiv w:val="1"/>
      <w:marLeft w:val="0"/>
      <w:marRight w:val="0"/>
      <w:marTop w:val="0"/>
      <w:marBottom w:val="0"/>
      <w:divBdr>
        <w:top w:val="none" w:sz="0" w:space="0" w:color="auto"/>
        <w:left w:val="none" w:sz="0" w:space="0" w:color="auto"/>
        <w:bottom w:val="none" w:sz="0" w:space="0" w:color="auto"/>
        <w:right w:val="none" w:sz="0" w:space="0" w:color="auto"/>
      </w:divBdr>
    </w:div>
    <w:div w:id="464810386">
      <w:bodyDiv w:val="1"/>
      <w:marLeft w:val="0"/>
      <w:marRight w:val="0"/>
      <w:marTop w:val="0"/>
      <w:marBottom w:val="0"/>
      <w:divBdr>
        <w:top w:val="none" w:sz="0" w:space="0" w:color="auto"/>
        <w:left w:val="none" w:sz="0" w:space="0" w:color="auto"/>
        <w:bottom w:val="none" w:sz="0" w:space="0" w:color="auto"/>
        <w:right w:val="none" w:sz="0" w:space="0" w:color="auto"/>
      </w:divBdr>
    </w:div>
    <w:div w:id="914436732">
      <w:bodyDiv w:val="1"/>
      <w:marLeft w:val="0"/>
      <w:marRight w:val="0"/>
      <w:marTop w:val="0"/>
      <w:marBottom w:val="0"/>
      <w:divBdr>
        <w:top w:val="none" w:sz="0" w:space="0" w:color="auto"/>
        <w:left w:val="none" w:sz="0" w:space="0" w:color="auto"/>
        <w:bottom w:val="none" w:sz="0" w:space="0" w:color="auto"/>
        <w:right w:val="none" w:sz="0" w:space="0" w:color="auto"/>
      </w:divBdr>
    </w:div>
    <w:div w:id="1064835254">
      <w:bodyDiv w:val="1"/>
      <w:marLeft w:val="0"/>
      <w:marRight w:val="0"/>
      <w:marTop w:val="0"/>
      <w:marBottom w:val="0"/>
      <w:divBdr>
        <w:top w:val="none" w:sz="0" w:space="0" w:color="auto"/>
        <w:left w:val="none" w:sz="0" w:space="0" w:color="auto"/>
        <w:bottom w:val="none" w:sz="0" w:space="0" w:color="auto"/>
        <w:right w:val="none" w:sz="0" w:space="0" w:color="auto"/>
      </w:divBdr>
    </w:div>
    <w:div w:id="1105424399">
      <w:bodyDiv w:val="1"/>
      <w:marLeft w:val="0"/>
      <w:marRight w:val="0"/>
      <w:marTop w:val="0"/>
      <w:marBottom w:val="0"/>
      <w:divBdr>
        <w:top w:val="none" w:sz="0" w:space="0" w:color="auto"/>
        <w:left w:val="none" w:sz="0" w:space="0" w:color="auto"/>
        <w:bottom w:val="none" w:sz="0" w:space="0" w:color="auto"/>
        <w:right w:val="none" w:sz="0" w:space="0" w:color="auto"/>
      </w:divBdr>
    </w:div>
    <w:div w:id="1148588754">
      <w:bodyDiv w:val="1"/>
      <w:marLeft w:val="0"/>
      <w:marRight w:val="0"/>
      <w:marTop w:val="0"/>
      <w:marBottom w:val="0"/>
      <w:divBdr>
        <w:top w:val="none" w:sz="0" w:space="0" w:color="auto"/>
        <w:left w:val="none" w:sz="0" w:space="0" w:color="auto"/>
        <w:bottom w:val="none" w:sz="0" w:space="0" w:color="auto"/>
        <w:right w:val="none" w:sz="0" w:space="0" w:color="auto"/>
      </w:divBdr>
    </w:div>
    <w:div w:id="1261337217">
      <w:bodyDiv w:val="1"/>
      <w:marLeft w:val="0"/>
      <w:marRight w:val="0"/>
      <w:marTop w:val="0"/>
      <w:marBottom w:val="0"/>
      <w:divBdr>
        <w:top w:val="none" w:sz="0" w:space="0" w:color="auto"/>
        <w:left w:val="none" w:sz="0" w:space="0" w:color="auto"/>
        <w:bottom w:val="none" w:sz="0" w:space="0" w:color="auto"/>
        <w:right w:val="none" w:sz="0" w:space="0" w:color="auto"/>
      </w:divBdr>
    </w:div>
    <w:div w:id="1366101118">
      <w:bodyDiv w:val="1"/>
      <w:marLeft w:val="0"/>
      <w:marRight w:val="0"/>
      <w:marTop w:val="0"/>
      <w:marBottom w:val="0"/>
      <w:divBdr>
        <w:top w:val="none" w:sz="0" w:space="0" w:color="auto"/>
        <w:left w:val="none" w:sz="0" w:space="0" w:color="auto"/>
        <w:bottom w:val="none" w:sz="0" w:space="0" w:color="auto"/>
        <w:right w:val="none" w:sz="0" w:space="0" w:color="auto"/>
      </w:divBdr>
    </w:div>
    <w:div w:id="1429346870">
      <w:bodyDiv w:val="1"/>
      <w:marLeft w:val="0"/>
      <w:marRight w:val="0"/>
      <w:marTop w:val="0"/>
      <w:marBottom w:val="0"/>
      <w:divBdr>
        <w:top w:val="none" w:sz="0" w:space="0" w:color="auto"/>
        <w:left w:val="none" w:sz="0" w:space="0" w:color="auto"/>
        <w:bottom w:val="none" w:sz="0" w:space="0" w:color="auto"/>
        <w:right w:val="none" w:sz="0" w:space="0" w:color="auto"/>
      </w:divBdr>
    </w:div>
    <w:div w:id="1520968566">
      <w:bodyDiv w:val="1"/>
      <w:marLeft w:val="0"/>
      <w:marRight w:val="0"/>
      <w:marTop w:val="0"/>
      <w:marBottom w:val="0"/>
      <w:divBdr>
        <w:top w:val="none" w:sz="0" w:space="0" w:color="auto"/>
        <w:left w:val="none" w:sz="0" w:space="0" w:color="auto"/>
        <w:bottom w:val="none" w:sz="0" w:space="0" w:color="auto"/>
        <w:right w:val="none" w:sz="0" w:space="0" w:color="auto"/>
      </w:divBdr>
    </w:div>
    <w:div w:id="1589269111">
      <w:bodyDiv w:val="1"/>
      <w:marLeft w:val="0"/>
      <w:marRight w:val="0"/>
      <w:marTop w:val="0"/>
      <w:marBottom w:val="0"/>
      <w:divBdr>
        <w:top w:val="none" w:sz="0" w:space="0" w:color="auto"/>
        <w:left w:val="none" w:sz="0" w:space="0" w:color="auto"/>
        <w:bottom w:val="none" w:sz="0" w:space="0" w:color="auto"/>
        <w:right w:val="none" w:sz="0" w:space="0" w:color="auto"/>
      </w:divBdr>
    </w:div>
    <w:div w:id="18408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BFE9-9A87-41EE-B771-7F517FD1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5929</Words>
  <Characters>32615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Edith  Hernández Saldívar</dc:creator>
  <cp:keywords/>
  <dc:description/>
  <cp:lastModifiedBy>Laura Edith  Hernández Saldívar</cp:lastModifiedBy>
  <cp:revision>5</cp:revision>
  <dcterms:created xsi:type="dcterms:W3CDTF">2022-10-13T19:22:00Z</dcterms:created>
  <dcterms:modified xsi:type="dcterms:W3CDTF">2022-10-13T21:56:00Z</dcterms:modified>
</cp:coreProperties>
</file>